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0AF0C" w14:textId="77777777" w:rsidR="001E76E3" w:rsidRDefault="001771DD" w:rsidP="00683285">
      <w:pPr>
        <w:jc w:val="center"/>
        <w:rPr>
          <w:b/>
        </w:rPr>
      </w:pPr>
      <w:r>
        <w:rPr>
          <w:b/>
        </w:rPr>
        <w:t>Temple Sinai Board of Trustees</w:t>
      </w:r>
      <w:r w:rsidR="00683285" w:rsidRPr="00683285">
        <w:rPr>
          <w:b/>
        </w:rPr>
        <w:t xml:space="preserve"> Meeting Notes</w:t>
      </w:r>
    </w:p>
    <w:p w14:paraId="58984722" w14:textId="77777777" w:rsidR="00B46A90" w:rsidRPr="00683285" w:rsidRDefault="00B46A90" w:rsidP="00683285">
      <w:pPr>
        <w:jc w:val="center"/>
        <w:rPr>
          <w:b/>
        </w:rPr>
      </w:pPr>
      <w:r>
        <w:rPr>
          <w:b/>
        </w:rPr>
        <w:t>Open Session</w:t>
      </w:r>
    </w:p>
    <w:p w14:paraId="64EDD325" w14:textId="5984F094" w:rsidR="00683285" w:rsidRPr="00683285" w:rsidRDefault="00EF595A" w:rsidP="00683285">
      <w:pPr>
        <w:jc w:val="center"/>
        <w:rPr>
          <w:b/>
        </w:rPr>
      </w:pPr>
      <w:r>
        <w:rPr>
          <w:b/>
        </w:rPr>
        <w:t>05/28</w:t>
      </w:r>
      <w:r w:rsidR="00DF6D3B">
        <w:rPr>
          <w:b/>
        </w:rPr>
        <w:t>/2019</w:t>
      </w:r>
    </w:p>
    <w:p w14:paraId="12CA0C95" w14:textId="77777777" w:rsidR="00683285" w:rsidRDefault="00683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991"/>
        <w:gridCol w:w="1890"/>
        <w:gridCol w:w="1170"/>
        <w:gridCol w:w="2106"/>
        <w:gridCol w:w="1219"/>
      </w:tblGrid>
      <w:tr w:rsidR="007E370F" w14:paraId="1D2CF260" w14:textId="77777777" w:rsidTr="007E370F">
        <w:tc>
          <w:tcPr>
            <w:tcW w:w="1974" w:type="dxa"/>
            <w:shd w:val="clear" w:color="auto" w:fill="BFBFBF" w:themeFill="background1" w:themeFillShade="BF"/>
          </w:tcPr>
          <w:p w14:paraId="6C51774F" w14:textId="77777777" w:rsidR="007E370F" w:rsidRPr="00683285" w:rsidRDefault="007E370F">
            <w:pPr>
              <w:rPr>
                <w:b/>
              </w:rPr>
            </w:pPr>
            <w:r w:rsidRPr="00683285">
              <w:rPr>
                <w:b/>
              </w:rPr>
              <w:t>Attendees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C5B00F9" w14:textId="77777777" w:rsidR="007E370F" w:rsidRPr="00683285" w:rsidRDefault="007E370F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A40F9E5" w14:textId="77777777" w:rsidR="007E370F" w:rsidRPr="00683285" w:rsidRDefault="007E370F">
            <w:pPr>
              <w:rPr>
                <w:b/>
              </w:rPr>
            </w:pPr>
            <w:r>
              <w:rPr>
                <w:b/>
              </w:rPr>
              <w:t>Attendee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9BF8AD3" w14:textId="77777777" w:rsidR="007E370F" w:rsidRPr="00683285" w:rsidRDefault="007E370F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543DA92D" w14:textId="77777777" w:rsidR="007E370F" w:rsidRPr="00683285" w:rsidRDefault="007E370F">
            <w:pPr>
              <w:rPr>
                <w:b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14:paraId="5C900C19" w14:textId="77777777" w:rsidR="007E370F" w:rsidRPr="00683285" w:rsidRDefault="007E370F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7E370F" w14:paraId="68202161" w14:textId="77777777" w:rsidTr="007E370F">
        <w:tc>
          <w:tcPr>
            <w:tcW w:w="1974" w:type="dxa"/>
          </w:tcPr>
          <w:p w14:paraId="605B17CD" w14:textId="77777777" w:rsidR="007E370F" w:rsidRDefault="007E370F">
            <w:r>
              <w:t>Larry Jacobson</w:t>
            </w:r>
          </w:p>
        </w:tc>
        <w:tc>
          <w:tcPr>
            <w:tcW w:w="991" w:type="dxa"/>
          </w:tcPr>
          <w:p w14:paraId="21AD05E4" w14:textId="1A475DD1" w:rsidR="007E370F" w:rsidRDefault="00F93A9F" w:rsidP="00E81619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14:paraId="05C7BD52" w14:textId="77777777" w:rsidR="007E370F" w:rsidRDefault="007E370F">
            <w:r>
              <w:t>David Eisner</w:t>
            </w:r>
          </w:p>
        </w:tc>
        <w:tc>
          <w:tcPr>
            <w:tcW w:w="1170" w:type="dxa"/>
          </w:tcPr>
          <w:p w14:paraId="5AB69CD3" w14:textId="1D36FC0D" w:rsidR="007E370F" w:rsidRDefault="007E370F" w:rsidP="00E81619">
            <w:pPr>
              <w:jc w:val="center"/>
            </w:pPr>
          </w:p>
        </w:tc>
        <w:tc>
          <w:tcPr>
            <w:tcW w:w="2106" w:type="dxa"/>
          </w:tcPr>
          <w:p w14:paraId="2AAB20AC" w14:textId="77777777" w:rsidR="007E370F" w:rsidRDefault="007E370F">
            <w:r>
              <w:t>Amy Rittenberg</w:t>
            </w:r>
          </w:p>
        </w:tc>
        <w:tc>
          <w:tcPr>
            <w:tcW w:w="1219" w:type="dxa"/>
          </w:tcPr>
          <w:p w14:paraId="02112E0C" w14:textId="77777777" w:rsidR="007E370F" w:rsidRDefault="007E370F" w:rsidP="00E81619">
            <w:pPr>
              <w:jc w:val="center"/>
            </w:pPr>
          </w:p>
        </w:tc>
      </w:tr>
      <w:tr w:rsidR="001E22A1" w14:paraId="3B65BFFE" w14:textId="77777777" w:rsidTr="007E370F">
        <w:tc>
          <w:tcPr>
            <w:tcW w:w="1974" w:type="dxa"/>
          </w:tcPr>
          <w:p w14:paraId="33AD67B9" w14:textId="77777777" w:rsidR="001E22A1" w:rsidRDefault="001E22A1" w:rsidP="001E22A1">
            <w:r>
              <w:t>Vicki Goldman</w:t>
            </w:r>
          </w:p>
        </w:tc>
        <w:tc>
          <w:tcPr>
            <w:tcW w:w="991" w:type="dxa"/>
          </w:tcPr>
          <w:p w14:paraId="1E70FAC0" w14:textId="28D4E4CF" w:rsidR="001E22A1" w:rsidRDefault="00D56732" w:rsidP="00E81619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14:paraId="6F5069B8" w14:textId="77777777" w:rsidR="001E22A1" w:rsidRDefault="001E22A1" w:rsidP="001E22A1">
            <w:r>
              <w:t>Sandy Korn</w:t>
            </w:r>
          </w:p>
        </w:tc>
        <w:tc>
          <w:tcPr>
            <w:tcW w:w="1170" w:type="dxa"/>
          </w:tcPr>
          <w:p w14:paraId="7AF4AD1A" w14:textId="1BDA22D6" w:rsidR="001E22A1" w:rsidRDefault="006D20CA" w:rsidP="00E81619">
            <w:pPr>
              <w:jc w:val="center"/>
            </w:pPr>
            <w:r>
              <w:t>X</w:t>
            </w:r>
          </w:p>
        </w:tc>
        <w:tc>
          <w:tcPr>
            <w:tcW w:w="2106" w:type="dxa"/>
          </w:tcPr>
          <w:p w14:paraId="17A1C8FE" w14:textId="77777777" w:rsidR="001E22A1" w:rsidRDefault="001E22A1" w:rsidP="001E22A1">
            <w:r>
              <w:t>Gene Rosenthall</w:t>
            </w:r>
          </w:p>
        </w:tc>
        <w:tc>
          <w:tcPr>
            <w:tcW w:w="1219" w:type="dxa"/>
          </w:tcPr>
          <w:p w14:paraId="34A86635" w14:textId="5B6A157C" w:rsidR="001E22A1" w:rsidRDefault="005773B6" w:rsidP="00E81619">
            <w:pPr>
              <w:jc w:val="center"/>
            </w:pPr>
            <w:r>
              <w:t>X</w:t>
            </w:r>
          </w:p>
        </w:tc>
      </w:tr>
      <w:tr w:rsidR="001E22A1" w14:paraId="51C61B22" w14:textId="77777777" w:rsidTr="007E370F">
        <w:tc>
          <w:tcPr>
            <w:tcW w:w="1974" w:type="dxa"/>
          </w:tcPr>
          <w:p w14:paraId="49834AB7" w14:textId="77777777" w:rsidR="001E22A1" w:rsidRDefault="001E22A1" w:rsidP="001E22A1">
            <w:r>
              <w:t>Frank Urman</w:t>
            </w:r>
          </w:p>
        </w:tc>
        <w:tc>
          <w:tcPr>
            <w:tcW w:w="991" w:type="dxa"/>
          </w:tcPr>
          <w:p w14:paraId="4CD62758" w14:textId="0A5A90F3" w:rsidR="001E22A1" w:rsidRDefault="00D56732" w:rsidP="00E81619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14:paraId="4EB04524" w14:textId="77777777" w:rsidR="001E22A1" w:rsidRDefault="001E22A1" w:rsidP="001E22A1">
            <w:r>
              <w:t>Jeff Lavenhar</w:t>
            </w:r>
          </w:p>
        </w:tc>
        <w:tc>
          <w:tcPr>
            <w:tcW w:w="1170" w:type="dxa"/>
          </w:tcPr>
          <w:p w14:paraId="5B595EAD" w14:textId="77777777" w:rsidR="001E22A1" w:rsidRDefault="001E22A1" w:rsidP="00E81619">
            <w:pPr>
              <w:jc w:val="center"/>
            </w:pPr>
          </w:p>
        </w:tc>
        <w:tc>
          <w:tcPr>
            <w:tcW w:w="2106" w:type="dxa"/>
          </w:tcPr>
          <w:p w14:paraId="0E920292" w14:textId="77777777" w:rsidR="001E22A1" w:rsidRDefault="001E22A1" w:rsidP="001E22A1">
            <w:r>
              <w:t>Bob Steine</w:t>
            </w:r>
          </w:p>
        </w:tc>
        <w:tc>
          <w:tcPr>
            <w:tcW w:w="1219" w:type="dxa"/>
          </w:tcPr>
          <w:p w14:paraId="127947D9" w14:textId="55E551CE" w:rsidR="001E22A1" w:rsidRDefault="00301313" w:rsidP="00E81619">
            <w:pPr>
              <w:jc w:val="center"/>
            </w:pPr>
            <w:r>
              <w:t>X</w:t>
            </w:r>
          </w:p>
        </w:tc>
      </w:tr>
      <w:tr w:rsidR="001E22A1" w14:paraId="362CA16F" w14:textId="77777777" w:rsidTr="007E370F">
        <w:tc>
          <w:tcPr>
            <w:tcW w:w="1974" w:type="dxa"/>
          </w:tcPr>
          <w:p w14:paraId="380BD63F" w14:textId="77777777" w:rsidR="001E22A1" w:rsidRDefault="001E22A1" w:rsidP="001E22A1">
            <w:r>
              <w:t>Lane Feingold</w:t>
            </w:r>
          </w:p>
        </w:tc>
        <w:tc>
          <w:tcPr>
            <w:tcW w:w="991" w:type="dxa"/>
          </w:tcPr>
          <w:p w14:paraId="39270222" w14:textId="0FC722C5" w:rsidR="001E22A1" w:rsidRDefault="005773B6" w:rsidP="00E81619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14:paraId="2889A4A0" w14:textId="77777777" w:rsidR="001E22A1" w:rsidRDefault="001E22A1" w:rsidP="001E22A1">
            <w:r>
              <w:t>Alix Joseph</w:t>
            </w:r>
          </w:p>
        </w:tc>
        <w:tc>
          <w:tcPr>
            <w:tcW w:w="1170" w:type="dxa"/>
          </w:tcPr>
          <w:p w14:paraId="437D5289" w14:textId="11B61F00" w:rsidR="001E22A1" w:rsidRDefault="00B00460" w:rsidP="00E81619">
            <w:pPr>
              <w:jc w:val="center"/>
            </w:pPr>
            <w:r>
              <w:t>X</w:t>
            </w:r>
          </w:p>
        </w:tc>
        <w:tc>
          <w:tcPr>
            <w:tcW w:w="2106" w:type="dxa"/>
          </w:tcPr>
          <w:p w14:paraId="39D42564" w14:textId="77777777" w:rsidR="001E22A1" w:rsidRDefault="001E22A1" w:rsidP="001E22A1">
            <w:r>
              <w:t>Kathy Zeiger</w:t>
            </w:r>
          </w:p>
        </w:tc>
        <w:tc>
          <w:tcPr>
            <w:tcW w:w="1219" w:type="dxa"/>
          </w:tcPr>
          <w:p w14:paraId="1AAB3C15" w14:textId="47D1359F" w:rsidR="001E22A1" w:rsidRDefault="001E22A1" w:rsidP="00E81619">
            <w:pPr>
              <w:jc w:val="center"/>
            </w:pPr>
          </w:p>
        </w:tc>
      </w:tr>
      <w:tr w:rsidR="001E22A1" w14:paraId="069FAE7C" w14:textId="77777777" w:rsidTr="007E370F">
        <w:tc>
          <w:tcPr>
            <w:tcW w:w="1974" w:type="dxa"/>
          </w:tcPr>
          <w:p w14:paraId="6939F4D1" w14:textId="77777777" w:rsidR="001E22A1" w:rsidRDefault="001E22A1" w:rsidP="001E22A1">
            <w:r>
              <w:t>Wendy Vean</w:t>
            </w:r>
          </w:p>
        </w:tc>
        <w:tc>
          <w:tcPr>
            <w:tcW w:w="991" w:type="dxa"/>
          </w:tcPr>
          <w:p w14:paraId="6F71D96E" w14:textId="6100597B" w:rsidR="001E22A1" w:rsidRDefault="001E22A1" w:rsidP="00E81619">
            <w:pPr>
              <w:jc w:val="center"/>
            </w:pPr>
          </w:p>
        </w:tc>
        <w:tc>
          <w:tcPr>
            <w:tcW w:w="1890" w:type="dxa"/>
          </w:tcPr>
          <w:p w14:paraId="7DAF3330" w14:textId="77777777" w:rsidR="001E22A1" w:rsidRPr="002F471A" w:rsidRDefault="002F471A" w:rsidP="001E22A1">
            <w:r>
              <w:t>Larry Polman</w:t>
            </w:r>
          </w:p>
        </w:tc>
        <w:tc>
          <w:tcPr>
            <w:tcW w:w="1170" w:type="dxa"/>
          </w:tcPr>
          <w:p w14:paraId="454BBDBC" w14:textId="14EA9811" w:rsidR="001E22A1" w:rsidRDefault="001E22A1" w:rsidP="00E81619">
            <w:pPr>
              <w:jc w:val="center"/>
            </w:pPr>
          </w:p>
        </w:tc>
        <w:tc>
          <w:tcPr>
            <w:tcW w:w="2106" w:type="dxa"/>
          </w:tcPr>
          <w:p w14:paraId="05BAB489" w14:textId="77777777" w:rsidR="001E22A1" w:rsidRDefault="002F471A" w:rsidP="001E22A1">
            <w:r>
              <w:t>Stephen Weinstein</w:t>
            </w:r>
          </w:p>
        </w:tc>
        <w:tc>
          <w:tcPr>
            <w:tcW w:w="1219" w:type="dxa"/>
          </w:tcPr>
          <w:p w14:paraId="66AC9A13" w14:textId="4002FA71" w:rsidR="001E22A1" w:rsidRDefault="001E22A1" w:rsidP="00E81619">
            <w:pPr>
              <w:jc w:val="center"/>
            </w:pPr>
          </w:p>
        </w:tc>
      </w:tr>
      <w:tr w:rsidR="001E22A1" w14:paraId="13D52300" w14:textId="77777777" w:rsidTr="007E370F">
        <w:tc>
          <w:tcPr>
            <w:tcW w:w="1974" w:type="dxa"/>
          </w:tcPr>
          <w:p w14:paraId="36F58DE2" w14:textId="77777777" w:rsidR="001E22A1" w:rsidRDefault="001E22A1" w:rsidP="001E22A1">
            <w:r>
              <w:t>Bruce Tully</w:t>
            </w:r>
          </w:p>
        </w:tc>
        <w:tc>
          <w:tcPr>
            <w:tcW w:w="991" w:type="dxa"/>
          </w:tcPr>
          <w:p w14:paraId="0550F1D8" w14:textId="418B5174" w:rsidR="001E22A1" w:rsidRDefault="003D119C" w:rsidP="00E81619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14:paraId="0D5A9DAD" w14:textId="77777777" w:rsidR="001E22A1" w:rsidRDefault="002F471A" w:rsidP="001E22A1">
            <w:r>
              <w:t>Neil Culbertson</w:t>
            </w:r>
          </w:p>
        </w:tc>
        <w:tc>
          <w:tcPr>
            <w:tcW w:w="1170" w:type="dxa"/>
          </w:tcPr>
          <w:p w14:paraId="685F9DC8" w14:textId="1E33F909" w:rsidR="001E22A1" w:rsidRDefault="004F07E2" w:rsidP="00E81619">
            <w:pPr>
              <w:jc w:val="center"/>
            </w:pPr>
            <w:r>
              <w:t>X</w:t>
            </w:r>
          </w:p>
        </w:tc>
        <w:tc>
          <w:tcPr>
            <w:tcW w:w="2106" w:type="dxa"/>
          </w:tcPr>
          <w:p w14:paraId="3734FABE" w14:textId="77777777" w:rsidR="001E22A1" w:rsidRDefault="002F471A" w:rsidP="001E22A1">
            <w:r>
              <w:t>Barb Mendel</w:t>
            </w:r>
          </w:p>
        </w:tc>
        <w:tc>
          <w:tcPr>
            <w:tcW w:w="1219" w:type="dxa"/>
          </w:tcPr>
          <w:p w14:paraId="068412E2" w14:textId="736929D1" w:rsidR="001E22A1" w:rsidRDefault="00481425" w:rsidP="00E81619">
            <w:pPr>
              <w:jc w:val="center"/>
            </w:pPr>
            <w:r>
              <w:t>X</w:t>
            </w:r>
          </w:p>
        </w:tc>
      </w:tr>
      <w:tr w:rsidR="001E22A1" w14:paraId="42FDFBEF" w14:textId="77777777" w:rsidTr="007E370F">
        <w:tc>
          <w:tcPr>
            <w:tcW w:w="1974" w:type="dxa"/>
          </w:tcPr>
          <w:p w14:paraId="72AC61A2" w14:textId="77777777" w:rsidR="001E22A1" w:rsidRDefault="001E22A1" w:rsidP="001E22A1"/>
        </w:tc>
        <w:tc>
          <w:tcPr>
            <w:tcW w:w="991" w:type="dxa"/>
          </w:tcPr>
          <w:p w14:paraId="5A2A6B40" w14:textId="77777777" w:rsidR="001E22A1" w:rsidRDefault="001E22A1" w:rsidP="00E81619">
            <w:pPr>
              <w:jc w:val="center"/>
            </w:pPr>
          </w:p>
        </w:tc>
        <w:tc>
          <w:tcPr>
            <w:tcW w:w="1890" w:type="dxa"/>
          </w:tcPr>
          <w:p w14:paraId="28616991" w14:textId="77777777" w:rsidR="001E22A1" w:rsidRDefault="001E22A1" w:rsidP="001E22A1"/>
        </w:tc>
        <w:tc>
          <w:tcPr>
            <w:tcW w:w="1170" w:type="dxa"/>
          </w:tcPr>
          <w:p w14:paraId="3C1BA80F" w14:textId="77777777" w:rsidR="001E22A1" w:rsidRDefault="001E22A1" w:rsidP="00E81619">
            <w:pPr>
              <w:jc w:val="center"/>
            </w:pPr>
          </w:p>
        </w:tc>
        <w:tc>
          <w:tcPr>
            <w:tcW w:w="2106" w:type="dxa"/>
          </w:tcPr>
          <w:p w14:paraId="0C0B0CC3" w14:textId="77777777" w:rsidR="001E22A1" w:rsidRDefault="00DC030A" w:rsidP="001E22A1">
            <w:r>
              <w:t>Fred Leviton</w:t>
            </w:r>
          </w:p>
        </w:tc>
        <w:tc>
          <w:tcPr>
            <w:tcW w:w="1219" w:type="dxa"/>
          </w:tcPr>
          <w:p w14:paraId="1EF548FE" w14:textId="6CF0C7EF" w:rsidR="001E22A1" w:rsidRDefault="004E6AC9" w:rsidP="00E81619">
            <w:pPr>
              <w:jc w:val="center"/>
            </w:pPr>
            <w:r>
              <w:t>X</w:t>
            </w:r>
          </w:p>
        </w:tc>
      </w:tr>
      <w:tr w:rsidR="001E22A1" w14:paraId="29C46B5D" w14:textId="77777777" w:rsidTr="007E370F">
        <w:tc>
          <w:tcPr>
            <w:tcW w:w="1974" w:type="dxa"/>
          </w:tcPr>
          <w:p w14:paraId="24B6DA7D" w14:textId="77777777" w:rsidR="001E22A1" w:rsidRDefault="00E81619" w:rsidP="001E22A1">
            <w:r>
              <w:t>Rabbi R. Rheins</w:t>
            </w:r>
          </w:p>
        </w:tc>
        <w:tc>
          <w:tcPr>
            <w:tcW w:w="991" w:type="dxa"/>
          </w:tcPr>
          <w:p w14:paraId="15E8BF03" w14:textId="0687D98E" w:rsidR="001E22A1" w:rsidRDefault="005773B6" w:rsidP="0047081A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14:paraId="1CF48226" w14:textId="77777777" w:rsidR="001E22A1" w:rsidRDefault="002F471A" w:rsidP="001E22A1">
            <w:r>
              <w:t>Greg Kellner</w:t>
            </w:r>
          </w:p>
        </w:tc>
        <w:tc>
          <w:tcPr>
            <w:tcW w:w="1170" w:type="dxa"/>
          </w:tcPr>
          <w:p w14:paraId="6B31BE26" w14:textId="77777777" w:rsidR="001E22A1" w:rsidRDefault="001E22A1" w:rsidP="00E81619">
            <w:pPr>
              <w:jc w:val="center"/>
            </w:pPr>
          </w:p>
        </w:tc>
        <w:tc>
          <w:tcPr>
            <w:tcW w:w="2106" w:type="dxa"/>
          </w:tcPr>
          <w:p w14:paraId="6E58A98B" w14:textId="77777777" w:rsidR="001E22A1" w:rsidRDefault="00E81619" w:rsidP="001E22A1">
            <w:r>
              <w:t>Ron Leff</w:t>
            </w:r>
          </w:p>
        </w:tc>
        <w:tc>
          <w:tcPr>
            <w:tcW w:w="1219" w:type="dxa"/>
          </w:tcPr>
          <w:p w14:paraId="5A6D2F82" w14:textId="4319C0A6" w:rsidR="001E22A1" w:rsidRDefault="00434087" w:rsidP="00E81619">
            <w:pPr>
              <w:jc w:val="center"/>
            </w:pPr>
            <w:r>
              <w:t>X</w:t>
            </w:r>
          </w:p>
        </w:tc>
      </w:tr>
      <w:tr w:rsidR="001E22A1" w14:paraId="11FC85CA" w14:textId="77777777" w:rsidTr="007E370F">
        <w:tc>
          <w:tcPr>
            <w:tcW w:w="1974" w:type="dxa"/>
          </w:tcPr>
          <w:p w14:paraId="6F57A028" w14:textId="77777777" w:rsidR="001E22A1" w:rsidRDefault="00E81619" w:rsidP="001E22A1">
            <w:r>
              <w:t>Rabbi S. Rheins</w:t>
            </w:r>
          </w:p>
        </w:tc>
        <w:tc>
          <w:tcPr>
            <w:tcW w:w="991" w:type="dxa"/>
          </w:tcPr>
          <w:p w14:paraId="0FA8026A" w14:textId="7B760624" w:rsidR="001E22A1" w:rsidRDefault="00830DFB" w:rsidP="00E81619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14:paraId="3B7154EE" w14:textId="77777777" w:rsidR="001E22A1" w:rsidRDefault="001771DD" w:rsidP="001E22A1">
            <w:r>
              <w:t>Shelia Purdin</w:t>
            </w:r>
          </w:p>
        </w:tc>
        <w:tc>
          <w:tcPr>
            <w:tcW w:w="1170" w:type="dxa"/>
          </w:tcPr>
          <w:p w14:paraId="05D3FFB0" w14:textId="18C0B6EB" w:rsidR="001E22A1" w:rsidRDefault="003D119C" w:rsidP="00E81619">
            <w:pPr>
              <w:jc w:val="center"/>
            </w:pPr>
            <w:r>
              <w:t>X</w:t>
            </w:r>
          </w:p>
        </w:tc>
        <w:tc>
          <w:tcPr>
            <w:tcW w:w="2106" w:type="dxa"/>
          </w:tcPr>
          <w:p w14:paraId="3104B285" w14:textId="77777777" w:rsidR="001E22A1" w:rsidRDefault="00DF6D3B" w:rsidP="001E22A1">
            <w:r>
              <w:t xml:space="preserve">Cantor </w:t>
            </w:r>
            <w:r w:rsidR="00E81619">
              <w:t>S. Nesis</w:t>
            </w:r>
          </w:p>
        </w:tc>
        <w:tc>
          <w:tcPr>
            <w:tcW w:w="1219" w:type="dxa"/>
          </w:tcPr>
          <w:p w14:paraId="1C4158E8" w14:textId="77777777" w:rsidR="001E22A1" w:rsidRDefault="001E22A1" w:rsidP="00E81619">
            <w:pPr>
              <w:jc w:val="center"/>
            </w:pPr>
          </w:p>
        </w:tc>
      </w:tr>
      <w:tr w:rsidR="00E81619" w14:paraId="6122CDB6" w14:textId="77777777" w:rsidTr="007E370F">
        <w:tc>
          <w:tcPr>
            <w:tcW w:w="1974" w:type="dxa"/>
          </w:tcPr>
          <w:p w14:paraId="1FA55121" w14:textId="77777777" w:rsidR="00E81619" w:rsidRDefault="00E81619" w:rsidP="001E22A1">
            <w:r>
              <w:t>Lisa Thorner</w:t>
            </w:r>
          </w:p>
        </w:tc>
        <w:tc>
          <w:tcPr>
            <w:tcW w:w="991" w:type="dxa"/>
          </w:tcPr>
          <w:p w14:paraId="2426220D" w14:textId="658DA88B" w:rsidR="00E81619" w:rsidRDefault="005773B6" w:rsidP="00E81619">
            <w:pPr>
              <w:jc w:val="center"/>
            </w:pPr>
            <w:r>
              <w:t>X</w:t>
            </w:r>
          </w:p>
        </w:tc>
        <w:tc>
          <w:tcPr>
            <w:tcW w:w="1890" w:type="dxa"/>
          </w:tcPr>
          <w:p w14:paraId="65F51600" w14:textId="77777777" w:rsidR="00E81619" w:rsidRDefault="001E72A9" w:rsidP="001E22A1">
            <w:r>
              <w:t>Lauren Bubis</w:t>
            </w:r>
          </w:p>
        </w:tc>
        <w:tc>
          <w:tcPr>
            <w:tcW w:w="1170" w:type="dxa"/>
          </w:tcPr>
          <w:p w14:paraId="0659F092" w14:textId="77777777" w:rsidR="00E81619" w:rsidRDefault="00E81619" w:rsidP="00E81619">
            <w:pPr>
              <w:jc w:val="center"/>
            </w:pPr>
          </w:p>
        </w:tc>
        <w:tc>
          <w:tcPr>
            <w:tcW w:w="2106" w:type="dxa"/>
          </w:tcPr>
          <w:p w14:paraId="436EBA1A" w14:textId="77777777" w:rsidR="00E81619" w:rsidRDefault="00DC030A" w:rsidP="001E22A1">
            <w:r>
              <w:t>Melissa Oxenhandler</w:t>
            </w:r>
          </w:p>
        </w:tc>
        <w:tc>
          <w:tcPr>
            <w:tcW w:w="1219" w:type="dxa"/>
          </w:tcPr>
          <w:p w14:paraId="09E63F9B" w14:textId="58A4F083" w:rsidR="00E81619" w:rsidRDefault="00E81619" w:rsidP="00E81619">
            <w:pPr>
              <w:jc w:val="center"/>
            </w:pPr>
          </w:p>
        </w:tc>
      </w:tr>
      <w:tr w:rsidR="00685E8C" w14:paraId="2036A30D" w14:textId="77777777" w:rsidTr="007E370F">
        <w:tc>
          <w:tcPr>
            <w:tcW w:w="1974" w:type="dxa"/>
          </w:tcPr>
          <w:p w14:paraId="0F3AA5FF" w14:textId="34361ECD" w:rsidR="00685E8C" w:rsidRDefault="00685E8C" w:rsidP="001E22A1"/>
        </w:tc>
        <w:tc>
          <w:tcPr>
            <w:tcW w:w="991" w:type="dxa"/>
          </w:tcPr>
          <w:p w14:paraId="57FEEA2C" w14:textId="77777777" w:rsidR="00685E8C" w:rsidRDefault="00685E8C" w:rsidP="00E81619">
            <w:pPr>
              <w:jc w:val="center"/>
            </w:pPr>
          </w:p>
        </w:tc>
        <w:tc>
          <w:tcPr>
            <w:tcW w:w="1890" w:type="dxa"/>
          </w:tcPr>
          <w:p w14:paraId="696A7F36" w14:textId="77777777" w:rsidR="00685E8C" w:rsidRDefault="00685E8C" w:rsidP="001E22A1"/>
        </w:tc>
        <w:tc>
          <w:tcPr>
            <w:tcW w:w="1170" w:type="dxa"/>
          </w:tcPr>
          <w:p w14:paraId="359F23AB" w14:textId="77777777" w:rsidR="00685E8C" w:rsidRDefault="00685E8C" w:rsidP="00E81619">
            <w:pPr>
              <w:jc w:val="center"/>
            </w:pPr>
          </w:p>
        </w:tc>
        <w:tc>
          <w:tcPr>
            <w:tcW w:w="2106" w:type="dxa"/>
          </w:tcPr>
          <w:p w14:paraId="352823EC" w14:textId="77777777" w:rsidR="00685E8C" w:rsidRDefault="00685E8C" w:rsidP="001E22A1"/>
        </w:tc>
        <w:tc>
          <w:tcPr>
            <w:tcW w:w="1219" w:type="dxa"/>
          </w:tcPr>
          <w:p w14:paraId="5FF6F58A" w14:textId="77777777" w:rsidR="00685E8C" w:rsidRDefault="00685E8C" w:rsidP="00E81619">
            <w:pPr>
              <w:jc w:val="center"/>
            </w:pPr>
          </w:p>
        </w:tc>
      </w:tr>
    </w:tbl>
    <w:p w14:paraId="6B19DD1F" w14:textId="77777777" w:rsidR="00683285" w:rsidRDefault="00683285"/>
    <w:p w14:paraId="5A44DF54" w14:textId="48BFBA1F" w:rsidR="00683285" w:rsidRDefault="00683285">
      <w:r>
        <w:t>Time:</w:t>
      </w:r>
      <w:r w:rsidR="00B4662E">
        <w:t xml:space="preserve"> 6:0</w:t>
      </w:r>
      <w:r w:rsidR="00544DF0">
        <w:t>3</w:t>
      </w:r>
      <w:r w:rsidR="000B4B19">
        <w:t>p</w:t>
      </w:r>
      <w:r w:rsidR="00B4662E">
        <w:t>m -</w:t>
      </w:r>
      <w:r w:rsidR="00F94C7A">
        <w:t>7:</w:t>
      </w:r>
      <w:r w:rsidR="0065117B">
        <w:t>25</w:t>
      </w:r>
      <w:r w:rsidR="00B4662E">
        <w:t>pm</w:t>
      </w:r>
    </w:p>
    <w:p w14:paraId="1F38771A" w14:textId="77777777" w:rsidR="007E370F" w:rsidRDefault="007E370F" w:rsidP="00984800">
      <w:pPr>
        <w:spacing w:after="0" w:line="240" w:lineRule="auto"/>
      </w:pPr>
      <w:r>
        <w:t>Agenda:</w:t>
      </w:r>
    </w:p>
    <w:p w14:paraId="543DF543" w14:textId="20948DDF" w:rsidR="007E370F" w:rsidRDefault="007E370F" w:rsidP="00984800">
      <w:pPr>
        <w:spacing w:after="0" w:line="240" w:lineRule="auto"/>
      </w:pPr>
      <w:r>
        <w:t>I. Call to Order &amp; Quorum</w:t>
      </w:r>
      <w:r w:rsidR="00984800">
        <w:tab/>
      </w:r>
      <w:r w:rsidR="00984800">
        <w:tab/>
      </w:r>
      <w:r w:rsidR="00033600">
        <w:tab/>
      </w:r>
      <w:r w:rsidR="00033600">
        <w:tab/>
      </w:r>
      <w:r w:rsidR="00984800">
        <w:t>Lawrence Jacobson, President</w:t>
      </w:r>
    </w:p>
    <w:p w14:paraId="7E13687E" w14:textId="337363B1" w:rsidR="00033600" w:rsidRDefault="00033600" w:rsidP="00984800">
      <w:pPr>
        <w:spacing w:after="0" w:line="240" w:lineRule="auto"/>
      </w:pPr>
      <w:r>
        <w:t>II. D’Var Torah</w:t>
      </w:r>
      <w:r>
        <w:tab/>
      </w:r>
      <w:r>
        <w:tab/>
      </w:r>
      <w:r>
        <w:tab/>
      </w:r>
      <w:r>
        <w:tab/>
      </w:r>
      <w:r>
        <w:tab/>
      </w:r>
      <w:r>
        <w:tab/>
        <w:t>Rabbi Rick Rheins</w:t>
      </w:r>
    </w:p>
    <w:p w14:paraId="7E297EC9" w14:textId="77777777" w:rsidR="008D4617" w:rsidRDefault="00E8600E" w:rsidP="00984800">
      <w:pPr>
        <w:spacing w:after="0" w:line="240" w:lineRule="auto"/>
      </w:pPr>
      <w:r>
        <w:t>II</w:t>
      </w:r>
      <w:r w:rsidR="00EF0597">
        <w:t>I</w:t>
      </w:r>
      <w:r>
        <w:t>. Consent Agenda</w:t>
      </w:r>
      <w:r w:rsidR="00DF6D3B">
        <w:tab/>
      </w:r>
      <w:r w:rsidR="00033600">
        <w:tab/>
      </w:r>
      <w:r w:rsidR="00033600">
        <w:tab/>
      </w:r>
      <w:r w:rsidR="00EF0597">
        <w:tab/>
      </w:r>
      <w:r w:rsidR="00EF0597">
        <w:tab/>
      </w:r>
      <w:r w:rsidR="00DF6D3B">
        <w:t>Lawrence Jacobson</w:t>
      </w:r>
    </w:p>
    <w:p w14:paraId="2C199698" w14:textId="06D15C8A" w:rsidR="00301313" w:rsidRDefault="008D4617" w:rsidP="00301313">
      <w:pPr>
        <w:spacing w:after="0" w:line="240" w:lineRule="auto"/>
      </w:pPr>
      <w:r>
        <w:tab/>
      </w:r>
      <w:r w:rsidR="00301313">
        <w:t>Motion to approve:</w:t>
      </w:r>
      <w:r w:rsidR="000E7E90">
        <w:t xml:space="preserve"> Lane</w:t>
      </w:r>
    </w:p>
    <w:p w14:paraId="6CB30894" w14:textId="6EA505D7" w:rsidR="00301313" w:rsidRDefault="00301313" w:rsidP="00301313">
      <w:pPr>
        <w:spacing w:after="0" w:line="240" w:lineRule="auto"/>
      </w:pPr>
      <w:r>
        <w:tab/>
        <w:t>2</w:t>
      </w:r>
      <w:r w:rsidRPr="007136D8">
        <w:rPr>
          <w:vertAlign w:val="superscript"/>
        </w:rPr>
        <w:t>nd</w:t>
      </w:r>
      <w:r>
        <w:t xml:space="preserve">: </w:t>
      </w:r>
      <w:r w:rsidR="000E7E90">
        <w:t>Barb</w:t>
      </w:r>
    </w:p>
    <w:p w14:paraId="2B5CFAEC" w14:textId="16272B9D" w:rsidR="00301313" w:rsidRDefault="00301313" w:rsidP="00301313">
      <w:pPr>
        <w:spacing w:after="0" w:line="240" w:lineRule="auto"/>
      </w:pPr>
      <w:r>
        <w:tab/>
        <w:t>Status:</w:t>
      </w:r>
      <w:r w:rsidR="000E7E90">
        <w:t xml:space="preserve"> Minutes to be amended to show that Alix Joseph was not in attendance, motion approved</w:t>
      </w:r>
    </w:p>
    <w:p w14:paraId="67F6FCDB" w14:textId="18F1E753" w:rsidR="00E8600E" w:rsidRDefault="00E8600E" w:rsidP="00984800">
      <w:pPr>
        <w:spacing w:after="0" w:line="240" w:lineRule="auto"/>
      </w:pPr>
      <w:r>
        <w:tab/>
      </w:r>
      <w:r>
        <w:tab/>
      </w:r>
      <w:r>
        <w:tab/>
      </w:r>
    </w:p>
    <w:p w14:paraId="34625E85" w14:textId="7F05EDAB" w:rsidR="00E12464" w:rsidRPr="00D748EA" w:rsidRDefault="000B4B19" w:rsidP="00E12464">
      <w:pPr>
        <w:spacing w:after="0" w:line="240" w:lineRule="auto"/>
        <w:ind w:left="5040" w:hanging="5040"/>
        <w:rPr>
          <w:b/>
        </w:rPr>
      </w:pPr>
      <w:r w:rsidRPr="00D748EA">
        <w:rPr>
          <w:b/>
        </w:rPr>
        <w:t xml:space="preserve">IV. </w:t>
      </w:r>
      <w:r w:rsidR="00EF0597" w:rsidRPr="00D748EA">
        <w:rPr>
          <w:b/>
        </w:rPr>
        <w:t>ECE</w:t>
      </w:r>
      <w:r w:rsidR="003F64C4">
        <w:rPr>
          <w:b/>
        </w:rPr>
        <w:t xml:space="preserve"> (Early Childhood Education)</w:t>
      </w:r>
      <w:r w:rsidRPr="00D748EA">
        <w:rPr>
          <w:b/>
        </w:rPr>
        <w:tab/>
      </w:r>
      <w:r w:rsidR="00EF0597" w:rsidRPr="00D748EA">
        <w:rPr>
          <w:b/>
        </w:rPr>
        <w:t>Mela</w:t>
      </w:r>
      <w:r w:rsidR="00E12464" w:rsidRPr="00D748EA">
        <w:rPr>
          <w:b/>
        </w:rPr>
        <w:t xml:space="preserve">nie Gruenwald, Sheila Purdin, </w:t>
      </w:r>
    </w:p>
    <w:p w14:paraId="401E2971" w14:textId="7D155BFB" w:rsidR="000B4B19" w:rsidRPr="00D748EA" w:rsidRDefault="00E12464" w:rsidP="00E12464">
      <w:pPr>
        <w:spacing w:after="0" w:line="240" w:lineRule="auto"/>
        <w:ind w:left="5040"/>
        <w:rPr>
          <w:b/>
        </w:rPr>
      </w:pPr>
      <w:r w:rsidRPr="00D748EA">
        <w:rPr>
          <w:b/>
        </w:rPr>
        <w:t>Lane Feingold</w:t>
      </w:r>
    </w:p>
    <w:p w14:paraId="3D20E4A5" w14:textId="48304021" w:rsidR="00A76587" w:rsidRDefault="00A76587" w:rsidP="00B93A37">
      <w:pPr>
        <w:spacing w:after="0" w:line="240" w:lineRule="auto"/>
      </w:pPr>
      <w:r>
        <w:tab/>
      </w:r>
      <w:r>
        <w:tab/>
      </w:r>
    </w:p>
    <w:p w14:paraId="7E191D82" w14:textId="7C9D1B28" w:rsidR="00B93A37" w:rsidRDefault="00B93A37" w:rsidP="00B93A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Melanie </w:t>
      </w:r>
      <w:r w:rsidR="00746D09">
        <w:t xml:space="preserve">Gruenwald described her work within the ECE community and was pleased to </w:t>
      </w:r>
      <w:r w:rsidR="00732C03">
        <w:t xml:space="preserve">thank Temple Sinai for supporting this process to engage across the </w:t>
      </w:r>
      <w:r w:rsidR="00337A29">
        <w:t>community</w:t>
      </w:r>
      <w:r w:rsidR="00732C03">
        <w:t xml:space="preserve"> for leadership</w:t>
      </w:r>
    </w:p>
    <w:p w14:paraId="54392BB6" w14:textId="56983EF0" w:rsidR="00337A29" w:rsidRDefault="00142A3B" w:rsidP="00B93A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Melanie provided a review of the costs associated with </w:t>
      </w:r>
      <w:r w:rsidR="00BC228A">
        <w:t xml:space="preserve">participation within the </w:t>
      </w:r>
      <w:r w:rsidR="00950EF9">
        <w:t>training</w:t>
      </w:r>
      <w:r w:rsidR="00BC228A">
        <w:t xml:space="preserve"> opportunities for each participant. It was detailed that the costs listed in the document that was provided are </w:t>
      </w:r>
      <w:r w:rsidR="00950EF9">
        <w:t>heavily</w:t>
      </w:r>
      <w:r w:rsidR="00BC228A">
        <w:t xml:space="preserve"> subsidized by the </w:t>
      </w:r>
      <w:r w:rsidR="00F458BA">
        <w:t>organization and the commitment and cost for the participant is minimal.</w:t>
      </w:r>
    </w:p>
    <w:p w14:paraId="6BB3A25B" w14:textId="1CCB82D2" w:rsidR="00F458BA" w:rsidRDefault="00950EF9" w:rsidP="00B93A37">
      <w:pPr>
        <w:pStyle w:val="ListParagraph"/>
        <w:numPr>
          <w:ilvl w:val="0"/>
          <w:numId w:val="9"/>
        </w:numPr>
        <w:spacing w:after="0" w:line="240" w:lineRule="auto"/>
      </w:pPr>
      <w:r>
        <w:t>There are 10 preschools within the front range Jewish community</w:t>
      </w:r>
      <w:r w:rsidR="00AA3FB6">
        <w:t xml:space="preserve"> that are participating</w:t>
      </w:r>
    </w:p>
    <w:p w14:paraId="4666738D" w14:textId="535272A6" w:rsidR="00AA3FB6" w:rsidRDefault="00F02486" w:rsidP="00B93A37">
      <w:pPr>
        <w:pStyle w:val="ListParagraph"/>
        <w:numPr>
          <w:ilvl w:val="0"/>
          <w:numId w:val="9"/>
        </w:numPr>
        <w:spacing w:after="0" w:line="240" w:lineRule="auto"/>
      </w:pPr>
      <w:r>
        <w:t>The benefit to the Temple Sinai staff is seen in: continued education</w:t>
      </w:r>
      <w:r w:rsidR="00727F88">
        <w:t xml:space="preserve"> and ability to learn and share within the community.</w:t>
      </w:r>
    </w:p>
    <w:p w14:paraId="1D051E27" w14:textId="4DCDE8B0" w:rsidR="009A5634" w:rsidRDefault="009A5634" w:rsidP="00B93A3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Part of being within the organization is to create a leadership team that reflects the community </w:t>
      </w:r>
      <w:r w:rsidR="002977E3">
        <w:t>as a whole</w:t>
      </w:r>
    </w:p>
    <w:p w14:paraId="6F64878B" w14:textId="7CA09439" w:rsidR="002977E3" w:rsidRDefault="002977E3" w:rsidP="00B93A37">
      <w:pPr>
        <w:pStyle w:val="ListParagraph"/>
        <w:numPr>
          <w:ilvl w:val="0"/>
          <w:numId w:val="9"/>
        </w:numPr>
        <w:spacing w:after="0" w:line="240" w:lineRule="auto"/>
      </w:pPr>
      <w:r>
        <w:t>Lane Feingold (member of the group’s leadership group_</w:t>
      </w:r>
    </w:p>
    <w:p w14:paraId="37635880" w14:textId="000FC774" w:rsidR="002977E3" w:rsidRDefault="002977E3" w:rsidP="002977E3">
      <w:pPr>
        <w:pStyle w:val="ListParagraph"/>
        <w:numPr>
          <w:ilvl w:val="1"/>
          <w:numId w:val="9"/>
        </w:numPr>
        <w:spacing w:after="0" w:line="240" w:lineRule="auto"/>
      </w:pPr>
      <w:r>
        <w:t>Lane described developing a value statement and how it w</w:t>
      </w:r>
      <w:r w:rsidR="005C4624">
        <w:t>as developed (within the board report)</w:t>
      </w:r>
    </w:p>
    <w:p w14:paraId="78635154" w14:textId="4C0F57C6" w:rsidR="005C4624" w:rsidRDefault="005C4624" w:rsidP="002977E3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The </w:t>
      </w:r>
      <w:r w:rsidR="00E949EA">
        <w:t>statement</w:t>
      </w:r>
      <w:r>
        <w:t xml:space="preserve"> should </w:t>
      </w:r>
      <w:proofErr w:type="gramStart"/>
      <w:r>
        <w:t>be seen as</w:t>
      </w:r>
      <w:proofErr w:type="gramEnd"/>
      <w:r>
        <w:t xml:space="preserve"> vision and value statement for the community that this serves.</w:t>
      </w:r>
    </w:p>
    <w:p w14:paraId="59588901" w14:textId="28C4408C" w:rsidR="005C4624" w:rsidRDefault="005E0264" w:rsidP="002977E3">
      <w:pPr>
        <w:pStyle w:val="ListParagraph"/>
        <w:numPr>
          <w:ilvl w:val="1"/>
          <w:numId w:val="9"/>
        </w:numPr>
        <w:spacing w:after="0" w:line="240" w:lineRule="auto"/>
      </w:pPr>
      <w:r>
        <w:t>The statement will be going “public” and how the group will put them into action</w:t>
      </w:r>
    </w:p>
    <w:p w14:paraId="0BED09B0" w14:textId="77777777" w:rsidR="005E0264" w:rsidRDefault="005E0264" w:rsidP="005E0264">
      <w:pPr>
        <w:spacing w:after="0" w:line="240" w:lineRule="auto"/>
      </w:pPr>
    </w:p>
    <w:p w14:paraId="6028A592" w14:textId="0EEB35C3" w:rsidR="000B4B19" w:rsidRPr="00D748EA" w:rsidRDefault="000B4B19" w:rsidP="000B4B19">
      <w:pPr>
        <w:spacing w:after="0" w:line="240" w:lineRule="auto"/>
        <w:rPr>
          <w:b/>
        </w:rPr>
      </w:pPr>
      <w:r w:rsidRPr="00D748EA">
        <w:rPr>
          <w:b/>
        </w:rPr>
        <w:lastRenderedPageBreak/>
        <w:t xml:space="preserve">V. </w:t>
      </w:r>
      <w:r w:rsidR="0015622E" w:rsidRPr="00D748EA">
        <w:rPr>
          <w:b/>
        </w:rPr>
        <w:t>BOF Payoff Celebration</w:t>
      </w:r>
      <w:r w:rsidRPr="00D748EA">
        <w:rPr>
          <w:b/>
        </w:rPr>
        <w:tab/>
      </w:r>
      <w:r w:rsidRPr="00D748EA">
        <w:rPr>
          <w:b/>
        </w:rPr>
        <w:tab/>
      </w:r>
      <w:r w:rsidRPr="00D748EA">
        <w:rPr>
          <w:b/>
        </w:rPr>
        <w:tab/>
      </w:r>
      <w:r w:rsidRPr="00D748EA">
        <w:rPr>
          <w:b/>
        </w:rPr>
        <w:tab/>
      </w:r>
      <w:r w:rsidR="0015622E" w:rsidRPr="00D748EA">
        <w:rPr>
          <w:b/>
        </w:rPr>
        <w:t>Lisa Thorner</w:t>
      </w:r>
    </w:p>
    <w:p w14:paraId="707A2752" w14:textId="36B60CD5" w:rsidR="00834F72" w:rsidRDefault="00834F72" w:rsidP="00834F72">
      <w:pPr>
        <w:pStyle w:val="ListParagraph"/>
        <w:numPr>
          <w:ilvl w:val="0"/>
          <w:numId w:val="10"/>
        </w:numPr>
        <w:spacing w:after="0" w:line="240" w:lineRule="auto"/>
      </w:pPr>
      <w:r>
        <w:t>06/28 will be the celebration date</w:t>
      </w:r>
      <w:r w:rsidR="00AE3761">
        <w:t>, with flyers and promotions going out to the congregation 06</w:t>
      </w:r>
      <w:r w:rsidR="00C56CBA">
        <w:t>/29</w:t>
      </w:r>
    </w:p>
    <w:p w14:paraId="011709FF" w14:textId="4F68A82D" w:rsidR="00C56CBA" w:rsidRDefault="00C56CBA" w:rsidP="00834F72">
      <w:pPr>
        <w:pStyle w:val="ListParagraph"/>
        <w:numPr>
          <w:ilvl w:val="0"/>
          <w:numId w:val="10"/>
        </w:numPr>
        <w:spacing w:after="0" w:line="240" w:lineRule="auto"/>
      </w:pPr>
      <w:r>
        <w:t>Lisa asked that we</w:t>
      </w:r>
      <w:r w:rsidR="00520988">
        <w:t xml:space="preserve"> </w:t>
      </w:r>
      <w:r>
        <w:t xml:space="preserve">provide a pre-neg for the event, but we need to </w:t>
      </w:r>
      <w:r w:rsidR="00814746">
        <w:t>determine a budget. A special Oneg will take place after the service to honor Rabbi S. Rheins</w:t>
      </w:r>
    </w:p>
    <w:p w14:paraId="01F29892" w14:textId="0B63E41F" w:rsidR="00DB04E6" w:rsidRDefault="00DB04E6" w:rsidP="00DB04E6">
      <w:pPr>
        <w:pStyle w:val="ListParagraph"/>
        <w:numPr>
          <w:ilvl w:val="1"/>
          <w:numId w:val="10"/>
        </w:numPr>
        <w:spacing w:after="0" w:line="240" w:lineRule="auto"/>
        <w:jc w:val="both"/>
      </w:pPr>
      <w:r>
        <w:t>Lisa also suggested that the annual picnic</w:t>
      </w:r>
      <w:r w:rsidR="00263036">
        <w:t xml:space="preserve"> be built on the same type of event that followed the end of the pre-school year.</w:t>
      </w:r>
      <w:r w:rsidR="00DC4BB7">
        <w:t xml:space="preserve"> (this could </w:t>
      </w:r>
      <w:proofErr w:type="gramStart"/>
      <w:r w:rsidR="00DC4BB7">
        <w:t>be seen as</w:t>
      </w:r>
      <w:proofErr w:type="gramEnd"/>
      <w:r w:rsidR="00DC4BB7">
        <w:t xml:space="preserve"> a kick-off for the fall/school year)</w:t>
      </w:r>
    </w:p>
    <w:p w14:paraId="12332805" w14:textId="0BFB34C6" w:rsidR="003F061C" w:rsidRDefault="003F061C" w:rsidP="00DB04E6">
      <w:pPr>
        <w:pStyle w:val="ListParagraph"/>
        <w:numPr>
          <w:ilvl w:val="1"/>
          <w:numId w:val="10"/>
        </w:numPr>
        <w:spacing w:after="0" w:line="240" w:lineRule="auto"/>
        <w:jc w:val="both"/>
      </w:pPr>
      <w:r>
        <w:t>The idea is to have this on the campus of Temple Sinai instead of at a park</w:t>
      </w:r>
    </w:p>
    <w:p w14:paraId="3F243D90" w14:textId="13DD8E05" w:rsidR="003F061C" w:rsidRDefault="003F061C" w:rsidP="003F061C">
      <w:pPr>
        <w:pStyle w:val="ListParagraph"/>
        <w:numPr>
          <w:ilvl w:val="2"/>
          <w:numId w:val="10"/>
        </w:numPr>
        <w:spacing w:after="0" w:line="240" w:lineRule="auto"/>
        <w:jc w:val="both"/>
      </w:pPr>
      <w:r>
        <w:t xml:space="preserve">We’d also include an additional </w:t>
      </w:r>
      <w:r w:rsidR="006056CD">
        <w:t>celebration of the building pay-off</w:t>
      </w:r>
    </w:p>
    <w:p w14:paraId="359E0685" w14:textId="0AFA6D7F" w:rsidR="006056CD" w:rsidRDefault="006056CD" w:rsidP="003F061C">
      <w:pPr>
        <w:pStyle w:val="ListParagraph"/>
        <w:numPr>
          <w:ilvl w:val="2"/>
          <w:numId w:val="10"/>
        </w:numPr>
        <w:spacing w:after="0" w:line="240" w:lineRule="auto"/>
        <w:jc w:val="both"/>
      </w:pPr>
      <w:r>
        <w:t xml:space="preserve">The idea is to consider a large marketing plan around the </w:t>
      </w:r>
      <w:r w:rsidR="009C5843">
        <w:t>event (including potential membership)</w:t>
      </w:r>
    </w:p>
    <w:p w14:paraId="7BA73933" w14:textId="11674F50" w:rsidR="00263036" w:rsidRDefault="00713EE6" w:rsidP="00EB7207">
      <w:pPr>
        <w:pStyle w:val="ListParagraph"/>
        <w:numPr>
          <w:ilvl w:val="1"/>
          <w:numId w:val="10"/>
        </w:numPr>
        <w:spacing w:after="0" w:line="240" w:lineRule="auto"/>
        <w:jc w:val="both"/>
      </w:pPr>
      <w:r>
        <w:t xml:space="preserve">Rabbi R. Rheins urged the board to add some type </w:t>
      </w:r>
      <w:r w:rsidR="00A8157D">
        <w:t xml:space="preserve">honorary moment (speeches) and encourage that we also </w:t>
      </w:r>
      <w:r w:rsidR="00026A2F">
        <w:t>photograph (and video) the event for future marketing</w:t>
      </w:r>
    </w:p>
    <w:p w14:paraId="435A66E9" w14:textId="356516B2" w:rsidR="00026A2F" w:rsidRDefault="00A109C3" w:rsidP="00DC4BB7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The board will support</w:t>
      </w:r>
      <w:r w:rsidR="00CC5C4C">
        <w:t xml:space="preserve"> this and ensure the budget is well adequate to ensure that the event is </w:t>
      </w:r>
      <w:r w:rsidR="00D367DC">
        <w:t>well done</w:t>
      </w:r>
    </w:p>
    <w:p w14:paraId="02247F56" w14:textId="77777777" w:rsidR="00D367DC" w:rsidRDefault="00D367DC" w:rsidP="00DC4BB7">
      <w:pPr>
        <w:pStyle w:val="ListParagraph"/>
        <w:numPr>
          <w:ilvl w:val="0"/>
          <w:numId w:val="10"/>
        </w:numPr>
        <w:spacing w:after="0" w:line="240" w:lineRule="auto"/>
        <w:jc w:val="both"/>
      </w:pPr>
    </w:p>
    <w:p w14:paraId="77C4535A" w14:textId="5D0446E0" w:rsidR="00286084" w:rsidRPr="00D748EA" w:rsidRDefault="00286084" w:rsidP="000B4B19">
      <w:pPr>
        <w:spacing w:after="0" w:line="240" w:lineRule="auto"/>
        <w:rPr>
          <w:b/>
        </w:rPr>
      </w:pPr>
      <w:r w:rsidRPr="00D748EA">
        <w:rPr>
          <w:b/>
        </w:rPr>
        <w:t>VI. Staff Reports</w:t>
      </w:r>
      <w:r w:rsidRPr="00D748EA">
        <w:rPr>
          <w:b/>
        </w:rPr>
        <w:tab/>
      </w:r>
      <w:r w:rsidRPr="00D748EA">
        <w:rPr>
          <w:b/>
        </w:rPr>
        <w:tab/>
      </w:r>
      <w:r w:rsidRPr="00D748EA">
        <w:rPr>
          <w:b/>
        </w:rPr>
        <w:tab/>
      </w:r>
      <w:r w:rsidRPr="00D748EA">
        <w:rPr>
          <w:b/>
        </w:rPr>
        <w:tab/>
      </w:r>
      <w:r w:rsidRPr="00D748EA">
        <w:rPr>
          <w:b/>
        </w:rPr>
        <w:tab/>
        <w:t>Staff</w:t>
      </w:r>
    </w:p>
    <w:p w14:paraId="081FEFFF" w14:textId="67F6F31C" w:rsidR="0085357E" w:rsidRDefault="00AD41F9" w:rsidP="0085357E">
      <w:pPr>
        <w:pStyle w:val="ListParagraph"/>
        <w:numPr>
          <w:ilvl w:val="0"/>
          <w:numId w:val="11"/>
        </w:numPr>
        <w:spacing w:after="0" w:line="240" w:lineRule="auto"/>
      </w:pPr>
      <w:r>
        <w:t>Ron Leff provided the update that religious school ended on great note as they invited parents to come i</w:t>
      </w:r>
      <w:r w:rsidR="007A3989">
        <w:t>n</w:t>
      </w:r>
      <w:r>
        <w:t xml:space="preserve"> and they had strong </w:t>
      </w:r>
      <w:r w:rsidR="0034470E">
        <w:t>participation</w:t>
      </w:r>
    </w:p>
    <w:p w14:paraId="3DC2C38F" w14:textId="56065242" w:rsidR="0034470E" w:rsidRDefault="0034470E" w:rsidP="0085357E">
      <w:pPr>
        <w:pStyle w:val="ListParagraph"/>
        <w:numPr>
          <w:ilvl w:val="0"/>
          <w:numId w:val="11"/>
        </w:numPr>
        <w:spacing w:after="0" w:line="240" w:lineRule="auto"/>
      </w:pPr>
      <w:r>
        <w:t>Registration is already under-way for the next school year</w:t>
      </w:r>
    </w:p>
    <w:p w14:paraId="4B8E9095" w14:textId="51D31941" w:rsidR="0034470E" w:rsidRDefault="00332A78" w:rsidP="0085357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There will be an early-bird opportunity </w:t>
      </w:r>
      <w:r w:rsidR="00B83411">
        <w:t>(discount) for families who register and make the</w:t>
      </w:r>
      <w:r w:rsidR="00E63CD2">
        <w:t>ir payments plans early.</w:t>
      </w:r>
    </w:p>
    <w:p w14:paraId="2A7CA0B1" w14:textId="14260CC0" w:rsidR="00E63CD2" w:rsidRDefault="0025115B" w:rsidP="0085357E">
      <w:pPr>
        <w:pStyle w:val="ListParagraph"/>
        <w:numPr>
          <w:ilvl w:val="0"/>
          <w:numId w:val="11"/>
        </w:numPr>
        <w:spacing w:after="0" w:line="240" w:lineRule="auto"/>
      </w:pPr>
      <w:r>
        <w:t>Staffing for next year is underway</w:t>
      </w:r>
    </w:p>
    <w:p w14:paraId="12C3D8C0" w14:textId="514D0CCF" w:rsidR="00C1026A" w:rsidRDefault="002201AE" w:rsidP="0085357E">
      <w:pPr>
        <w:pStyle w:val="ListParagraph"/>
        <w:numPr>
          <w:ilvl w:val="0"/>
          <w:numId w:val="11"/>
        </w:numPr>
        <w:spacing w:after="0" w:line="240" w:lineRule="auto"/>
      </w:pPr>
      <w:r>
        <w:t>Curriculum reviews and planning is a key activity for the summer with emphasis on the upper-grades</w:t>
      </w:r>
    </w:p>
    <w:p w14:paraId="13F1393E" w14:textId="1D46951E" w:rsidR="001B3855" w:rsidRDefault="001B3855" w:rsidP="0085357E">
      <w:pPr>
        <w:pStyle w:val="ListParagraph"/>
        <w:numPr>
          <w:ilvl w:val="0"/>
          <w:numId w:val="11"/>
        </w:numPr>
        <w:spacing w:after="0" w:line="240" w:lineRule="auto"/>
      </w:pPr>
      <w:r>
        <w:t>The school will go back to Wednesday night for 7-10</w:t>
      </w:r>
      <w:r w:rsidRPr="001B3855">
        <w:rPr>
          <w:vertAlign w:val="superscript"/>
        </w:rPr>
        <w:t>th</w:t>
      </w:r>
      <w:r>
        <w:t xml:space="preserve"> grades</w:t>
      </w:r>
    </w:p>
    <w:p w14:paraId="1264C3DC" w14:textId="72AD8B27" w:rsidR="000B4B19" w:rsidRPr="00D748EA" w:rsidRDefault="000B4B19" w:rsidP="000B4B19">
      <w:pPr>
        <w:spacing w:after="0" w:line="240" w:lineRule="auto"/>
        <w:rPr>
          <w:b/>
        </w:rPr>
      </w:pPr>
      <w:r w:rsidRPr="00D748EA">
        <w:rPr>
          <w:b/>
        </w:rPr>
        <w:t>V</w:t>
      </w:r>
      <w:r w:rsidR="00CA030E" w:rsidRPr="00D748EA">
        <w:rPr>
          <w:b/>
        </w:rPr>
        <w:t>I</w:t>
      </w:r>
      <w:r w:rsidRPr="00D748EA">
        <w:rPr>
          <w:b/>
        </w:rPr>
        <w:t>I. Financial Report</w:t>
      </w:r>
      <w:r w:rsidRPr="00D748EA">
        <w:rPr>
          <w:b/>
        </w:rPr>
        <w:tab/>
      </w:r>
      <w:r w:rsidRPr="00D748EA">
        <w:rPr>
          <w:b/>
        </w:rPr>
        <w:tab/>
      </w:r>
      <w:r w:rsidRPr="00D748EA">
        <w:rPr>
          <w:b/>
        </w:rPr>
        <w:tab/>
      </w:r>
      <w:r w:rsidR="0015622E" w:rsidRPr="00D748EA">
        <w:rPr>
          <w:b/>
        </w:rPr>
        <w:tab/>
      </w:r>
      <w:r w:rsidR="0015622E" w:rsidRPr="00D748EA">
        <w:rPr>
          <w:b/>
        </w:rPr>
        <w:tab/>
      </w:r>
      <w:r w:rsidRPr="00D748EA">
        <w:rPr>
          <w:b/>
        </w:rPr>
        <w:t>Frank Urman</w:t>
      </w:r>
      <w:r w:rsidR="0015622E" w:rsidRPr="00D748EA">
        <w:rPr>
          <w:b/>
        </w:rPr>
        <w:t>, Vicki Goldman</w:t>
      </w:r>
    </w:p>
    <w:p w14:paraId="06C052CE" w14:textId="7B878D6A" w:rsidR="00D748EA" w:rsidRDefault="00D748EA" w:rsidP="00D748EA">
      <w:pPr>
        <w:pStyle w:val="ListParagraph"/>
        <w:numPr>
          <w:ilvl w:val="0"/>
          <w:numId w:val="12"/>
        </w:numPr>
        <w:spacing w:after="0" w:line="240" w:lineRule="auto"/>
      </w:pPr>
      <w:r>
        <w:t>The report was provided in the board report</w:t>
      </w:r>
    </w:p>
    <w:p w14:paraId="1A49175E" w14:textId="5D18E9BE" w:rsidR="00D748EA" w:rsidRDefault="003F64C4" w:rsidP="00D748EA">
      <w:pPr>
        <w:pStyle w:val="ListParagraph"/>
        <w:numPr>
          <w:ilvl w:val="0"/>
          <w:numId w:val="12"/>
        </w:numPr>
        <w:spacing w:after="0" w:line="240" w:lineRule="auto"/>
      </w:pPr>
      <w:r>
        <w:t>The bridge donor large donation came in on 5/2</w:t>
      </w:r>
      <w:r w:rsidR="00EC0E8D">
        <w:t>8 and there is now only about $6K that’s outstanding.</w:t>
      </w:r>
    </w:p>
    <w:p w14:paraId="1FCC04FA" w14:textId="7ACD8B3F" w:rsidR="00EC0E8D" w:rsidRDefault="00EC0E8D" w:rsidP="00D748EA">
      <w:pPr>
        <w:pStyle w:val="ListParagraph"/>
        <w:numPr>
          <w:ilvl w:val="0"/>
          <w:numId w:val="12"/>
        </w:numPr>
        <w:spacing w:after="0" w:line="240" w:lineRule="auto"/>
      </w:pPr>
      <w:r>
        <w:t>The bank balances were noted</w:t>
      </w:r>
    </w:p>
    <w:p w14:paraId="3A63EC6B" w14:textId="08C85A11" w:rsidR="00EC0E8D" w:rsidRDefault="00EC0E8D" w:rsidP="00D748EA">
      <w:pPr>
        <w:pStyle w:val="ListParagraph"/>
        <w:numPr>
          <w:ilvl w:val="0"/>
          <w:numId w:val="12"/>
        </w:numPr>
        <w:spacing w:after="0" w:line="240" w:lineRule="auto"/>
      </w:pPr>
      <w:r>
        <w:t>ShulSource</w:t>
      </w:r>
    </w:p>
    <w:p w14:paraId="093401D7" w14:textId="052C54F3" w:rsidR="00EC0E8D" w:rsidRDefault="00EC0E8D" w:rsidP="00EC0E8D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By the end of the week, </w:t>
      </w:r>
      <w:r w:rsidR="00220C0E">
        <w:t xml:space="preserve">financials should be available by </w:t>
      </w:r>
      <w:r w:rsidR="009350B5">
        <w:t>5/31.</w:t>
      </w:r>
    </w:p>
    <w:p w14:paraId="10C39FCF" w14:textId="5CA1FB2C" w:rsidR="009350B5" w:rsidRDefault="009350B5" w:rsidP="00EC0E8D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Once the financials are </w:t>
      </w:r>
      <w:r w:rsidR="00AF4D8A">
        <w:t xml:space="preserve">received that data set will still need to be </w:t>
      </w:r>
      <w:r w:rsidR="00F856F7">
        <w:t>managed before it can be fully distributed.</w:t>
      </w:r>
    </w:p>
    <w:p w14:paraId="4D2DBB7F" w14:textId="6D0D78F6" w:rsidR="00F856F7" w:rsidRDefault="00F856F7" w:rsidP="00EC0E8D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The basic set of financials </w:t>
      </w:r>
      <w:r w:rsidR="00EB4683">
        <w:t>will likely be shared with the congregation “straw-man of the income statement”</w:t>
      </w:r>
    </w:p>
    <w:p w14:paraId="38E66EFA" w14:textId="5CAF357A" w:rsidR="00627E5C" w:rsidRDefault="00627E5C" w:rsidP="00627E5C">
      <w:pPr>
        <w:pStyle w:val="ListParagraph"/>
        <w:numPr>
          <w:ilvl w:val="2"/>
          <w:numId w:val="12"/>
        </w:numPr>
        <w:spacing w:after="0" w:line="240" w:lineRule="auto"/>
      </w:pPr>
      <w:r>
        <w:t>A visual statement</w:t>
      </w:r>
      <w:r w:rsidR="00D73985">
        <w:t xml:space="preserve"> of what we’re doing and where the funds are going</w:t>
      </w:r>
    </w:p>
    <w:p w14:paraId="2C3C2693" w14:textId="40256473" w:rsidR="009350B5" w:rsidRDefault="009350B5" w:rsidP="009350B5">
      <w:pPr>
        <w:pStyle w:val="ListParagraph"/>
        <w:numPr>
          <w:ilvl w:val="0"/>
          <w:numId w:val="12"/>
        </w:numPr>
        <w:spacing w:after="0" w:line="240" w:lineRule="auto"/>
      </w:pPr>
      <w:r>
        <w:t>There was a suggestion that we move our account balances to a “fund accounts” so that we are capturing interest accruals</w:t>
      </w:r>
    </w:p>
    <w:p w14:paraId="758B5B3A" w14:textId="2E342D44" w:rsidR="007B30A7" w:rsidRDefault="007B30A7" w:rsidP="009350B5">
      <w:pPr>
        <w:pStyle w:val="ListParagraph"/>
        <w:numPr>
          <w:ilvl w:val="0"/>
          <w:numId w:val="12"/>
        </w:numPr>
        <w:spacing w:after="0" w:line="240" w:lineRule="auto"/>
      </w:pPr>
      <w:r>
        <w:t>Operations</w:t>
      </w:r>
    </w:p>
    <w:p w14:paraId="22B949FE" w14:textId="46DECE54" w:rsidR="007B30A7" w:rsidRDefault="007A7B5B" w:rsidP="007B30A7">
      <w:pPr>
        <w:pStyle w:val="ListParagraph"/>
        <w:numPr>
          <w:ilvl w:val="1"/>
          <w:numId w:val="12"/>
        </w:numPr>
        <w:spacing w:after="0" w:line="240" w:lineRule="auto"/>
      </w:pPr>
      <w:r>
        <w:t>Replacement for Cisco</w:t>
      </w:r>
    </w:p>
    <w:p w14:paraId="6C9E3412" w14:textId="589F4B05" w:rsidR="007A7B5B" w:rsidRDefault="007A7B5B" w:rsidP="007B30A7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A meeting was held with a vendor, Open works, </w:t>
      </w:r>
      <w:r w:rsidR="00C16DC8">
        <w:t>and how they can could support our overall needs with the Temple</w:t>
      </w:r>
    </w:p>
    <w:p w14:paraId="720DE53E" w14:textId="10C6662F" w:rsidR="00C16DC8" w:rsidRDefault="00472EE7" w:rsidP="007B30A7">
      <w:pPr>
        <w:pStyle w:val="ListParagraph"/>
        <w:numPr>
          <w:ilvl w:val="1"/>
          <w:numId w:val="12"/>
        </w:numPr>
        <w:spacing w:after="0" w:line="240" w:lineRule="auto"/>
      </w:pPr>
      <w:r>
        <w:t>The staff gave additional comments on wh</w:t>
      </w:r>
      <w:r w:rsidR="003C384E">
        <w:t>at is needed</w:t>
      </w:r>
      <w:r w:rsidR="002D1F3B">
        <w:t xml:space="preserve"> from this position.</w:t>
      </w:r>
    </w:p>
    <w:p w14:paraId="264AD518" w14:textId="173E5006" w:rsidR="002D1F3B" w:rsidRDefault="002D1F3B" w:rsidP="007B30A7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There is a strong element of </w:t>
      </w:r>
      <w:r w:rsidR="00013F70">
        <w:t>maintenance and repair in addition to the “food support”</w:t>
      </w:r>
    </w:p>
    <w:p w14:paraId="4C90A40A" w14:textId="1F378D06" w:rsidR="00C1025B" w:rsidRDefault="00C1025B" w:rsidP="00C1025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We’ll need to look at the option of breaking the </w:t>
      </w:r>
      <w:r w:rsidR="00543733">
        <w:t>job in to multiple skill sets to ensure we’re able to meet all the needs</w:t>
      </w:r>
    </w:p>
    <w:p w14:paraId="3129F13A" w14:textId="5500E904" w:rsidR="00543733" w:rsidRDefault="00543733" w:rsidP="00C1025B">
      <w:pPr>
        <w:pStyle w:val="ListParagraph"/>
        <w:numPr>
          <w:ilvl w:val="0"/>
          <w:numId w:val="12"/>
        </w:numPr>
        <w:spacing w:after="0" w:line="240" w:lineRule="auto"/>
      </w:pPr>
      <w:r>
        <w:t>Debbie Kohn joining</w:t>
      </w:r>
      <w:r w:rsidR="00993C71">
        <w:t xml:space="preserve"> Temple Sinai</w:t>
      </w:r>
      <w:bookmarkStart w:id="0" w:name="_GoBack"/>
      <w:bookmarkEnd w:id="0"/>
      <w:r>
        <w:t xml:space="preserve">, </w:t>
      </w:r>
    </w:p>
    <w:p w14:paraId="728A37C6" w14:textId="6DF60DFC" w:rsidR="00543733" w:rsidRDefault="00543733" w:rsidP="00543733">
      <w:pPr>
        <w:pStyle w:val="ListParagraph"/>
        <w:numPr>
          <w:ilvl w:val="1"/>
          <w:numId w:val="12"/>
        </w:numPr>
        <w:spacing w:after="0" w:line="240" w:lineRule="auto"/>
      </w:pPr>
      <w:r>
        <w:t>She will be primarily focused on the operations (building maint</w:t>
      </w:r>
      <w:r w:rsidR="00345294">
        <w:t>enance/ops) as well as some of the financial processing within the operations</w:t>
      </w:r>
    </w:p>
    <w:p w14:paraId="13837A0E" w14:textId="4B6EEF2D" w:rsidR="00345294" w:rsidRDefault="00345294" w:rsidP="00345294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Greg </w:t>
      </w:r>
      <w:r w:rsidR="00F80929">
        <w:t>Kellner</w:t>
      </w:r>
      <w:r>
        <w:t xml:space="preserve"> – we’re in the process of working with the insurance company</w:t>
      </w:r>
      <w:r w:rsidR="00024AC6">
        <w:t xml:space="preserve"> for his long-term disability</w:t>
      </w:r>
    </w:p>
    <w:p w14:paraId="79DA6B55" w14:textId="30B09B6A" w:rsidR="0093703E" w:rsidRDefault="0093703E" w:rsidP="0093703E">
      <w:pPr>
        <w:pStyle w:val="ListParagraph"/>
        <w:numPr>
          <w:ilvl w:val="0"/>
          <w:numId w:val="12"/>
        </w:numPr>
        <w:spacing w:after="0" w:line="240" w:lineRule="auto"/>
      </w:pPr>
      <w:r>
        <w:t>Larry Jacobson reported that Greg expects to be back in Denver by mid-June and will continue his therapy and recovery process</w:t>
      </w:r>
    </w:p>
    <w:p w14:paraId="53A066E1" w14:textId="616A672F" w:rsidR="00024AC6" w:rsidRDefault="00024AC6" w:rsidP="00345294">
      <w:pPr>
        <w:pStyle w:val="ListParagraph"/>
        <w:numPr>
          <w:ilvl w:val="0"/>
          <w:numId w:val="12"/>
        </w:numPr>
        <w:spacing w:after="0" w:line="240" w:lineRule="auto"/>
      </w:pPr>
      <w:r>
        <w:t>The insurance policy for property/casualty</w:t>
      </w:r>
      <w:r w:rsidR="00F80929">
        <w:t xml:space="preserve"> needs to be worked on asap</w:t>
      </w:r>
    </w:p>
    <w:p w14:paraId="13A7FA8D" w14:textId="511F5003" w:rsidR="00CA030E" w:rsidRPr="0093703E" w:rsidRDefault="000B4B19" w:rsidP="00CA030E">
      <w:pPr>
        <w:spacing w:after="0" w:line="240" w:lineRule="auto"/>
        <w:ind w:left="5040" w:hanging="5040"/>
        <w:rPr>
          <w:b/>
        </w:rPr>
      </w:pPr>
      <w:r w:rsidRPr="0093703E">
        <w:rPr>
          <w:b/>
        </w:rPr>
        <w:t>VIII. Budget Discussion and Update</w:t>
      </w:r>
      <w:r w:rsidRPr="0093703E">
        <w:rPr>
          <w:b/>
        </w:rPr>
        <w:tab/>
        <w:t xml:space="preserve">Frank Urman, Vicki Goldman, Lawrence </w:t>
      </w:r>
      <w:r w:rsidR="00311967" w:rsidRPr="0093703E">
        <w:rPr>
          <w:b/>
        </w:rPr>
        <w:t>Jacobson</w:t>
      </w:r>
    </w:p>
    <w:p w14:paraId="2E439FE2" w14:textId="56661EFE" w:rsidR="000B4B19" w:rsidRPr="0093703E" w:rsidRDefault="00CA030E" w:rsidP="00CA030E">
      <w:pPr>
        <w:spacing w:after="0" w:line="240" w:lineRule="auto"/>
        <w:rPr>
          <w:b/>
        </w:rPr>
      </w:pPr>
      <w:r w:rsidRPr="0093703E">
        <w:rPr>
          <w:b/>
        </w:rPr>
        <w:t xml:space="preserve">        </w:t>
      </w:r>
      <w:r w:rsidR="000B4B19" w:rsidRPr="0093703E">
        <w:rPr>
          <w:b/>
        </w:rPr>
        <w:t>Including Fundraising</w:t>
      </w:r>
    </w:p>
    <w:p w14:paraId="73595E77" w14:textId="485ADFB0" w:rsidR="000B4B19" w:rsidRPr="00A1458A" w:rsidRDefault="000B4B19" w:rsidP="000B4B19">
      <w:pPr>
        <w:spacing w:after="0" w:line="240" w:lineRule="auto"/>
        <w:rPr>
          <w:b/>
        </w:rPr>
      </w:pPr>
      <w:r w:rsidRPr="00A1458A">
        <w:rPr>
          <w:b/>
        </w:rPr>
        <w:t>IX. Miscellaneous/Other</w:t>
      </w:r>
    </w:p>
    <w:p w14:paraId="61444FA8" w14:textId="15C9A00D" w:rsidR="003A4B95" w:rsidRDefault="00A91257" w:rsidP="003A4B9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Letting everyone know that on 6/28 is the celebration date for both the </w:t>
      </w:r>
      <w:r w:rsidR="000E7E90">
        <w:t xml:space="preserve">BOF pay-off is complete and </w:t>
      </w:r>
      <w:r w:rsidR="00A76587">
        <w:t>that will be a celebration of Rabbi S. Rheins</w:t>
      </w:r>
    </w:p>
    <w:p w14:paraId="730DD7E1" w14:textId="326981E6" w:rsidR="000734DF" w:rsidRDefault="000734DF" w:rsidP="003A4B9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On 06/08, there will be the </w:t>
      </w:r>
      <w:r w:rsidR="00005F80">
        <w:t>baby naming and celebration with Cantor Nesis and her family.</w:t>
      </w:r>
    </w:p>
    <w:p w14:paraId="229848B5" w14:textId="550F53CD" w:rsidR="00D367DC" w:rsidRDefault="00D367DC" w:rsidP="003A4B9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There was a discussion about creating appropriate </w:t>
      </w:r>
      <w:r w:rsidR="000C1462">
        <w:t xml:space="preserve">and flexible membership plans that are more in-line with some of the “competition” </w:t>
      </w:r>
      <w:r w:rsidR="006B64C5">
        <w:t>that is competing for members</w:t>
      </w:r>
    </w:p>
    <w:p w14:paraId="480EB1F8" w14:textId="6FC8951C" w:rsidR="00D87A80" w:rsidRDefault="00D87A80" w:rsidP="00D87A80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A group of board members will help Lisa establish some options and </w:t>
      </w:r>
      <w:r w:rsidR="00A1458A">
        <w:t>re-establish a membership committee</w:t>
      </w:r>
    </w:p>
    <w:p w14:paraId="7D0D3B78" w14:textId="4B253871" w:rsidR="00A1458A" w:rsidRDefault="009D5C9D" w:rsidP="00A1458A">
      <w:pPr>
        <w:pStyle w:val="ListParagraph"/>
        <w:numPr>
          <w:ilvl w:val="0"/>
          <w:numId w:val="8"/>
        </w:numPr>
        <w:spacing w:after="0" w:line="240" w:lineRule="auto"/>
      </w:pPr>
      <w:r>
        <w:t>07/12 there will be a welcome dinner for Rabbi Jordy Cohen</w:t>
      </w:r>
    </w:p>
    <w:p w14:paraId="6DF319D8" w14:textId="7808B79E" w:rsidR="009D5C9D" w:rsidRDefault="006A0D10" w:rsidP="00A1458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Larry Jacobson thanked all the board members that will be ending their invaluable service to the congregation and </w:t>
      </w:r>
      <w:r w:rsidR="00F8143E">
        <w:t>community.</w:t>
      </w:r>
    </w:p>
    <w:p w14:paraId="4689F25E" w14:textId="01791D5E" w:rsidR="000B4B19" w:rsidRDefault="000B4B19" w:rsidP="000B4B19">
      <w:pPr>
        <w:spacing w:after="0" w:line="240" w:lineRule="auto"/>
      </w:pPr>
      <w:r>
        <w:t>X. Executive Session</w:t>
      </w:r>
      <w:r>
        <w:tab/>
      </w:r>
    </w:p>
    <w:p w14:paraId="1E684118" w14:textId="77777777" w:rsidR="00F8143E" w:rsidRDefault="00F8143E" w:rsidP="00F8143E">
      <w:pPr>
        <w:pStyle w:val="ListParagraph"/>
        <w:numPr>
          <w:ilvl w:val="0"/>
          <w:numId w:val="13"/>
        </w:numPr>
        <w:spacing w:after="0" w:line="240" w:lineRule="auto"/>
      </w:pPr>
    </w:p>
    <w:p w14:paraId="3523D2CC" w14:textId="77777777" w:rsidR="000B4B19" w:rsidRDefault="000B4B19" w:rsidP="00984800">
      <w:pPr>
        <w:spacing w:after="0" w:line="240" w:lineRule="auto"/>
      </w:pPr>
    </w:p>
    <w:p w14:paraId="3A5A9CFF" w14:textId="77777777" w:rsidR="00E8600E" w:rsidRDefault="00E8600E" w:rsidP="00984800">
      <w:pPr>
        <w:spacing w:after="0" w:line="240" w:lineRule="auto"/>
      </w:pPr>
    </w:p>
    <w:p w14:paraId="7E8AF045" w14:textId="77777777" w:rsidR="00806E10" w:rsidRDefault="00806E10" w:rsidP="00806E10">
      <w:pPr>
        <w:spacing w:after="0" w:line="240" w:lineRule="auto"/>
      </w:pPr>
    </w:p>
    <w:p w14:paraId="333095E1" w14:textId="77777777" w:rsidR="000B4B19" w:rsidRDefault="000B4B19" w:rsidP="00984800">
      <w:pPr>
        <w:spacing w:after="0" w:line="240" w:lineRule="auto"/>
      </w:pPr>
    </w:p>
    <w:p w14:paraId="69F2BAAB" w14:textId="77777777" w:rsidR="00E8600E" w:rsidRDefault="00E8600E" w:rsidP="00984800">
      <w:pPr>
        <w:spacing w:after="0" w:line="240" w:lineRule="auto"/>
      </w:pPr>
    </w:p>
    <w:sectPr w:rsidR="00E8600E" w:rsidSect="00311967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991"/>
    <w:multiLevelType w:val="hybridMultilevel"/>
    <w:tmpl w:val="0F1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67A5"/>
    <w:multiLevelType w:val="hybridMultilevel"/>
    <w:tmpl w:val="F610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E0F"/>
    <w:multiLevelType w:val="hybridMultilevel"/>
    <w:tmpl w:val="6E42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347A4"/>
    <w:multiLevelType w:val="hybridMultilevel"/>
    <w:tmpl w:val="33CC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6778"/>
    <w:multiLevelType w:val="hybridMultilevel"/>
    <w:tmpl w:val="8DB6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33C0"/>
    <w:multiLevelType w:val="hybridMultilevel"/>
    <w:tmpl w:val="0D3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754F"/>
    <w:multiLevelType w:val="hybridMultilevel"/>
    <w:tmpl w:val="3006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0B12"/>
    <w:multiLevelType w:val="hybridMultilevel"/>
    <w:tmpl w:val="F5822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B1A2E"/>
    <w:multiLevelType w:val="hybridMultilevel"/>
    <w:tmpl w:val="201C5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E751E"/>
    <w:multiLevelType w:val="hybridMultilevel"/>
    <w:tmpl w:val="A220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50D9"/>
    <w:multiLevelType w:val="hybridMultilevel"/>
    <w:tmpl w:val="CEE4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247C5"/>
    <w:multiLevelType w:val="hybridMultilevel"/>
    <w:tmpl w:val="367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F7D5F"/>
    <w:multiLevelType w:val="hybridMultilevel"/>
    <w:tmpl w:val="016A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85"/>
    <w:rsid w:val="00005F80"/>
    <w:rsid w:val="00006F36"/>
    <w:rsid w:val="00013F70"/>
    <w:rsid w:val="00020C1E"/>
    <w:rsid w:val="00024AC6"/>
    <w:rsid w:val="00026A2F"/>
    <w:rsid w:val="00033600"/>
    <w:rsid w:val="000420E1"/>
    <w:rsid w:val="000550B6"/>
    <w:rsid w:val="00057158"/>
    <w:rsid w:val="00060293"/>
    <w:rsid w:val="000734DF"/>
    <w:rsid w:val="000A7454"/>
    <w:rsid w:val="000B4B19"/>
    <w:rsid w:val="000C1462"/>
    <w:rsid w:val="000E7E90"/>
    <w:rsid w:val="00110EB8"/>
    <w:rsid w:val="00120A21"/>
    <w:rsid w:val="00122BDD"/>
    <w:rsid w:val="00130AF9"/>
    <w:rsid w:val="00142A3B"/>
    <w:rsid w:val="001502FF"/>
    <w:rsid w:val="00154E9E"/>
    <w:rsid w:val="0015622E"/>
    <w:rsid w:val="001771DD"/>
    <w:rsid w:val="001B3855"/>
    <w:rsid w:val="001B5922"/>
    <w:rsid w:val="001E22A1"/>
    <w:rsid w:val="001E72A9"/>
    <w:rsid w:val="001E76E3"/>
    <w:rsid w:val="002201AE"/>
    <w:rsid w:val="002208BB"/>
    <w:rsid w:val="00220C0E"/>
    <w:rsid w:val="0025115B"/>
    <w:rsid w:val="00260FB5"/>
    <w:rsid w:val="00263036"/>
    <w:rsid w:val="00286084"/>
    <w:rsid w:val="002977E3"/>
    <w:rsid w:val="002D1F3B"/>
    <w:rsid w:val="002F471A"/>
    <w:rsid w:val="00301313"/>
    <w:rsid w:val="00311967"/>
    <w:rsid w:val="00332A78"/>
    <w:rsid w:val="00337A29"/>
    <w:rsid w:val="0034470E"/>
    <w:rsid w:val="00345294"/>
    <w:rsid w:val="00372AB4"/>
    <w:rsid w:val="00393515"/>
    <w:rsid w:val="003A4B95"/>
    <w:rsid w:val="003C384E"/>
    <w:rsid w:val="003D119C"/>
    <w:rsid w:val="003F061C"/>
    <w:rsid w:val="003F64C4"/>
    <w:rsid w:val="0040148B"/>
    <w:rsid w:val="00434087"/>
    <w:rsid w:val="00463BDD"/>
    <w:rsid w:val="0047081A"/>
    <w:rsid w:val="00472EE7"/>
    <w:rsid w:val="00481425"/>
    <w:rsid w:val="004C1E1A"/>
    <w:rsid w:val="004C2ECA"/>
    <w:rsid w:val="004D37CB"/>
    <w:rsid w:val="004E6AC9"/>
    <w:rsid w:val="004F07E2"/>
    <w:rsid w:val="00503343"/>
    <w:rsid w:val="00520988"/>
    <w:rsid w:val="00543733"/>
    <w:rsid w:val="00544DF0"/>
    <w:rsid w:val="00571D4F"/>
    <w:rsid w:val="005773B6"/>
    <w:rsid w:val="005A633F"/>
    <w:rsid w:val="005C4624"/>
    <w:rsid w:val="005E0264"/>
    <w:rsid w:val="006056CD"/>
    <w:rsid w:val="00627E5C"/>
    <w:rsid w:val="0065117B"/>
    <w:rsid w:val="00653FF7"/>
    <w:rsid w:val="0067122A"/>
    <w:rsid w:val="00683285"/>
    <w:rsid w:val="00685E8C"/>
    <w:rsid w:val="006A0D10"/>
    <w:rsid w:val="006B64C5"/>
    <w:rsid w:val="006D1EF5"/>
    <w:rsid w:val="006D20CA"/>
    <w:rsid w:val="00701B5D"/>
    <w:rsid w:val="0071057D"/>
    <w:rsid w:val="00713EE6"/>
    <w:rsid w:val="00727A7A"/>
    <w:rsid w:val="00727F88"/>
    <w:rsid w:val="00732C03"/>
    <w:rsid w:val="00746D09"/>
    <w:rsid w:val="007618C3"/>
    <w:rsid w:val="007A3989"/>
    <w:rsid w:val="007A7B5B"/>
    <w:rsid w:val="007B30A7"/>
    <w:rsid w:val="007C70E0"/>
    <w:rsid w:val="007E370F"/>
    <w:rsid w:val="007F2116"/>
    <w:rsid w:val="00806E10"/>
    <w:rsid w:val="008140CF"/>
    <w:rsid w:val="00814746"/>
    <w:rsid w:val="00830DFB"/>
    <w:rsid w:val="00834F72"/>
    <w:rsid w:val="0085357E"/>
    <w:rsid w:val="00871DC3"/>
    <w:rsid w:val="00895348"/>
    <w:rsid w:val="008D2CF6"/>
    <w:rsid w:val="008D4617"/>
    <w:rsid w:val="009350B5"/>
    <w:rsid w:val="0093703E"/>
    <w:rsid w:val="00950EF9"/>
    <w:rsid w:val="0096018F"/>
    <w:rsid w:val="00975BD1"/>
    <w:rsid w:val="00981DB1"/>
    <w:rsid w:val="00984800"/>
    <w:rsid w:val="00993C71"/>
    <w:rsid w:val="009A5634"/>
    <w:rsid w:val="009C31B0"/>
    <w:rsid w:val="009C5843"/>
    <w:rsid w:val="009D5C9D"/>
    <w:rsid w:val="009E2527"/>
    <w:rsid w:val="00A109C3"/>
    <w:rsid w:val="00A1458A"/>
    <w:rsid w:val="00A22A19"/>
    <w:rsid w:val="00A730C8"/>
    <w:rsid w:val="00A76587"/>
    <w:rsid w:val="00A8157D"/>
    <w:rsid w:val="00A91257"/>
    <w:rsid w:val="00AA3FB6"/>
    <w:rsid w:val="00AD41F9"/>
    <w:rsid w:val="00AE3761"/>
    <w:rsid w:val="00AF4D8A"/>
    <w:rsid w:val="00B00460"/>
    <w:rsid w:val="00B32428"/>
    <w:rsid w:val="00B41880"/>
    <w:rsid w:val="00B4662E"/>
    <w:rsid w:val="00B46A90"/>
    <w:rsid w:val="00B474E1"/>
    <w:rsid w:val="00B83411"/>
    <w:rsid w:val="00B93A37"/>
    <w:rsid w:val="00BC228A"/>
    <w:rsid w:val="00BF1524"/>
    <w:rsid w:val="00C1025B"/>
    <w:rsid w:val="00C1026A"/>
    <w:rsid w:val="00C161CB"/>
    <w:rsid w:val="00C16DC8"/>
    <w:rsid w:val="00C3761E"/>
    <w:rsid w:val="00C56CBA"/>
    <w:rsid w:val="00CA030E"/>
    <w:rsid w:val="00CB691E"/>
    <w:rsid w:val="00CC5C4C"/>
    <w:rsid w:val="00CD3E85"/>
    <w:rsid w:val="00D367DC"/>
    <w:rsid w:val="00D52413"/>
    <w:rsid w:val="00D56732"/>
    <w:rsid w:val="00D73985"/>
    <w:rsid w:val="00D748EA"/>
    <w:rsid w:val="00D87A80"/>
    <w:rsid w:val="00D9391B"/>
    <w:rsid w:val="00DB04E6"/>
    <w:rsid w:val="00DC030A"/>
    <w:rsid w:val="00DC4BB7"/>
    <w:rsid w:val="00DF1A96"/>
    <w:rsid w:val="00DF3124"/>
    <w:rsid w:val="00DF6D3B"/>
    <w:rsid w:val="00E12464"/>
    <w:rsid w:val="00E32986"/>
    <w:rsid w:val="00E63CD2"/>
    <w:rsid w:val="00E658D3"/>
    <w:rsid w:val="00E81619"/>
    <w:rsid w:val="00E8600E"/>
    <w:rsid w:val="00E949EA"/>
    <w:rsid w:val="00EA77DF"/>
    <w:rsid w:val="00EB4683"/>
    <w:rsid w:val="00EB7207"/>
    <w:rsid w:val="00EC0E8D"/>
    <w:rsid w:val="00EF0597"/>
    <w:rsid w:val="00EF595A"/>
    <w:rsid w:val="00F02486"/>
    <w:rsid w:val="00F25638"/>
    <w:rsid w:val="00F458BA"/>
    <w:rsid w:val="00F73A01"/>
    <w:rsid w:val="00F80929"/>
    <w:rsid w:val="00F8143E"/>
    <w:rsid w:val="00F856F7"/>
    <w:rsid w:val="00F93A9F"/>
    <w:rsid w:val="00F94C7A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F817"/>
  <w15:chartTrackingRefBased/>
  <w15:docId w15:val="{DA93F41F-EA62-4BBD-817C-8B5D67E7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00E"/>
    <w:pPr>
      <w:ind w:left="720"/>
      <w:contextualSpacing/>
    </w:pPr>
  </w:style>
  <w:style w:type="paragraph" w:customStyle="1" w:styleId="ox-b517432feb-gmail-cm17">
    <w:name w:val="ox-b517432feb-gmail-cm17"/>
    <w:basedOn w:val="Normal"/>
    <w:rsid w:val="0080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517432feb-gmail-cm8">
    <w:name w:val="ox-b517432feb-gmail-cm8"/>
    <w:basedOn w:val="Normal"/>
    <w:rsid w:val="0080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517432feb-gmail-default">
    <w:name w:val="ox-b517432feb-gmail-default"/>
    <w:basedOn w:val="Normal"/>
    <w:rsid w:val="0080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517432feb-msonormal">
    <w:name w:val="ox-b517432feb-msonormal"/>
    <w:basedOn w:val="Normal"/>
    <w:rsid w:val="0080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3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6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1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32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3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21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93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Tully</dc:creator>
  <cp:keywords/>
  <dc:description/>
  <cp:lastModifiedBy>Bruce Tully</cp:lastModifiedBy>
  <cp:revision>110</cp:revision>
  <dcterms:created xsi:type="dcterms:W3CDTF">2019-05-28T22:53:00Z</dcterms:created>
  <dcterms:modified xsi:type="dcterms:W3CDTF">2019-07-09T16:42:00Z</dcterms:modified>
</cp:coreProperties>
</file>