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7093" w14:textId="77777777" w:rsidR="0063559D" w:rsidRDefault="0063559D" w:rsidP="00C53246">
      <w:pPr>
        <w:spacing w:after="120"/>
        <w:ind w:left="-810"/>
        <w:jc w:val="center"/>
        <w:rPr>
          <w:rFonts w:ascii="Avenir Black" w:hAnsi="Avenir Black" w:cs="Arial"/>
          <w:bCs/>
          <w:sz w:val="32"/>
          <w:szCs w:val="32"/>
        </w:rPr>
      </w:pPr>
    </w:p>
    <w:p w14:paraId="758889C0" w14:textId="42CE10B3" w:rsidR="00B9020B" w:rsidRPr="008159FB" w:rsidRDefault="00C53246" w:rsidP="00C53246">
      <w:pPr>
        <w:spacing w:after="120"/>
        <w:ind w:left="-810"/>
        <w:jc w:val="center"/>
        <w:rPr>
          <w:rFonts w:ascii="Avenir Black" w:hAnsi="Avenir Black" w:cs="Arial"/>
          <w:bCs/>
          <w:sz w:val="32"/>
          <w:szCs w:val="32"/>
        </w:rPr>
      </w:pPr>
      <w:r w:rsidRPr="008159FB">
        <w:rPr>
          <w:rFonts w:ascii="Avenir Black" w:hAnsi="Avenir Black" w:cs="Arial"/>
          <w:bCs/>
          <w:sz w:val="32"/>
          <w:szCs w:val="32"/>
        </w:rPr>
        <w:t xml:space="preserve">Havurah Shalom </w:t>
      </w:r>
      <w:r w:rsidR="00622BAE" w:rsidRPr="008159FB">
        <w:rPr>
          <w:rFonts w:ascii="Avenir Black" w:hAnsi="Avenir Black" w:cs="Arial"/>
          <w:bCs/>
          <w:sz w:val="32"/>
          <w:szCs w:val="32"/>
        </w:rPr>
        <w:t>B</w:t>
      </w:r>
      <w:r w:rsidR="008159FB">
        <w:rPr>
          <w:rFonts w:ascii="Avenir Black" w:hAnsi="Avenir Black" w:cs="Arial"/>
          <w:bCs/>
          <w:sz w:val="32"/>
          <w:szCs w:val="32"/>
        </w:rPr>
        <w:t>’nei</w:t>
      </w:r>
      <w:r w:rsidR="00F33F02" w:rsidRPr="008159FB">
        <w:rPr>
          <w:rFonts w:ascii="Avenir Black" w:hAnsi="Avenir Black" w:cs="Arial"/>
          <w:bCs/>
          <w:sz w:val="32"/>
          <w:szCs w:val="32"/>
        </w:rPr>
        <w:t xml:space="preserve"> </w:t>
      </w:r>
      <w:r w:rsidR="00FF3573" w:rsidRPr="008159FB">
        <w:rPr>
          <w:rFonts w:ascii="Avenir Black" w:hAnsi="Avenir Black" w:cs="Arial"/>
          <w:bCs/>
          <w:sz w:val="32"/>
          <w:szCs w:val="32"/>
        </w:rPr>
        <w:t xml:space="preserve">Mitzvah </w:t>
      </w:r>
      <w:r w:rsidR="00F33F02" w:rsidRPr="008159FB">
        <w:rPr>
          <w:rFonts w:ascii="Avenir Black" w:hAnsi="Avenir Black" w:cs="Arial"/>
          <w:bCs/>
          <w:sz w:val="32"/>
          <w:szCs w:val="32"/>
        </w:rPr>
        <w:t>Service</w:t>
      </w:r>
      <w:r w:rsidR="00232737" w:rsidRPr="008159FB">
        <w:rPr>
          <w:rFonts w:ascii="Avenir Black" w:hAnsi="Avenir Black" w:cs="Arial"/>
          <w:bCs/>
          <w:sz w:val="32"/>
          <w:szCs w:val="32"/>
        </w:rPr>
        <w:t xml:space="preserve"> </w:t>
      </w:r>
      <w:r w:rsidR="00452655" w:rsidRPr="008159FB">
        <w:rPr>
          <w:rFonts w:ascii="Avenir Black" w:hAnsi="Avenir Black" w:cs="Arial"/>
          <w:bCs/>
          <w:sz w:val="32"/>
          <w:szCs w:val="32"/>
        </w:rPr>
        <w:t>Outline</w:t>
      </w:r>
    </w:p>
    <w:p w14:paraId="1219742D" w14:textId="77777777" w:rsidR="00C53246" w:rsidRPr="00DD1F31" w:rsidRDefault="00C53246" w:rsidP="00C53246">
      <w:pPr>
        <w:spacing w:after="120"/>
        <w:ind w:left="-810"/>
        <w:rPr>
          <w:rFonts w:ascii="Avenir" w:hAnsi="Avenir" w:cs="Arial"/>
          <w:b/>
          <w:u w:val="single"/>
        </w:rPr>
      </w:pPr>
    </w:p>
    <w:p w14:paraId="758AABB3" w14:textId="69BE7BCA" w:rsidR="00C53246" w:rsidRPr="009A0EAB" w:rsidRDefault="00C53246" w:rsidP="00C53246">
      <w:pPr>
        <w:spacing w:after="120"/>
        <w:ind w:left="-810"/>
        <w:rPr>
          <w:rFonts w:ascii="Avenir" w:hAnsi="Avenir" w:cs="Arial"/>
          <w:bCs/>
          <w:sz w:val="28"/>
          <w:szCs w:val="28"/>
        </w:rPr>
      </w:pPr>
      <w:r w:rsidRPr="009A0EAB">
        <w:rPr>
          <w:rFonts w:ascii="Avenir" w:hAnsi="Avenir" w:cs="Arial"/>
          <w:bCs/>
          <w:sz w:val="28"/>
          <w:szCs w:val="28"/>
        </w:rPr>
        <w:t>Student:</w:t>
      </w:r>
      <w:r w:rsidR="00454700">
        <w:rPr>
          <w:rFonts w:ascii="Avenir" w:hAnsi="Avenir" w:cs="Arial"/>
          <w:bCs/>
          <w:sz w:val="28"/>
          <w:szCs w:val="28"/>
        </w:rPr>
        <w:t xml:space="preserve"> </w:t>
      </w:r>
      <w:r w:rsidRPr="009A0EAB">
        <w:rPr>
          <w:rFonts w:ascii="Avenir" w:hAnsi="Avenir" w:cs="Arial"/>
          <w:bCs/>
          <w:sz w:val="28"/>
          <w:szCs w:val="28"/>
        </w:rPr>
        <w:t>_________________________</w:t>
      </w:r>
    </w:p>
    <w:p w14:paraId="63E9EB8F" w14:textId="4A0C8EF4" w:rsidR="00C53246" w:rsidRPr="009A0EAB" w:rsidRDefault="00C53246" w:rsidP="00C53246">
      <w:pPr>
        <w:spacing w:after="120"/>
        <w:ind w:left="-810"/>
        <w:rPr>
          <w:rFonts w:ascii="Avenir" w:hAnsi="Avenir" w:cs="Arial"/>
          <w:bCs/>
          <w:sz w:val="28"/>
          <w:szCs w:val="28"/>
          <w:u w:val="single"/>
        </w:rPr>
      </w:pPr>
      <w:proofErr w:type="spellStart"/>
      <w:r w:rsidRPr="009A0EAB">
        <w:rPr>
          <w:rFonts w:ascii="Avenir" w:hAnsi="Avenir" w:cs="Arial"/>
          <w:bCs/>
          <w:sz w:val="28"/>
          <w:szCs w:val="28"/>
        </w:rPr>
        <w:t>Parsha</w:t>
      </w:r>
      <w:proofErr w:type="spellEnd"/>
      <w:r w:rsidR="00454700">
        <w:rPr>
          <w:rFonts w:ascii="Avenir" w:hAnsi="Avenir" w:cs="Arial"/>
          <w:bCs/>
          <w:sz w:val="28"/>
          <w:szCs w:val="28"/>
        </w:rPr>
        <w:t xml:space="preserve">: </w:t>
      </w:r>
      <w:r w:rsidRPr="009A0EAB">
        <w:rPr>
          <w:rFonts w:ascii="Avenir" w:hAnsi="Avenir" w:cs="Arial"/>
          <w:bCs/>
          <w:sz w:val="28"/>
          <w:szCs w:val="28"/>
          <w:u w:val="single"/>
        </w:rPr>
        <w:t xml:space="preserve"> ________________________</w:t>
      </w:r>
      <w:r w:rsidR="00454700">
        <w:rPr>
          <w:rFonts w:ascii="Avenir" w:hAnsi="Avenir" w:cs="Arial"/>
          <w:bCs/>
          <w:sz w:val="28"/>
          <w:szCs w:val="28"/>
          <w:u w:val="single"/>
        </w:rPr>
        <w:t>__</w:t>
      </w:r>
    </w:p>
    <w:p w14:paraId="1FFEBEC4" w14:textId="7DF20FAF" w:rsidR="00C53246" w:rsidRPr="009A0EAB" w:rsidRDefault="00C53246" w:rsidP="00C53246">
      <w:pPr>
        <w:spacing w:after="120"/>
        <w:ind w:left="-810"/>
        <w:rPr>
          <w:rFonts w:ascii="Avenir" w:hAnsi="Avenir" w:cs="Arial"/>
          <w:bCs/>
          <w:sz w:val="28"/>
          <w:szCs w:val="28"/>
          <w:u w:val="single"/>
        </w:rPr>
      </w:pPr>
      <w:r w:rsidRPr="009A0EAB">
        <w:rPr>
          <w:rFonts w:ascii="Avenir" w:hAnsi="Avenir" w:cs="Arial"/>
          <w:bCs/>
          <w:sz w:val="28"/>
          <w:szCs w:val="28"/>
        </w:rPr>
        <w:t>Date:</w:t>
      </w:r>
      <w:r w:rsidR="00454700">
        <w:rPr>
          <w:rFonts w:ascii="Avenir" w:hAnsi="Avenir" w:cs="Arial"/>
          <w:bCs/>
          <w:sz w:val="28"/>
          <w:szCs w:val="28"/>
        </w:rPr>
        <w:t xml:space="preserve"> </w:t>
      </w:r>
      <w:r w:rsidRPr="009A0EAB">
        <w:rPr>
          <w:rFonts w:ascii="Avenir" w:hAnsi="Avenir" w:cs="Arial"/>
          <w:bCs/>
          <w:sz w:val="28"/>
          <w:szCs w:val="28"/>
          <w:u w:val="single"/>
        </w:rPr>
        <w:t>____________________________</w:t>
      </w:r>
    </w:p>
    <w:p w14:paraId="0AE93BAD" w14:textId="4A50B804" w:rsidR="00C53246" w:rsidRPr="009A0EAB" w:rsidRDefault="00C53246" w:rsidP="00C53246">
      <w:pPr>
        <w:spacing w:after="120"/>
        <w:ind w:left="-810"/>
        <w:rPr>
          <w:rFonts w:ascii="Avenir" w:hAnsi="Avenir" w:cs="Arial"/>
          <w:bCs/>
          <w:sz w:val="28"/>
          <w:szCs w:val="28"/>
          <w:u w:val="single"/>
        </w:rPr>
      </w:pPr>
      <w:r w:rsidRPr="009A0EAB">
        <w:rPr>
          <w:rFonts w:ascii="Avenir" w:hAnsi="Avenir" w:cs="Arial"/>
          <w:bCs/>
          <w:sz w:val="28"/>
          <w:szCs w:val="28"/>
        </w:rPr>
        <w:t>Tutor:</w:t>
      </w:r>
      <w:r w:rsidR="00454700">
        <w:rPr>
          <w:rFonts w:ascii="Avenir" w:hAnsi="Avenir" w:cs="Arial"/>
          <w:bCs/>
          <w:sz w:val="28"/>
          <w:szCs w:val="28"/>
        </w:rPr>
        <w:t xml:space="preserve"> </w:t>
      </w:r>
      <w:r w:rsidRPr="009A0EAB">
        <w:rPr>
          <w:rFonts w:ascii="Avenir" w:hAnsi="Avenir" w:cs="Arial"/>
          <w:bCs/>
          <w:sz w:val="28"/>
          <w:szCs w:val="28"/>
          <w:u w:val="single"/>
        </w:rPr>
        <w:t xml:space="preserve"> ___________________________</w:t>
      </w:r>
    </w:p>
    <w:p w14:paraId="2BA2F5B1" w14:textId="77777777" w:rsidR="00C53246" w:rsidRPr="0063559D" w:rsidRDefault="00C53246" w:rsidP="009A0EAB">
      <w:pPr>
        <w:spacing w:after="120"/>
        <w:rPr>
          <w:rFonts w:ascii="Avenir Black" w:hAnsi="Avenir Black" w:cs="Arial"/>
          <w:b/>
          <w:sz w:val="24"/>
          <w:szCs w:val="24"/>
          <w:u w:val="single"/>
        </w:rPr>
      </w:pPr>
    </w:p>
    <w:p w14:paraId="05717705" w14:textId="1277FD46" w:rsidR="0063559D" w:rsidRPr="0063559D" w:rsidRDefault="00367EB1" w:rsidP="00D755E0">
      <w:pPr>
        <w:spacing w:after="0" w:line="240" w:lineRule="auto"/>
        <w:ind w:left="-720" w:right="-720"/>
        <w:rPr>
          <w:rFonts w:ascii="Avenir Black" w:hAnsi="Avenir Black" w:cs="Arial"/>
          <w:bCs/>
          <w:sz w:val="36"/>
          <w:szCs w:val="36"/>
        </w:rPr>
      </w:pPr>
      <w:r w:rsidRPr="0063559D">
        <w:rPr>
          <w:rFonts w:ascii="Avenir Black" w:hAnsi="Avenir Black" w:cs="Arial"/>
          <w:bCs/>
          <w:sz w:val="36"/>
          <w:szCs w:val="36"/>
        </w:rPr>
        <w:t>Part</w:t>
      </w:r>
      <w:r w:rsidR="0063559D">
        <w:rPr>
          <w:rFonts w:ascii="Avenir Black" w:hAnsi="Avenir Black" w:cs="Arial"/>
          <w:bCs/>
          <w:sz w:val="36"/>
          <w:szCs w:val="36"/>
        </w:rPr>
        <w:t xml:space="preserve"> </w:t>
      </w:r>
      <w:r w:rsidR="00B32073">
        <w:rPr>
          <w:rFonts w:ascii="Avenir Black" w:hAnsi="Avenir Black" w:cs="Arial"/>
          <w:bCs/>
          <w:sz w:val="36"/>
          <w:szCs w:val="36"/>
        </w:rPr>
        <w:t>1</w:t>
      </w:r>
    </w:p>
    <w:p w14:paraId="25B85826" w14:textId="1D3B8615" w:rsidR="00232737" w:rsidRDefault="00452655" w:rsidP="00D755E0">
      <w:pPr>
        <w:spacing w:after="0" w:line="240" w:lineRule="auto"/>
        <w:ind w:left="-720" w:right="-720"/>
        <w:rPr>
          <w:rFonts w:ascii="Avenir Black" w:hAnsi="Avenir Black" w:cs="Arial"/>
          <w:bCs/>
        </w:rPr>
      </w:pPr>
      <w:proofErr w:type="spellStart"/>
      <w:r w:rsidRPr="00DD1F31">
        <w:rPr>
          <w:rFonts w:ascii="Avenir Black" w:hAnsi="Avenir Black" w:cs="Arial"/>
          <w:bCs/>
        </w:rPr>
        <w:t>Birchot</w:t>
      </w:r>
      <w:proofErr w:type="spellEnd"/>
      <w:r w:rsidRPr="00DD1F31">
        <w:rPr>
          <w:rFonts w:ascii="Avenir Black" w:hAnsi="Avenir Black" w:cs="Arial"/>
          <w:bCs/>
        </w:rPr>
        <w:t xml:space="preserve"> </w:t>
      </w:r>
      <w:proofErr w:type="spellStart"/>
      <w:r w:rsidRPr="00DD1F31">
        <w:rPr>
          <w:rFonts w:ascii="Avenir Black" w:hAnsi="Avenir Black" w:cs="Arial"/>
          <w:bCs/>
        </w:rPr>
        <w:t>HaShachar</w:t>
      </w:r>
      <w:proofErr w:type="spellEnd"/>
      <w:r w:rsidRPr="00DD1F31">
        <w:rPr>
          <w:rFonts w:ascii="Avenir Black" w:hAnsi="Avenir Black" w:cs="Arial"/>
          <w:bCs/>
        </w:rPr>
        <w:t xml:space="preserve"> </w:t>
      </w:r>
      <w:r w:rsidR="00367EB1" w:rsidRPr="00DD1F31">
        <w:rPr>
          <w:rFonts w:ascii="Avenir Black" w:hAnsi="Avenir Black" w:cs="Arial"/>
          <w:bCs/>
        </w:rPr>
        <w:t xml:space="preserve">&amp; </w:t>
      </w:r>
      <w:proofErr w:type="spellStart"/>
      <w:r w:rsidR="00367EB1" w:rsidRPr="00DD1F31">
        <w:rPr>
          <w:rFonts w:ascii="Avenir Black" w:hAnsi="Avenir Black" w:cs="Arial"/>
          <w:bCs/>
        </w:rPr>
        <w:t>P’sukei</w:t>
      </w:r>
      <w:proofErr w:type="spellEnd"/>
      <w:r w:rsidR="00367EB1" w:rsidRPr="00DD1F31">
        <w:rPr>
          <w:rFonts w:ascii="Avenir Black" w:hAnsi="Avenir Black" w:cs="Arial"/>
          <w:bCs/>
        </w:rPr>
        <w:t xml:space="preserve"> </w:t>
      </w:r>
      <w:proofErr w:type="spellStart"/>
      <w:r w:rsidR="00367EB1" w:rsidRPr="00DD1F31">
        <w:rPr>
          <w:rFonts w:ascii="Avenir Black" w:hAnsi="Avenir Black" w:cs="Arial"/>
          <w:bCs/>
        </w:rPr>
        <w:t>D’Zimrah</w:t>
      </w:r>
      <w:proofErr w:type="spellEnd"/>
    </w:p>
    <w:p w14:paraId="0F93A527" w14:textId="77777777" w:rsidR="00D755E0" w:rsidRPr="00DD1F31" w:rsidRDefault="00D755E0" w:rsidP="00D755E0">
      <w:pPr>
        <w:spacing w:after="0" w:line="240" w:lineRule="auto"/>
        <w:ind w:left="-720" w:right="-720"/>
        <w:rPr>
          <w:rFonts w:ascii="Avenir Black" w:hAnsi="Avenir Black" w:cs="Arial"/>
          <w:bCs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2088"/>
        <w:gridCol w:w="1440"/>
        <w:gridCol w:w="6300"/>
      </w:tblGrid>
      <w:tr w:rsidR="00CC7C1A" w:rsidRPr="0012196C" w14:paraId="160C24D0" w14:textId="77777777" w:rsidTr="001B4FA6">
        <w:tc>
          <w:tcPr>
            <w:tcW w:w="2088" w:type="dxa"/>
          </w:tcPr>
          <w:p w14:paraId="2C1A8345" w14:textId="77777777" w:rsidR="00CC7C1A" w:rsidRPr="0012196C" w:rsidRDefault="00CC7C1A" w:rsidP="00CC7C1A">
            <w:pPr>
              <w:rPr>
                <w:rFonts w:ascii="Avenir" w:hAnsi="Avenir" w:cs="Arial"/>
                <w:b/>
                <w:sz w:val="28"/>
                <w:szCs w:val="28"/>
              </w:rPr>
            </w:pPr>
            <w:r w:rsidRPr="0012196C">
              <w:rPr>
                <w:rFonts w:ascii="Avenir" w:hAnsi="Avenir" w:cs="Arial"/>
                <w:b/>
                <w:sz w:val="28"/>
                <w:szCs w:val="28"/>
              </w:rPr>
              <w:t>Prayer</w:t>
            </w:r>
          </w:p>
        </w:tc>
        <w:tc>
          <w:tcPr>
            <w:tcW w:w="1440" w:type="dxa"/>
          </w:tcPr>
          <w:p w14:paraId="102AC343" w14:textId="77777777" w:rsidR="00CC7C1A" w:rsidRPr="0012196C" w:rsidRDefault="00CC7C1A" w:rsidP="00CC7C1A">
            <w:pPr>
              <w:rPr>
                <w:rFonts w:ascii="Avenir" w:hAnsi="Avenir" w:cs="Arial"/>
                <w:b/>
                <w:sz w:val="28"/>
                <w:szCs w:val="28"/>
              </w:rPr>
            </w:pPr>
            <w:r w:rsidRPr="0012196C">
              <w:rPr>
                <w:rFonts w:ascii="Avenir" w:hAnsi="Avenir" w:cs="Arial"/>
                <w:b/>
                <w:sz w:val="28"/>
                <w:szCs w:val="28"/>
              </w:rPr>
              <w:t>Page</w:t>
            </w:r>
          </w:p>
        </w:tc>
        <w:tc>
          <w:tcPr>
            <w:tcW w:w="6300" w:type="dxa"/>
          </w:tcPr>
          <w:p w14:paraId="5391A8F8" w14:textId="77777777" w:rsidR="00CC7C1A" w:rsidRPr="0012196C" w:rsidRDefault="00CC7C1A" w:rsidP="00CC7C1A">
            <w:pPr>
              <w:rPr>
                <w:rFonts w:ascii="Avenir" w:hAnsi="Avenir" w:cs="Arial"/>
                <w:b/>
                <w:sz w:val="28"/>
                <w:szCs w:val="28"/>
              </w:rPr>
            </w:pPr>
            <w:r w:rsidRPr="0012196C">
              <w:rPr>
                <w:rFonts w:ascii="Avenir" w:hAnsi="Avenir" w:cs="Arial"/>
                <w:b/>
                <w:sz w:val="28"/>
                <w:szCs w:val="28"/>
              </w:rPr>
              <w:t>Leader</w:t>
            </w:r>
          </w:p>
        </w:tc>
      </w:tr>
      <w:tr w:rsidR="00CC7C1A" w:rsidRPr="0012196C" w14:paraId="6EF16432" w14:textId="77777777" w:rsidTr="001B4FA6">
        <w:tc>
          <w:tcPr>
            <w:tcW w:w="2088" w:type="dxa"/>
          </w:tcPr>
          <w:p w14:paraId="6AECF68F" w14:textId="77777777" w:rsidR="00CC7C1A" w:rsidRPr="0012196C" w:rsidRDefault="00B45308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Niggun </w:t>
            </w:r>
          </w:p>
        </w:tc>
        <w:tc>
          <w:tcPr>
            <w:tcW w:w="1440" w:type="dxa"/>
          </w:tcPr>
          <w:p w14:paraId="1FBBB23B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00" w:type="dxa"/>
          </w:tcPr>
          <w:p w14:paraId="7EB132A8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</w:p>
        </w:tc>
      </w:tr>
      <w:tr w:rsidR="00CC7C1A" w:rsidRPr="0012196C" w14:paraId="5BED9F68" w14:textId="77777777" w:rsidTr="001B4FA6">
        <w:tc>
          <w:tcPr>
            <w:tcW w:w="2088" w:type="dxa"/>
          </w:tcPr>
          <w:p w14:paraId="3D9DB419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Henay</w:t>
            </w:r>
            <w:proofErr w:type="spellEnd"/>
            <w:r w:rsidR="00CC7C1A"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="00CC7C1A" w:rsidRPr="0012196C">
              <w:rPr>
                <w:rFonts w:ascii="Avenir" w:hAnsi="Avenir" w:cs="Arial"/>
              </w:rPr>
              <w:t>Mah</w:t>
            </w:r>
            <w:proofErr w:type="spellEnd"/>
            <w:r w:rsidR="00CC7C1A"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="00CC7C1A" w:rsidRPr="0012196C">
              <w:rPr>
                <w:rFonts w:ascii="Avenir" w:hAnsi="Avenir" w:cs="Arial"/>
              </w:rPr>
              <w:t>Tov</w:t>
            </w:r>
            <w:r w:rsidRPr="0012196C">
              <w:rPr>
                <w:rFonts w:ascii="Avenir" w:hAnsi="Avenir" w:cs="Arial"/>
              </w:rPr>
              <w:t>u</w:t>
            </w:r>
            <w:proofErr w:type="spellEnd"/>
            <w:r w:rsidR="00CC7C1A" w:rsidRPr="0012196C">
              <w:rPr>
                <w:rFonts w:ascii="Avenir" w:hAnsi="Avenir" w:cs="Arial"/>
              </w:rPr>
              <w:t xml:space="preserve">  </w:t>
            </w:r>
            <w:r w:rsidR="00CC7C1A" w:rsidRPr="0012196C">
              <w:rPr>
                <w:rFonts w:ascii="Avenir" w:hAnsi="Avenir" w:cs="Arial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6612E624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00" w:type="dxa"/>
          </w:tcPr>
          <w:p w14:paraId="7E13E2B8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CC7C1A" w:rsidRPr="0012196C" w14:paraId="62719C9D" w14:textId="77777777" w:rsidTr="00B45308">
        <w:trPr>
          <w:trHeight w:val="413"/>
        </w:trPr>
        <w:tc>
          <w:tcPr>
            <w:tcW w:w="2088" w:type="dxa"/>
          </w:tcPr>
          <w:p w14:paraId="46094EA5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Welcome &amp; announcements: </w:t>
            </w:r>
          </w:p>
        </w:tc>
        <w:tc>
          <w:tcPr>
            <w:tcW w:w="1440" w:type="dxa"/>
          </w:tcPr>
          <w:p w14:paraId="6E1ADF10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00" w:type="dxa"/>
          </w:tcPr>
          <w:p w14:paraId="17EC61D3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Rabbi</w:t>
            </w:r>
          </w:p>
        </w:tc>
      </w:tr>
      <w:tr w:rsidR="00CC7C1A" w:rsidRPr="0012196C" w14:paraId="6557DE0E" w14:textId="77777777" w:rsidTr="001B4FA6">
        <w:tc>
          <w:tcPr>
            <w:tcW w:w="2088" w:type="dxa"/>
          </w:tcPr>
          <w:p w14:paraId="3B921F62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  <w:b/>
              </w:rPr>
              <w:t>Talit</w:t>
            </w:r>
            <w:proofErr w:type="spellEnd"/>
            <w:r w:rsidRPr="0012196C">
              <w:rPr>
                <w:rFonts w:ascii="Avenir" w:hAnsi="Avenir" w:cs="Arial"/>
              </w:rPr>
              <w:t xml:space="preserve"> presentation</w:t>
            </w:r>
          </w:p>
        </w:tc>
        <w:tc>
          <w:tcPr>
            <w:tcW w:w="1440" w:type="dxa"/>
          </w:tcPr>
          <w:p w14:paraId="6FCABF1A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00" w:type="dxa"/>
          </w:tcPr>
          <w:p w14:paraId="501233BE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CC7C1A" w:rsidRPr="0012196C" w14:paraId="0B0713A9" w14:textId="77777777" w:rsidTr="001B4FA6">
        <w:tc>
          <w:tcPr>
            <w:tcW w:w="2088" w:type="dxa"/>
          </w:tcPr>
          <w:p w14:paraId="76EEBDB6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Tallit Blessing… </w:t>
            </w:r>
          </w:p>
        </w:tc>
        <w:tc>
          <w:tcPr>
            <w:tcW w:w="1440" w:type="dxa"/>
          </w:tcPr>
          <w:p w14:paraId="3FF0EE45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143</w:t>
            </w:r>
          </w:p>
        </w:tc>
        <w:tc>
          <w:tcPr>
            <w:tcW w:w="6300" w:type="dxa"/>
          </w:tcPr>
          <w:p w14:paraId="18F1B059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CC7C1A" w:rsidRPr="0012196C" w14:paraId="67AAC7FF" w14:textId="77777777" w:rsidTr="001B4FA6">
        <w:tc>
          <w:tcPr>
            <w:tcW w:w="2088" w:type="dxa"/>
          </w:tcPr>
          <w:p w14:paraId="2989FF41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Mah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Tovu</w:t>
            </w:r>
            <w:proofErr w:type="spellEnd"/>
            <w:r w:rsidRPr="0012196C">
              <w:rPr>
                <w:rFonts w:ascii="Avenir" w:hAnsi="Avenir" w:cs="Arial"/>
              </w:rPr>
              <w:t xml:space="preserve">   </w:t>
            </w:r>
            <w:r w:rsidRPr="0012196C">
              <w:rPr>
                <w:rFonts w:ascii="Avenir" w:hAnsi="Avenir" w:cs="Arial"/>
              </w:rPr>
              <w:tab/>
            </w:r>
          </w:p>
        </w:tc>
        <w:tc>
          <w:tcPr>
            <w:tcW w:w="1440" w:type="dxa"/>
          </w:tcPr>
          <w:p w14:paraId="2E1237AE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141</w:t>
            </w:r>
          </w:p>
        </w:tc>
        <w:tc>
          <w:tcPr>
            <w:tcW w:w="6300" w:type="dxa"/>
          </w:tcPr>
          <w:p w14:paraId="0BEEEA9A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CC7C1A" w:rsidRPr="0012196C" w14:paraId="7F5D37DB" w14:textId="77777777" w:rsidTr="001B4FA6">
        <w:tc>
          <w:tcPr>
            <w:tcW w:w="2088" w:type="dxa"/>
          </w:tcPr>
          <w:p w14:paraId="1DC7685E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Birchot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Hashahar</w:t>
            </w:r>
            <w:proofErr w:type="spellEnd"/>
          </w:p>
        </w:tc>
        <w:tc>
          <w:tcPr>
            <w:tcW w:w="1440" w:type="dxa"/>
          </w:tcPr>
          <w:p w14:paraId="05FB92C1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153-163</w:t>
            </w:r>
          </w:p>
        </w:tc>
        <w:tc>
          <w:tcPr>
            <w:tcW w:w="6300" w:type="dxa"/>
          </w:tcPr>
          <w:p w14:paraId="1F3996DC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CC7C1A" w:rsidRPr="0012196C" w14:paraId="7453ED13" w14:textId="77777777" w:rsidTr="001B4FA6">
        <w:tc>
          <w:tcPr>
            <w:tcW w:w="2088" w:type="dxa"/>
          </w:tcPr>
          <w:p w14:paraId="3634C6C4" w14:textId="77777777" w:rsidR="00CC7C1A" w:rsidRPr="0012196C" w:rsidRDefault="00CC7C1A" w:rsidP="00CC7C1A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Elohai</w:t>
            </w:r>
            <w:proofErr w:type="spellEnd"/>
          </w:p>
        </w:tc>
        <w:tc>
          <w:tcPr>
            <w:tcW w:w="1440" w:type="dxa"/>
          </w:tcPr>
          <w:p w14:paraId="21BA30EF" w14:textId="77777777" w:rsidR="00CC7C1A" w:rsidRPr="0012196C" w:rsidRDefault="00CC7C1A" w:rsidP="00367EB1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ab/>
              <w:t>165</w:t>
            </w:r>
          </w:p>
        </w:tc>
        <w:tc>
          <w:tcPr>
            <w:tcW w:w="6300" w:type="dxa"/>
          </w:tcPr>
          <w:p w14:paraId="7EF41198" w14:textId="77777777" w:rsidR="00CC7C1A" w:rsidRPr="0012196C" w:rsidRDefault="00C53246" w:rsidP="00CC7C1A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873AF" w:rsidRPr="0012196C" w14:paraId="2BB696CE" w14:textId="77777777" w:rsidTr="001B4FA6">
        <w:tc>
          <w:tcPr>
            <w:tcW w:w="2088" w:type="dxa"/>
          </w:tcPr>
          <w:p w14:paraId="52BAF1A7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Baruch </w:t>
            </w:r>
            <w:proofErr w:type="spellStart"/>
            <w:r w:rsidRPr="0012196C">
              <w:rPr>
                <w:rFonts w:ascii="Avenir" w:hAnsi="Avenir" w:cs="Arial"/>
              </w:rPr>
              <w:t>She’amar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</w:rPr>
              <w:tab/>
            </w:r>
          </w:p>
        </w:tc>
        <w:tc>
          <w:tcPr>
            <w:tcW w:w="1440" w:type="dxa"/>
          </w:tcPr>
          <w:p w14:paraId="68D58854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177 - 179</w:t>
            </w:r>
          </w:p>
        </w:tc>
        <w:tc>
          <w:tcPr>
            <w:tcW w:w="6300" w:type="dxa"/>
          </w:tcPr>
          <w:p w14:paraId="62DBF799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</w:p>
        </w:tc>
      </w:tr>
      <w:tr w:rsidR="001873AF" w:rsidRPr="0012196C" w14:paraId="6D33113C" w14:textId="77777777" w:rsidTr="001B4FA6">
        <w:tc>
          <w:tcPr>
            <w:tcW w:w="2088" w:type="dxa"/>
          </w:tcPr>
          <w:p w14:paraId="16C417BB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Psalms 92-93</w:t>
            </w:r>
            <w:r w:rsidRPr="0012196C">
              <w:rPr>
                <w:rFonts w:ascii="Avenir" w:hAnsi="Avenir" w:cs="Arial"/>
              </w:rPr>
              <w:br/>
              <w:t xml:space="preserve">Tov </w:t>
            </w:r>
            <w:proofErr w:type="spellStart"/>
            <w:r w:rsidRPr="0012196C">
              <w:rPr>
                <w:rFonts w:ascii="Avenir" w:hAnsi="Avenir" w:cs="Arial"/>
              </w:rPr>
              <w:t>L’Hodot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</w:rPr>
              <w:tab/>
            </w:r>
          </w:p>
        </w:tc>
        <w:tc>
          <w:tcPr>
            <w:tcW w:w="1440" w:type="dxa"/>
          </w:tcPr>
          <w:p w14:paraId="7BCF31EE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177 - 179</w:t>
            </w:r>
          </w:p>
        </w:tc>
        <w:tc>
          <w:tcPr>
            <w:tcW w:w="6300" w:type="dxa"/>
          </w:tcPr>
          <w:p w14:paraId="56BB5EDC" w14:textId="77777777" w:rsidR="001873AF" w:rsidRPr="0012196C" w:rsidRDefault="00C53246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873AF" w:rsidRPr="0012196C" w14:paraId="14AAE724" w14:textId="77777777" w:rsidTr="001B4FA6">
        <w:trPr>
          <w:trHeight w:val="143"/>
        </w:trPr>
        <w:tc>
          <w:tcPr>
            <w:tcW w:w="2088" w:type="dxa"/>
          </w:tcPr>
          <w:p w14:paraId="5B29198A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Psalm 145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Ashrei</w:t>
            </w:r>
            <w:proofErr w:type="spellEnd"/>
          </w:p>
        </w:tc>
        <w:tc>
          <w:tcPr>
            <w:tcW w:w="1440" w:type="dxa"/>
          </w:tcPr>
          <w:p w14:paraId="52C5AEF4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429</w:t>
            </w:r>
          </w:p>
        </w:tc>
        <w:tc>
          <w:tcPr>
            <w:tcW w:w="6300" w:type="dxa"/>
          </w:tcPr>
          <w:p w14:paraId="04D5AF18" w14:textId="77777777" w:rsidR="001873AF" w:rsidRPr="0012196C" w:rsidRDefault="00C53246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873AF" w:rsidRPr="0012196C" w14:paraId="2D7DB181" w14:textId="77777777" w:rsidTr="001B4FA6">
        <w:tc>
          <w:tcPr>
            <w:tcW w:w="2088" w:type="dxa"/>
          </w:tcPr>
          <w:p w14:paraId="7B720520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Psalm 150 </w:t>
            </w:r>
            <w:proofErr w:type="spellStart"/>
            <w:r w:rsidRPr="0012196C">
              <w:rPr>
                <w:rFonts w:ascii="Avenir" w:hAnsi="Avenir" w:cs="Arial"/>
              </w:rPr>
              <w:t>Halleluyah</w:t>
            </w:r>
            <w:proofErr w:type="spellEnd"/>
          </w:p>
        </w:tc>
        <w:tc>
          <w:tcPr>
            <w:tcW w:w="1440" w:type="dxa"/>
          </w:tcPr>
          <w:p w14:paraId="603B8D8A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231</w:t>
            </w:r>
          </w:p>
        </w:tc>
        <w:tc>
          <w:tcPr>
            <w:tcW w:w="6300" w:type="dxa"/>
          </w:tcPr>
          <w:p w14:paraId="67B1DD25" w14:textId="77777777" w:rsidR="001873AF" w:rsidRPr="0012196C" w:rsidRDefault="00C53246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873AF" w:rsidRPr="0012196C" w14:paraId="1F12BC59" w14:textId="77777777" w:rsidTr="001B4FA6">
        <w:trPr>
          <w:trHeight w:val="305"/>
        </w:trPr>
        <w:tc>
          <w:tcPr>
            <w:tcW w:w="2088" w:type="dxa"/>
          </w:tcPr>
          <w:p w14:paraId="4A0F6C44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Nishmat</w:t>
            </w:r>
            <w:proofErr w:type="spellEnd"/>
            <w:r w:rsidRPr="0012196C">
              <w:rPr>
                <w:rFonts w:ascii="Avenir" w:hAnsi="Avenir" w:cs="Arial"/>
              </w:rPr>
              <w:t xml:space="preserve"> Kol Chai</w:t>
            </w:r>
          </w:p>
        </w:tc>
        <w:tc>
          <w:tcPr>
            <w:tcW w:w="1440" w:type="dxa"/>
          </w:tcPr>
          <w:p w14:paraId="4CB954B4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235-241</w:t>
            </w:r>
          </w:p>
        </w:tc>
        <w:tc>
          <w:tcPr>
            <w:tcW w:w="6300" w:type="dxa"/>
          </w:tcPr>
          <w:p w14:paraId="7CF35BB9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873AF" w:rsidRPr="0012196C" w14:paraId="025D596C" w14:textId="77777777" w:rsidTr="00C53246">
        <w:trPr>
          <w:trHeight w:val="53"/>
        </w:trPr>
        <w:tc>
          <w:tcPr>
            <w:tcW w:w="2088" w:type="dxa"/>
          </w:tcPr>
          <w:p w14:paraId="2CD06ACA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Shochen</w:t>
            </w:r>
            <w:proofErr w:type="spellEnd"/>
            <w:r w:rsidRPr="0012196C">
              <w:rPr>
                <w:rFonts w:ascii="Avenir" w:hAnsi="Avenir" w:cs="Arial"/>
              </w:rPr>
              <w:t xml:space="preserve"> Ad</w:t>
            </w:r>
            <w:r w:rsidRPr="0012196C">
              <w:rPr>
                <w:rFonts w:ascii="Avenir" w:hAnsi="Avenir" w:cs="Arial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529D93A9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241  </w:t>
            </w:r>
            <w:r w:rsidRPr="0012196C">
              <w:rPr>
                <w:rFonts w:ascii="Avenir" w:hAnsi="Avenir" w:cs="Arial"/>
                <w:color w:val="FF0000"/>
              </w:rPr>
              <w:t xml:space="preserve"> </w:t>
            </w:r>
          </w:p>
        </w:tc>
        <w:tc>
          <w:tcPr>
            <w:tcW w:w="6300" w:type="dxa"/>
          </w:tcPr>
          <w:p w14:paraId="023690CA" w14:textId="77777777" w:rsidR="001873AF" w:rsidRPr="0012196C" w:rsidRDefault="00C53246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F40450" w:rsidRPr="0012196C" w14:paraId="30B346D9" w14:textId="77777777" w:rsidTr="001B4FA6">
        <w:tc>
          <w:tcPr>
            <w:tcW w:w="2088" w:type="dxa"/>
          </w:tcPr>
          <w:p w14:paraId="523C3504" w14:textId="77777777" w:rsidR="00F40450" w:rsidRPr="0012196C" w:rsidRDefault="00F40450" w:rsidP="001873AF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Yishtabach</w:t>
            </w:r>
            <w:proofErr w:type="spellEnd"/>
          </w:p>
        </w:tc>
        <w:tc>
          <w:tcPr>
            <w:tcW w:w="1440" w:type="dxa"/>
          </w:tcPr>
          <w:p w14:paraId="6ACAAE71" w14:textId="77777777" w:rsidR="00F40450" w:rsidRPr="0012196C" w:rsidRDefault="00F40450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243</w:t>
            </w:r>
          </w:p>
        </w:tc>
        <w:tc>
          <w:tcPr>
            <w:tcW w:w="6300" w:type="dxa"/>
          </w:tcPr>
          <w:p w14:paraId="7C930EFF" w14:textId="77777777" w:rsidR="00F40450" w:rsidRPr="0012196C" w:rsidRDefault="00F40450" w:rsidP="001873AF">
            <w:pPr>
              <w:rPr>
                <w:rFonts w:ascii="Avenir" w:hAnsi="Avenir" w:cs="Arial"/>
              </w:rPr>
            </w:pPr>
          </w:p>
        </w:tc>
      </w:tr>
      <w:tr w:rsidR="001873AF" w:rsidRPr="0012196C" w14:paraId="26098DE9" w14:textId="77777777" w:rsidTr="001B4FA6">
        <w:tc>
          <w:tcPr>
            <w:tcW w:w="2088" w:type="dxa"/>
          </w:tcPr>
          <w:p w14:paraId="68B1B032" w14:textId="77777777" w:rsidR="001873AF" w:rsidRPr="0012196C" w:rsidRDefault="001873AF" w:rsidP="001873AF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Hatzi</w:t>
            </w:r>
            <w:proofErr w:type="spellEnd"/>
            <w:r w:rsidRPr="0012196C">
              <w:rPr>
                <w:rFonts w:ascii="Avenir" w:hAnsi="Avenir" w:cs="Arial"/>
              </w:rPr>
              <w:t xml:space="preserve"> Kaddish </w:t>
            </w:r>
            <w:r w:rsidRPr="0012196C">
              <w:rPr>
                <w:rFonts w:ascii="Avenir" w:hAnsi="Avenir" w:cs="Arial"/>
              </w:rPr>
              <w:tab/>
            </w:r>
          </w:p>
        </w:tc>
        <w:tc>
          <w:tcPr>
            <w:tcW w:w="1440" w:type="dxa"/>
          </w:tcPr>
          <w:p w14:paraId="03C1654E" w14:textId="77777777" w:rsidR="001873AF" w:rsidRPr="0012196C" w:rsidRDefault="001873AF" w:rsidP="001873AF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245</w:t>
            </w:r>
          </w:p>
        </w:tc>
        <w:tc>
          <w:tcPr>
            <w:tcW w:w="6300" w:type="dxa"/>
          </w:tcPr>
          <w:p w14:paraId="2D580D78" w14:textId="77777777" w:rsidR="001873AF" w:rsidRPr="0012196C" w:rsidRDefault="00C53246" w:rsidP="001873AF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</w:tbl>
    <w:p w14:paraId="5795EAE6" w14:textId="77777777" w:rsidR="00C53246" w:rsidRPr="0012196C" w:rsidRDefault="00614072" w:rsidP="00614072">
      <w:pPr>
        <w:tabs>
          <w:tab w:val="left" w:pos="3600"/>
        </w:tabs>
        <w:ind w:right="-720"/>
        <w:rPr>
          <w:rFonts w:ascii="Avenir" w:hAnsi="Avenir" w:cs="Arial"/>
        </w:rPr>
      </w:pPr>
      <w:r w:rsidRPr="0012196C">
        <w:rPr>
          <w:rFonts w:ascii="Avenir" w:hAnsi="Avenir" w:cs="Arial"/>
        </w:rPr>
        <w:t xml:space="preserve"> </w:t>
      </w:r>
    </w:p>
    <w:p w14:paraId="0E0A8A5A" w14:textId="573C388F" w:rsidR="00232737" w:rsidRPr="0012196C" w:rsidRDefault="00C53246" w:rsidP="0012196C">
      <w:pPr>
        <w:rPr>
          <w:rFonts w:ascii="Avenir" w:hAnsi="Avenir" w:cs="Arial"/>
        </w:rPr>
      </w:pPr>
      <w:r w:rsidRPr="0012196C">
        <w:rPr>
          <w:rFonts w:ascii="Avenir" w:hAnsi="Avenir" w:cs="Arial"/>
        </w:rPr>
        <w:br w:type="page"/>
      </w:r>
    </w:p>
    <w:p w14:paraId="6C307BB4" w14:textId="444672F6" w:rsidR="0063559D" w:rsidRPr="0063559D" w:rsidRDefault="00B14CC7" w:rsidP="00D755E0">
      <w:pPr>
        <w:spacing w:after="0" w:line="240" w:lineRule="auto"/>
        <w:ind w:left="-720" w:right="-720"/>
        <w:rPr>
          <w:rFonts w:ascii="Avenir Black" w:hAnsi="Avenir Black" w:cs="Arial"/>
          <w:b/>
          <w:sz w:val="36"/>
          <w:szCs w:val="36"/>
        </w:rPr>
      </w:pPr>
      <w:r w:rsidRPr="0063559D">
        <w:rPr>
          <w:rFonts w:ascii="Avenir Black" w:hAnsi="Avenir Black" w:cs="Arial"/>
          <w:b/>
          <w:sz w:val="36"/>
          <w:szCs w:val="36"/>
        </w:rPr>
        <w:lastRenderedPageBreak/>
        <w:t xml:space="preserve">Part </w:t>
      </w:r>
      <w:r w:rsidR="00B32073">
        <w:rPr>
          <w:rFonts w:ascii="Avenir Black" w:hAnsi="Avenir Black" w:cs="Arial"/>
          <w:b/>
          <w:sz w:val="36"/>
          <w:szCs w:val="36"/>
        </w:rPr>
        <w:t>2</w:t>
      </w:r>
    </w:p>
    <w:p w14:paraId="456A5CBC" w14:textId="2E33949F" w:rsidR="00232737" w:rsidRDefault="00232737" w:rsidP="00D755E0">
      <w:pPr>
        <w:spacing w:after="0" w:line="240" w:lineRule="auto"/>
        <w:ind w:left="-720" w:right="-720"/>
        <w:rPr>
          <w:rFonts w:ascii="Avenir Black" w:hAnsi="Avenir Black" w:cs="Arial"/>
          <w:b/>
        </w:rPr>
      </w:pPr>
      <w:r w:rsidRPr="00DD1F31">
        <w:rPr>
          <w:rFonts w:ascii="Avenir Black" w:hAnsi="Avenir Black" w:cs="Arial"/>
          <w:b/>
        </w:rPr>
        <w:t>Shema</w:t>
      </w:r>
      <w:r w:rsidR="0063559D">
        <w:rPr>
          <w:rFonts w:ascii="Avenir Black" w:hAnsi="Avenir Black" w:cs="Arial"/>
          <w:b/>
        </w:rPr>
        <w:t>:</w:t>
      </w:r>
      <w:r w:rsidRPr="00DD1F31">
        <w:rPr>
          <w:rFonts w:ascii="Avenir Black" w:hAnsi="Avenir Black" w:cs="Arial"/>
          <w:b/>
        </w:rPr>
        <w:t xml:space="preserve"> Listening, Coming Together</w:t>
      </w:r>
    </w:p>
    <w:p w14:paraId="0BD96E3C" w14:textId="77777777" w:rsidR="00D755E0" w:rsidRPr="00DD1F31" w:rsidRDefault="00D755E0" w:rsidP="00D755E0">
      <w:pPr>
        <w:spacing w:after="120" w:line="240" w:lineRule="auto"/>
        <w:ind w:left="-720" w:right="-720"/>
        <w:rPr>
          <w:rFonts w:ascii="Avenir Black" w:hAnsi="Avenir Black" w:cs="Arial"/>
          <w:b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088"/>
        <w:gridCol w:w="1440"/>
        <w:gridCol w:w="6300"/>
      </w:tblGrid>
      <w:tr w:rsidR="00F40450" w:rsidRPr="0012196C" w14:paraId="3547B7A6" w14:textId="77777777" w:rsidTr="001B4FA6">
        <w:tc>
          <w:tcPr>
            <w:tcW w:w="2088" w:type="dxa"/>
          </w:tcPr>
          <w:p w14:paraId="1C74816C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Barchu</w:t>
            </w:r>
            <w:proofErr w:type="spellEnd"/>
          </w:p>
        </w:tc>
        <w:tc>
          <w:tcPr>
            <w:tcW w:w="1440" w:type="dxa"/>
          </w:tcPr>
          <w:p w14:paraId="3C95E001" w14:textId="77777777" w:rsidR="00F40450" w:rsidRPr="0012196C" w:rsidRDefault="00522303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247</w:t>
            </w:r>
          </w:p>
        </w:tc>
        <w:tc>
          <w:tcPr>
            <w:tcW w:w="6300" w:type="dxa"/>
          </w:tcPr>
          <w:p w14:paraId="5CBF630C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F40450" w:rsidRPr="0012196C" w14:paraId="1BB42398" w14:textId="77777777" w:rsidTr="001B4FA6">
        <w:tc>
          <w:tcPr>
            <w:tcW w:w="2088" w:type="dxa"/>
          </w:tcPr>
          <w:p w14:paraId="1B5D318D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Yotzer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1440" w:type="dxa"/>
          </w:tcPr>
          <w:p w14:paraId="6142A452" w14:textId="77777777" w:rsidR="00F40450" w:rsidRPr="0012196C" w:rsidRDefault="00522303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248-269</w:t>
            </w:r>
          </w:p>
        </w:tc>
        <w:tc>
          <w:tcPr>
            <w:tcW w:w="6300" w:type="dxa"/>
          </w:tcPr>
          <w:p w14:paraId="54A6BD2C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</w:p>
        </w:tc>
      </w:tr>
      <w:tr w:rsidR="00F40450" w:rsidRPr="0012196C" w14:paraId="488B8822" w14:textId="77777777" w:rsidTr="001B4FA6">
        <w:tc>
          <w:tcPr>
            <w:tcW w:w="2088" w:type="dxa"/>
          </w:tcPr>
          <w:p w14:paraId="68C63331" w14:textId="77777777" w:rsidR="00F40450" w:rsidRPr="0012196C" w:rsidRDefault="001C4872" w:rsidP="00F40450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Yotzer</w:t>
            </w:r>
            <w:proofErr w:type="spellEnd"/>
            <w:r w:rsidRPr="0012196C">
              <w:rPr>
                <w:rFonts w:ascii="Avenir" w:hAnsi="Avenir" w:cs="Arial"/>
              </w:rPr>
              <w:t xml:space="preserve">, </w:t>
            </w:r>
            <w:r w:rsidRPr="0012196C">
              <w:rPr>
                <w:rFonts w:ascii="Avenir" w:hAnsi="Avenir" w:cs="Arial"/>
              </w:rPr>
              <w:br/>
            </w:r>
            <w:r w:rsidR="00F40450" w:rsidRPr="0012196C">
              <w:rPr>
                <w:rFonts w:ascii="Avenir" w:hAnsi="Avenir" w:cs="Arial"/>
              </w:rPr>
              <w:t xml:space="preserve">El </w:t>
            </w:r>
            <w:proofErr w:type="spellStart"/>
            <w:r w:rsidR="00F40450" w:rsidRPr="0012196C">
              <w:rPr>
                <w:rFonts w:ascii="Avenir" w:hAnsi="Avenir" w:cs="Arial"/>
              </w:rPr>
              <w:t>Adon</w:t>
            </w:r>
            <w:proofErr w:type="spellEnd"/>
            <w:r w:rsidRPr="0012196C">
              <w:rPr>
                <w:rFonts w:ascii="Avenir" w:hAnsi="Avenir" w:cs="Arial"/>
              </w:rPr>
              <w:t xml:space="preserve">, 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K’dusha</w:t>
            </w:r>
            <w:proofErr w:type="spellEnd"/>
          </w:p>
        </w:tc>
        <w:tc>
          <w:tcPr>
            <w:tcW w:w="1440" w:type="dxa"/>
          </w:tcPr>
          <w:p w14:paraId="16A6C8C1" w14:textId="77777777" w:rsidR="00F40450" w:rsidRPr="0012196C" w:rsidRDefault="001C4872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255</w:t>
            </w:r>
          </w:p>
        </w:tc>
        <w:tc>
          <w:tcPr>
            <w:tcW w:w="6300" w:type="dxa"/>
          </w:tcPr>
          <w:p w14:paraId="17704173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F40450" w:rsidRPr="0012196C" w14:paraId="31C8726C" w14:textId="77777777" w:rsidTr="001B4FA6">
        <w:tc>
          <w:tcPr>
            <w:tcW w:w="2088" w:type="dxa"/>
          </w:tcPr>
          <w:p w14:paraId="48C22953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  <w:b/>
              </w:rPr>
              <w:t>Shema</w:t>
            </w: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1440" w:type="dxa"/>
          </w:tcPr>
          <w:p w14:paraId="5BB84219" w14:textId="77777777" w:rsidR="00F40450" w:rsidRPr="0012196C" w:rsidRDefault="001C4872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277</w:t>
            </w:r>
          </w:p>
        </w:tc>
        <w:tc>
          <w:tcPr>
            <w:tcW w:w="6300" w:type="dxa"/>
          </w:tcPr>
          <w:p w14:paraId="46CC96F8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F40450" w:rsidRPr="0012196C" w14:paraId="32A5262E" w14:textId="77777777" w:rsidTr="001B4FA6">
        <w:tc>
          <w:tcPr>
            <w:tcW w:w="2088" w:type="dxa"/>
          </w:tcPr>
          <w:p w14:paraId="71DA7A44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V’ahavta</w:t>
            </w:r>
            <w:proofErr w:type="spellEnd"/>
          </w:p>
        </w:tc>
        <w:tc>
          <w:tcPr>
            <w:tcW w:w="1440" w:type="dxa"/>
          </w:tcPr>
          <w:p w14:paraId="65916528" w14:textId="77777777" w:rsidR="00F40450" w:rsidRPr="0012196C" w:rsidRDefault="00F40450" w:rsidP="001C4872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00" w:type="dxa"/>
          </w:tcPr>
          <w:p w14:paraId="15E2A373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 </w:t>
            </w:r>
          </w:p>
        </w:tc>
      </w:tr>
      <w:tr w:rsidR="00F40450" w:rsidRPr="0012196C" w14:paraId="658BD965" w14:textId="77777777" w:rsidTr="001B4FA6">
        <w:tc>
          <w:tcPr>
            <w:tcW w:w="2088" w:type="dxa"/>
          </w:tcPr>
          <w:p w14:paraId="04B67D6B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Shema continues with Silent Reading from selections </w:t>
            </w:r>
          </w:p>
        </w:tc>
        <w:tc>
          <w:tcPr>
            <w:tcW w:w="1440" w:type="dxa"/>
          </w:tcPr>
          <w:p w14:paraId="67F62904" w14:textId="77777777" w:rsidR="00F40450" w:rsidRPr="0012196C" w:rsidRDefault="001C4872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279 - 285</w:t>
            </w:r>
          </w:p>
        </w:tc>
        <w:tc>
          <w:tcPr>
            <w:tcW w:w="6300" w:type="dxa"/>
          </w:tcPr>
          <w:p w14:paraId="699072AA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AB046F" w:rsidRPr="0012196C" w14:paraId="336AC595" w14:textId="77777777" w:rsidTr="001B4FA6">
        <w:tc>
          <w:tcPr>
            <w:tcW w:w="2088" w:type="dxa"/>
          </w:tcPr>
          <w:p w14:paraId="411FD846" w14:textId="77777777" w:rsidR="00AB046F" w:rsidRPr="0012196C" w:rsidRDefault="00AB046F" w:rsidP="00F40450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Va’yomer</w:t>
            </w:r>
            <w:proofErr w:type="spellEnd"/>
            <w:r w:rsidRPr="0012196C">
              <w:rPr>
                <w:rFonts w:ascii="Avenir" w:hAnsi="Avenir" w:cs="Arial"/>
              </w:rPr>
              <w:t xml:space="preserve"> or 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L’maan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Tizkaru</w:t>
            </w:r>
            <w:proofErr w:type="spellEnd"/>
          </w:p>
        </w:tc>
        <w:tc>
          <w:tcPr>
            <w:tcW w:w="1440" w:type="dxa"/>
          </w:tcPr>
          <w:p w14:paraId="7DB8D46F" w14:textId="77777777" w:rsidR="00AB046F" w:rsidRPr="0012196C" w:rsidRDefault="00AB046F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285</w:t>
            </w:r>
          </w:p>
        </w:tc>
        <w:tc>
          <w:tcPr>
            <w:tcW w:w="6300" w:type="dxa"/>
          </w:tcPr>
          <w:p w14:paraId="36BAB2D1" w14:textId="77777777" w:rsidR="00AB046F" w:rsidRPr="0012196C" w:rsidRDefault="00AB046F" w:rsidP="00F40450">
            <w:pPr>
              <w:rPr>
                <w:rFonts w:ascii="Avenir" w:hAnsi="Avenir" w:cs="Arial"/>
              </w:rPr>
            </w:pPr>
          </w:p>
        </w:tc>
      </w:tr>
      <w:tr w:rsidR="00F40450" w:rsidRPr="0012196C" w14:paraId="7958F802" w14:textId="77777777" w:rsidTr="001B4FA6">
        <w:tc>
          <w:tcPr>
            <w:tcW w:w="2088" w:type="dxa"/>
          </w:tcPr>
          <w:p w14:paraId="222AADD0" w14:textId="77777777" w:rsidR="00F40450" w:rsidRPr="0012196C" w:rsidRDefault="00F40450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Mi </w:t>
            </w:r>
            <w:proofErr w:type="spellStart"/>
            <w:r w:rsidRPr="0012196C">
              <w:rPr>
                <w:rFonts w:ascii="Avenir" w:hAnsi="Avenir" w:cs="Arial"/>
              </w:rPr>
              <w:t>Chamocha</w:t>
            </w:r>
            <w:proofErr w:type="spellEnd"/>
            <w:r w:rsidRPr="0012196C">
              <w:rPr>
                <w:rFonts w:ascii="Avenir" w:hAnsi="Avenir" w:cs="Arial"/>
              </w:rPr>
              <w:t xml:space="preserve">, </w:t>
            </w:r>
            <w:proofErr w:type="spellStart"/>
            <w:r w:rsidRPr="0012196C">
              <w:rPr>
                <w:rFonts w:ascii="Avenir" w:hAnsi="Avenir" w:cs="Arial"/>
              </w:rPr>
              <w:t>Tzur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Yisrael</w:t>
            </w:r>
            <w:proofErr w:type="spellEnd"/>
          </w:p>
        </w:tc>
        <w:tc>
          <w:tcPr>
            <w:tcW w:w="1440" w:type="dxa"/>
          </w:tcPr>
          <w:p w14:paraId="5A5ABF61" w14:textId="77777777" w:rsidR="00F40450" w:rsidRPr="0012196C" w:rsidRDefault="001C4872" w:rsidP="001C4872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291</w:t>
            </w:r>
          </w:p>
        </w:tc>
        <w:tc>
          <w:tcPr>
            <w:tcW w:w="6300" w:type="dxa"/>
          </w:tcPr>
          <w:p w14:paraId="666CDCA1" w14:textId="77777777" w:rsidR="00F40450" w:rsidRPr="0012196C" w:rsidRDefault="00C53246" w:rsidP="00F40450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</w:tbl>
    <w:p w14:paraId="652F57AA" w14:textId="77777777" w:rsidR="00FB0A35" w:rsidRDefault="00FB0A35" w:rsidP="009D7EE9">
      <w:pPr>
        <w:ind w:right="-720"/>
        <w:rPr>
          <w:rFonts w:ascii="Arial" w:hAnsi="Arial" w:cs="Arial"/>
          <w:u w:val="single"/>
        </w:rPr>
      </w:pPr>
    </w:p>
    <w:p w14:paraId="260DEEF0" w14:textId="6E60707D" w:rsidR="0063559D" w:rsidRPr="0063559D" w:rsidRDefault="00B14CC7" w:rsidP="00D755E0">
      <w:pPr>
        <w:spacing w:after="0" w:line="240" w:lineRule="auto"/>
        <w:ind w:left="-806"/>
        <w:rPr>
          <w:rFonts w:ascii="Avenir Black" w:hAnsi="Avenir Black" w:cs="Arial"/>
          <w:b/>
          <w:sz w:val="36"/>
          <w:szCs w:val="36"/>
        </w:rPr>
      </w:pPr>
      <w:r w:rsidRPr="0063559D">
        <w:rPr>
          <w:rFonts w:ascii="Avenir Black" w:hAnsi="Avenir Black" w:cs="Arial"/>
          <w:b/>
          <w:sz w:val="36"/>
          <w:szCs w:val="36"/>
        </w:rPr>
        <w:t xml:space="preserve">Part </w:t>
      </w:r>
      <w:r w:rsidR="00B32073">
        <w:rPr>
          <w:rFonts w:ascii="Avenir Black" w:hAnsi="Avenir Black" w:cs="Arial"/>
          <w:b/>
          <w:sz w:val="36"/>
          <w:szCs w:val="36"/>
        </w:rPr>
        <w:t>3</w:t>
      </w:r>
    </w:p>
    <w:p w14:paraId="0DF2D3B6" w14:textId="6441F09C" w:rsidR="00D755E0" w:rsidRDefault="000072FF" w:rsidP="00D755E0">
      <w:pPr>
        <w:spacing w:after="0" w:line="240" w:lineRule="auto"/>
        <w:ind w:left="-806"/>
        <w:rPr>
          <w:rFonts w:ascii="Avenir Black" w:hAnsi="Avenir Black" w:cs="Arial"/>
          <w:b/>
        </w:rPr>
      </w:pPr>
      <w:r w:rsidRPr="00DD1F31">
        <w:rPr>
          <w:rFonts w:ascii="Avenir Black" w:hAnsi="Avenir Black" w:cs="Arial"/>
          <w:b/>
        </w:rPr>
        <w:t>A</w:t>
      </w:r>
      <w:r w:rsidR="00232737" w:rsidRPr="00DD1F31">
        <w:rPr>
          <w:rFonts w:ascii="Avenir Black" w:hAnsi="Avenir Black" w:cs="Arial"/>
          <w:b/>
        </w:rPr>
        <w:t>midah</w:t>
      </w:r>
    </w:p>
    <w:p w14:paraId="50B881F6" w14:textId="77777777" w:rsidR="00D755E0" w:rsidRPr="00D755E0" w:rsidRDefault="00D755E0" w:rsidP="00D755E0">
      <w:pPr>
        <w:spacing w:after="0" w:line="240" w:lineRule="auto"/>
        <w:ind w:left="-806"/>
        <w:rPr>
          <w:rFonts w:ascii="Avenir Black" w:hAnsi="Avenir Black" w:cs="Arial"/>
          <w:b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8"/>
        <w:gridCol w:w="1161"/>
        <w:gridCol w:w="1288"/>
        <w:gridCol w:w="5623"/>
      </w:tblGrid>
      <w:tr w:rsidR="00DD1F31" w:rsidRPr="0012196C" w14:paraId="5EAF7982" w14:textId="77777777" w:rsidTr="00DD1F31">
        <w:trPr>
          <w:trHeight w:val="494"/>
        </w:trPr>
        <w:tc>
          <w:tcPr>
            <w:tcW w:w="1998" w:type="dxa"/>
          </w:tcPr>
          <w:p w14:paraId="7A770AD5" w14:textId="77777777" w:rsidR="00DD1F31" w:rsidRPr="0012196C" w:rsidRDefault="00DD1F31" w:rsidP="00B14CC7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Amidah</w:t>
            </w:r>
            <w:r w:rsidRPr="0012196C">
              <w:rPr>
                <w:rFonts w:ascii="Avenir" w:hAnsi="Avenir" w:cs="Arial"/>
              </w:rPr>
              <w:br/>
              <w:t>Silent Prayer</w:t>
            </w:r>
          </w:p>
        </w:tc>
        <w:tc>
          <w:tcPr>
            <w:tcW w:w="1161" w:type="dxa"/>
          </w:tcPr>
          <w:p w14:paraId="2040D0C7" w14:textId="77777777" w:rsidR="00DD1F31" w:rsidRPr="0012196C" w:rsidRDefault="00DD1F31" w:rsidP="00B14CC7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1288" w:type="dxa"/>
          </w:tcPr>
          <w:p w14:paraId="43E78424" w14:textId="6C80B230" w:rsidR="00DD1F31" w:rsidRPr="0012196C" w:rsidRDefault="00DD1F31" w:rsidP="00B14CC7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295 – 323</w:t>
            </w:r>
          </w:p>
        </w:tc>
        <w:tc>
          <w:tcPr>
            <w:tcW w:w="5623" w:type="dxa"/>
          </w:tcPr>
          <w:p w14:paraId="23C52F2C" w14:textId="77777777" w:rsidR="00DD1F31" w:rsidRPr="0012196C" w:rsidRDefault="00DD1F31" w:rsidP="00B14CC7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DD1F31" w:rsidRPr="0012196C" w14:paraId="6F119B50" w14:textId="77777777" w:rsidTr="00DD1F31">
        <w:tc>
          <w:tcPr>
            <w:tcW w:w="1998" w:type="dxa"/>
          </w:tcPr>
          <w:p w14:paraId="0CD557DB" w14:textId="77777777" w:rsidR="00DD1F31" w:rsidRPr="0012196C" w:rsidRDefault="00DD1F31" w:rsidP="00B14CC7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Niggun/</w:t>
            </w:r>
            <w:proofErr w:type="spellStart"/>
            <w:r w:rsidRPr="0012196C">
              <w:rPr>
                <w:rFonts w:ascii="Avenir" w:hAnsi="Avenir" w:cs="Arial"/>
              </w:rPr>
              <w:t>Oseh</w:t>
            </w:r>
            <w:proofErr w:type="spellEnd"/>
            <w:r w:rsidRPr="0012196C">
              <w:rPr>
                <w:rFonts w:ascii="Avenir" w:hAnsi="Avenir" w:cs="Arial"/>
              </w:rPr>
              <w:t xml:space="preserve"> Shalom/</w:t>
            </w:r>
            <w:proofErr w:type="spellStart"/>
            <w:r w:rsidRPr="0012196C">
              <w:rPr>
                <w:rFonts w:ascii="Avenir" w:hAnsi="Avenir" w:cs="Arial"/>
              </w:rPr>
              <w:t>Ufros</w:t>
            </w:r>
            <w:proofErr w:type="spellEnd"/>
          </w:p>
        </w:tc>
        <w:tc>
          <w:tcPr>
            <w:tcW w:w="1161" w:type="dxa"/>
          </w:tcPr>
          <w:p w14:paraId="2868DA3D" w14:textId="77777777" w:rsidR="00DD1F31" w:rsidRPr="0012196C" w:rsidRDefault="00DD1F31" w:rsidP="00B14CC7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1288" w:type="dxa"/>
          </w:tcPr>
          <w:p w14:paraId="6F98280D" w14:textId="71962726" w:rsidR="00DD1F31" w:rsidRPr="0012196C" w:rsidRDefault="00DD1F31" w:rsidP="00B14CC7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107/381</w:t>
            </w:r>
          </w:p>
        </w:tc>
        <w:tc>
          <w:tcPr>
            <w:tcW w:w="5623" w:type="dxa"/>
          </w:tcPr>
          <w:p w14:paraId="3B455D1B" w14:textId="77777777" w:rsidR="00DD1F31" w:rsidRPr="0012196C" w:rsidRDefault="00DD1F31" w:rsidP="00B14CC7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</w:tbl>
    <w:p w14:paraId="2AA913D6" w14:textId="336AB6EF" w:rsidR="00DD1F31" w:rsidRDefault="00DD1F31" w:rsidP="00B14CC7">
      <w:pPr>
        <w:rPr>
          <w:rFonts w:ascii="Arial" w:hAnsi="Arial" w:cs="Arial"/>
          <w:b/>
          <w:u w:val="single"/>
        </w:rPr>
      </w:pPr>
    </w:p>
    <w:p w14:paraId="24E2D119" w14:textId="5DB36007" w:rsidR="0063559D" w:rsidRPr="0063559D" w:rsidRDefault="00DD1F31" w:rsidP="00D755E0">
      <w:pPr>
        <w:spacing w:after="0" w:line="240" w:lineRule="auto"/>
        <w:ind w:left="-806"/>
        <w:rPr>
          <w:rFonts w:ascii="Avenir Black" w:hAnsi="Avenir Black" w:cs="Arial"/>
          <w:b/>
          <w:sz w:val="36"/>
          <w:szCs w:val="36"/>
        </w:rPr>
      </w:pPr>
      <w:r w:rsidRPr="0063559D">
        <w:rPr>
          <w:rFonts w:ascii="Avenir Black" w:hAnsi="Avenir Black" w:cs="Arial"/>
          <w:b/>
          <w:sz w:val="36"/>
          <w:szCs w:val="36"/>
        </w:rPr>
        <w:t xml:space="preserve">Part </w:t>
      </w:r>
      <w:r w:rsidR="00B32073">
        <w:rPr>
          <w:rFonts w:ascii="Avenir Black" w:hAnsi="Avenir Black" w:cs="Arial"/>
          <w:b/>
          <w:sz w:val="36"/>
          <w:szCs w:val="36"/>
        </w:rPr>
        <w:t>4</w:t>
      </w:r>
    </w:p>
    <w:p w14:paraId="0F8927D3" w14:textId="41B2D5AC" w:rsidR="00D755E0" w:rsidRDefault="00DD1F31" w:rsidP="00D755E0">
      <w:pPr>
        <w:spacing w:after="0" w:line="240" w:lineRule="auto"/>
        <w:ind w:left="-806"/>
        <w:rPr>
          <w:rFonts w:ascii="Avenir Black" w:hAnsi="Avenir Black" w:cs="Arial"/>
          <w:b/>
        </w:rPr>
      </w:pPr>
      <w:r>
        <w:rPr>
          <w:rFonts w:ascii="Avenir Black" w:hAnsi="Avenir Black" w:cs="Arial"/>
          <w:b/>
        </w:rPr>
        <w:t>Torah Service</w:t>
      </w:r>
    </w:p>
    <w:p w14:paraId="04BC1003" w14:textId="77777777" w:rsidR="00D755E0" w:rsidRPr="00D755E0" w:rsidRDefault="00D755E0" w:rsidP="00D755E0">
      <w:pPr>
        <w:spacing w:after="0" w:line="240" w:lineRule="auto"/>
        <w:ind w:left="-806"/>
        <w:rPr>
          <w:rFonts w:ascii="Avenir Black" w:hAnsi="Avenir Black" w:cs="Arial"/>
          <w:b/>
        </w:rPr>
      </w:pPr>
    </w:p>
    <w:tbl>
      <w:tblPr>
        <w:tblStyle w:val="TableGrid"/>
        <w:tblW w:w="10278" w:type="dxa"/>
        <w:tblInd w:w="-702" w:type="dxa"/>
        <w:tblLook w:val="04A0" w:firstRow="1" w:lastRow="0" w:firstColumn="1" w:lastColumn="0" w:noHBand="0" w:noVBand="1"/>
      </w:tblPr>
      <w:tblGrid>
        <w:gridCol w:w="2281"/>
        <w:gridCol w:w="1139"/>
        <w:gridCol w:w="1080"/>
        <w:gridCol w:w="5778"/>
      </w:tblGrid>
      <w:tr w:rsidR="001B4FA6" w:rsidRPr="0012196C" w14:paraId="2C624F10" w14:textId="77777777" w:rsidTr="00B45308">
        <w:trPr>
          <w:trHeight w:val="278"/>
        </w:trPr>
        <w:tc>
          <w:tcPr>
            <w:tcW w:w="2281" w:type="dxa"/>
          </w:tcPr>
          <w:p w14:paraId="5A3A9F64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Ein </w:t>
            </w:r>
            <w:proofErr w:type="spellStart"/>
            <w:r w:rsidRPr="0012196C">
              <w:rPr>
                <w:rFonts w:ascii="Avenir" w:hAnsi="Avenir" w:cs="Arial"/>
              </w:rPr>
              <w:t>Kamocha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1139" w:type="dxa"/>
          </w:tcPr>
          <w:p w14:paraId="1601AA07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383</w:t>
            </w:r>
          </w:p>
        </w:tc>
        <w:tc>
          <w:tcPr>
            <w:tcW w:w="1080" w:type="dxa"/>
          </w:tcPr>
          <w:p w14:paraId="58E49B32" w14:textId="77777777" w:rsidR="001B4FA6" w:rsidRPr="0012196C" w:rsidRDefault="00C53246" w:rsidP="001B4FA6">
            <w:pPr>
              <w:jc w:val="both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5522A009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1B4FA6" w:rsidRPr="0012196C" w14:paraId="7CE158FA" w14:textId="77777777" w:rsidTr="00B45308">
        <w:tc>
          <w:tcPr>
            <w:tcW w:w="2281" w:type="dxa"/>
          </w:tcPr>
          <w:p w14:paraId="527FF1D4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Av </w:t>
            </w:r>
            <w:proofErr w:type="spellStart"/>
            <w:r w:rsidRPr="0012196C">
              <w:rPr>
                <w:rFonts w:ascii="Avenir" w:hAnsi="Avenir" w:cs="Arial"/>
              </w:rPr>
              <w:t>HaRachamim</w:t>
            </w:r>
            <w:proofErr w:type="spellEnd"/>
          </w:p>
        </w:tc>
        <w:tc>
          <w:tcPr>
            <w:tcW w:w="1139" w:type="dxa"/>
          </w:tcPr>
          <w:p w14:paraId="116D23C4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383</w:t>
            </w:r>
          </w:p>
        </w:tc>
        <w:tc>
          <w:tcPr>
            <w:tcW w:w="1080" w:type="dxa"/>
          </w:tcPr>
          <w:p w14:paraId="2301D033" w14:textId="77777777" w:rsidR="001B4FA6" w:rsidRPr="0012196C" w:rsidRDefault="00C53246" w:rsidP="001B4FA6">
            <w:pPr>
              <w:jc w:val="both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179CFEA2" w14:textId="77777777" w:rsidR="001B4FA6" w:rsidRPr="0012196C" w:rsidRDefault="00C53246" w:rsidP="001B4FA6">
            <w:pPr>
              <w:rPr>
                <w:rFonts w:ascii="Avenir" w:hAnsi="Avenir" w:cs="Arial"/>
                <w:b/>
              </w:rPr>
            </w:pPr>
            <w:r w:rsidRPr="0012196C">
              <w:rPr>
                <w:rFonts w:ascii="Avenir" w:hAnsi="Avenir" w:cs="Arial"/>
                <w:b/>
              </w:rPr>
              <w:t xml:space="preserve"> </w:t>
            </w:r>
          </w:p>
        </w:tc>
      </w:tr>
      <w:tr w:rsidR="001B4FA6" w:rsidRPr="0012196C" w14:paraId="6F38E93B" w14:textId="77777777" w:rsidTr="00B45308">
        <w:tc>
          <w:tcPr>
            <w:tcW w:w="2281" w:type="dxa"/>
          </w:tcPr>
          <w:p w14:paraId="6C1F5DA3" w14:textId="77777777" w:rsidR="001B4FA6" w:rsidRPr="0012196C" w:rsidRDefault="001B4FA6" w:rsidP="001B4FA6">
            <w:pPr>
              <w:rPr>
                <w:rFonts w:ascii="Avenir" w:hAnsi="Avenir" w:cs="Arial"/>
                <w:b/>
              </w:rPr>
            </w:pPr>
            <w:r w:rsidRPr="0012196C">
              <w:rPr>
                <w:rFonts w:ascii="Avenir" w:hAnsi="Avenir" w:cs="Arial"/>
                <w:b/>
              </w:rPr>
              <w:t>Ark Opening</w:t>
            </w:r>
          </w:p>
        </w:tc>
        <w:tc>
          <w:tcPr>
            <w:tcW w:w="1139" w:type="dxa"/>
          </w:tcPr>
          <w:p w14:paraId="0A5828EF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1080" w:type="dxa"/>
          </w:tcPr>
          <w:p w14:paraId="73270FE5" w14:textId="77777777" w:rsidR="001B4FA6" w:rsidRPr="0012196C" w:rsidRDefault="001B4FA6" w:rsidP="001B4FA6">
            <w:pPr>
              <w:jc w:val="both"/>
              <w:rPr>
                <w:rFonts w:ascii="Avenir" w:hAnsi="Avenir" w:cs="Arial"/>
              </w:rPr>
            </w:pPr>
          </w:p>
        </w:tc>
        <w:tc>
          <w:tcPr>
            <w:tcW w:w="5778" w:type="dxa"/>
          </w:tcPr>
          <w:p w14:paraId="3C99B170" w14:textId="77777777" w:rsidR="001B4FA6" w:rsidRPr="0012196C" w:rsidRDefault="00A45A6F" w:rsidP="001B4FA6">
            <w:pPr>
              <w:rPr>
                <w:rFonts w:ascii="Avenir" w:hAnsi="Avenir" w:cs="Arial"/>
                <w:b/>
              </w:rPr>
            </w:pPr>
            <w:r w:rsidRPr="0012196C">
              <w:rPr>
                <w:rFonts w:ascii="Avenir" w:hAnsi="Avenir" w:cs="Arial"/>
                <w:b/>
              </w:rPr>
              <w:t xml:space="preserve"> </w:t>
            </w:r>
          </w:p>
        </w:tc>
      </w:tr>
      <w:tr w:rsidR="001B4FA6" w:rsidRPr="0012196C" w14:paraId="6D0BEF23" w14:textId="77777777" w:rsidTr="00B45308">
        <w:trPr>
          <w:trHeight w:val="323"/>
        </w:trPr>
        <w:tc>
          <w:tcPr>
            <w:tcW w:w="2281" w:type="dxa"/>
          </w:tcPr>
          <w:p w14:paraId="75586A93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Vayahi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BinSoa</w:t>
            </w:r>
            <w:proofErr w:type="spellEnd"/>
          </w:p>
        </w:tc>
        <w:tc>
          <w:tcPr>
            <w:tcW w:w="1139" w:type="dxa"/>
          </w:tcPr>
          <w:p w14:paraId="5BFD8A34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385</w:t>
            </w:r>
          </w:p>
        </w:tc>
        <w:tc>
          <w:tcPr>
            <w:tcW w:w="1080" w:type="dxa"/>
          </w:tcPr>
          <w:p w14:paraId="28ABD006" w14:textId="77777777" w:rsidR="001B4FA6" w:rsidRPr="0012196C" w:rsidRDefault="00C53246" w:rsidP="001B4FA6">
            <w:pPr>
              <w:jc w:val="both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62583591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</w:p>
        </w:tc>
      </w:tr>
      <w:tr w:rsidR="001B4FA6" w:rsidRPr="0012196C" w14:paraId="4CB95C1A" w14:textId="77777777" w:rsidTr="00B45308">
        <w:tc>
          <w:tcPr>
            <w:tcW w:w="2281" w:type="dxa"/>
          </w:tcPr>
          <w:p w14:paraId="7DE20E64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Ki </w:t>
            </w:r>
            <w:proofErr w:type="spellStart"/>
            <w:r w:rsidRPr="0012196C">
              <w:rPr>
                <w:rFonts w:ascii="Avenir" w:hAnsi="Avenir" w:cs="Arial"/>
              </w:rPr>
              <w:t>Mitzion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644F1C1F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385</w:t>
            </w:r>
          </w:p>
        </w:tc>
        <w:tc>
          <w:tcPr>
            <w:tcW w:w="1080" w:type="dxa"/>
          </w:tcPr>
          <w:p w14:paraId="49F6AC99" w14:textId="77777777" w:rsidR="001B4FA6" w:rsidRPr="0012196C" w:rsidRDefault="00C53246" w:rsidP="001B4FA6">
            <w:pPr>
              <w:jc w:val="both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17485389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</w:p>
        </w:tc>
      </w:tr>
      <w:tr w:rsidR="001B4FA6" w:rsidRPr="0012196C" w14:paraId="1F2293F0" w14:textId="77777777" w:rsidTr="00B45308">
        <w:tc>
          <w:tcPr>
            <w:tcW w:w="2281" w:type="dxa"/>
          </w:tcPr>
          <w:p w14:paraId="7E0F2729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Shema / </w:t>
            </w:r>
            <w:proofErr w:type="spellStart"/>
            <w:r w:rsidRPr="0012196C">
              <w:rPr>
                <w:rFonts w:ascii="Avenir" w:hAnsi="Avenir" w:cs="Arial"/>
              </w:rPr>
              <w:t>Echad</w:t>
            </w:r>
            <w:proofErr w:type="spellEnd"/>
            <w:r w:rsidRPr="0012196C">
              <w:rPr>
                <w:rFonts w:ascii="Avenir" w:hAnsi="Avenir" w:cs="Arial"/>
              </w:rPr>
              <w:t xml:space="preserve"> / </w:t>
            </w:r>
            <w:proofErr w:type="spellStart"/>
            <w:r w:rsidRPr="0012196C">
              <w:rPr>
                <w:rFonts w:ascii="Avenir" w:hAnsi="Avenir" w:cs="Arial"/>
              </w:rPr>
              <w:t>Gadlu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L’adonai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1139" w:type="dxa"/>
          </w:tcPr>
          <w:p w14:paraId="265E484E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393</w:t>
            </w:r>
          </w:p>
        </w:tc>
        <w:tc>
          <w:tcPr>
            <w:tcW w:w="1080" w:type="dxa"/>
          </w:tcPr>
          <w:p w14:paraId="0A08AE48" w14:textId="77777777" w:rsidR="001B4FA6" w:rsidRPr="0012196C" w:rsidRDefault="00C53246" w:rsidP="001B4FA6">
            <w:pPr>
              <w:jc w:val="both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0A12C0C0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  <w:p w14:paraId="0C7928E5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</w:p>
        </w:tc>
      </w:tr>
      <w:tr w:rsidR="001B4FA6" w:rsidRPr="0012196C" w14:paraId="443183ED" w14:textId="77777777" w:rsidTr="00B45308">
        <w:trPr>
          <w:trHeight w:val="1070"/>
        </w:trPr>
        <w:tc>
          <w:tcPr>
            <w:tcW w:w="2281" w:type="dxa"/>
          </w:tcPr>
          <w:p w14:paraId="0C922140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  <w:b/>
              </w:rPr>
              <w:t>Torah Procession</w:t>
            </w:r>
            <w:r w:rsidRPr="0012196C">
              <w:rPr>
                <w:rFonts w:ascii="Avenir" w:hAnsi="Avenir" w:cs="Arial"/>
              </w:rPr>
              <w:t>: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Lecha</w:t>
            </w:r>
            <w:proofErr w:type="spellEnd"/>
            <w:r w:rsidRPr="0012196C">
              <w:rPr>
                <w:rFonts w:ascii="Avenir" w:hAnsi="Avenir" w:cs="Arial"/>
              </w:rPr>
              <w:t xml:space="preserve"> Adonai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Eleh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Chamdah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Libi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</w:rPr>
              <w:br/>
              <w:t xml:space="preserve">ACE Marching    </w:t>
            </w:r>
          </w:p>
        </w:tc>
        <w:tc>
          <w:tcPr>
            <w:tcW w:w="1139" w:type="dxa"/>
          </w:tcPr>
          <w:p w14:paraId="5D125D87" w14:textId="77777777" w:rsidR="001B4FA6" w:rsidRPr="0012196C" w:rsidRDefault="001B4FA6" w:rsidP="001B4FA6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841</w:t>
            </w:r>
          </w:p>
        </w:tc>
        <w:tc>
          <w:tcPr>
            <w:tcW w:w="1080" w:type="dxa"/>
          </w:tcPr>
          <w:p w14:paraId="249AF69C" w14:textId="77777777" w:rsidR="001B4FA6" w:rsidRPr="0012196C" w:rsidRDefault="00C5324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  <w:r w:rsidR="001B4FA6"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5778" w:type="dxa"/>
          </w:tcPr>
          <w:p w14:paraId="67F38E18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  <w:p w14:paraId="059F1D3E" w14:textId="77777777" w:rsidR="001B4FA6" w:rsidRPr="0012196C" w:rsidRDefault="001B4FA6" w:rsidP="001B4FA6">
            <w:pPr>
              <w:rPr>
                <w:rFonts w:ascii="Avenir" w:hAnsi="Avenir" w:cs="Arial"/>
              </w:rPr>
            </w:pPr>
          </w:p>
        </w:tc>
      </w:tr>
    </w:tbl>
    <w:p w14:paraId="1F614D76" w14:textId="77777777" w:rsidR="00D755E0" w:rsidRDefault="00D755E0" w:rsidP="006B32EE">
      <w:pPr>
        <w:rPr>
          <w:rFonts w:ascii="Avenir Black" w:hAnsi="Avenir Black" w:cs="Arial"/>
          <w:bCs/>
        </w:rPr>
      </w:pPr>
      <w:bookmarkStart w:id="0" w:name="_GoBack"/>
      <w:bookmarkEnd w:id="0"/>
    </w:p>
    <w:p w14:paraId="3A9F01FA" w14:textId="55F12690" w:rsidR="00350892" w:rsidRPr="0063559D" w:rsidRDefault="00DD1F31" w:rsidP="00DD1F31">
      <w:pPr>
        <w:ind w:left="-720"/>
        <w:rPr>
          <w:rFonts w:ascii="Avenir Black" w:hAnsi="Avenir Black" w:cs="Arial"/>
          <w:bCs/>
        </w:rPr>
      </w:pPr>
      <w:r w:rsidRPr="0063559D">
        <w:rPr>
          <w:rFonts w:ascii="Avenir Black" w:hAnsi="Avenir Black" w:cs="Arial"/>
          <w:bCs/>
        </w:rPr>
        <w:t>Bar Mitzvah Aliyot</w:t>
      </w:r>
    </w:p>
    <w:tbl>
      <w:tblPr>
        <w:tblStyle w:val="TableGrid"/>
        <w:tblW w:w="10278" w:type="dxa"/>
        <w:tblInd w:w="-702" w:type="dxa"/>
        <w:tblLook w:val="04A0" w:firstRow="1" w:lastRow="0" w:firstColumn="1" w:lastColumn="0" w:noHBand="0" w:noVBand="1"/>
      </w:tblPr>
      <w:tblGrid>
        <w:gridCol w:w="2281"/>
        <w:gridCol w:w="7997"/>
      </w:tblGrid>
      <w:tr w:rsidR="00B45308" w:rsidRPr="0012196C" w14:paraId="5D79F4D6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00BFAD11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First Aliyah: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>chapter/verse</w:t>
            </w:r>
          </w:p>
        </w:tc>
        <w:tc>
          <w:tcPr>
            <w:tcW w:w="7997" w:type="dxa"/>
            <w:tcBorders>
              <w:bottom w:val="single" w:sz="4" w:space="0" w:color="auto"/>
            </w:tcBorders>
          </w:tcPr>
          <w:p w14:paraId="545F0CC6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59E5C644" w14:textId="77777777" w:rsidTr="00B45308">
        <w:trPr>
          <w:trHeight w:hRule="exact" w:val="355"/>
        </w:trPr>
        <w:tc>
          <w:tcPr>
            <w:tcW w:w="2281" w:type="dxa"/>
            <w:vMerge/>
            <w:tcBorders>
              <w:bottom w:val="single" w:sz="4" w:space="0" w:color="auto"/>
            </w:tcBorders>
          </w:tcPr>
          <w:p w14:paraId="2AB2AED4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23E9C2E0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</w:t>
            </w:r>
            <w:r w:rsidR="00C53246" w:rsidRPr="0012196C">
              <w:rPr>
                <w:rFonts w:ascii="Avenir" w:hAnsi="Avenir" w:cs="Arial"/>
                <w:b/>
              </w:rPr>
              <w:t xml:space="preserve"> </w:t>
            </w:r>
          </w:p>
        </w:tc>
      </w:tr>
      <w:tr w:rsidR="00B45308" w:rsidRPr="0012196C" w14:paraId="60F549EE" w14:textId="77777777" w:rsidTr="00B45308">
        <w:trPr>
          <w:trHeight w:val="386"/>
        </w:trPr>
        <w:tc>
          <w:tcPr>
            <w:tcW w:w="2281" w:type="dxa"/>
            <w:vMerge w:val="restart"/>
            <w:tcBorders>
              <w:top w:val="single" w:sz="4" w:space="0" w:color="auto"/>
            </w:tcBorders>
          </w:tcPr>
          <w:p w14:paraId="5EF41610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Second Aliyah 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54FF4B36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169C1AD4" w14:textId="77777777" w:rsidTr="00B45308">
        <w:trPr>
          <w:trHeight w:hRule="exact" w:val="355"/>
        </w:trPr>
        <w:tc>
          <w:tcPr>
            <w:tcW w:w="2281" w:type="dxa"/>
            <w:vMerge/>
          </w:tcPr>
          <w:p w14:paraId="3D221E3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60ED9C90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3B7C0856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7DBDFAAC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Third Aliyah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7C469982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292E11BE" w14:textId="77777777" w:rsidTr="00B45308">
        <w:trPr>
          <w:trHeight w:hRule="exact" w:val="355"/>
        </w:trPr>
        <w:tc>
          <w:tcPr>
            <w:tcW w:w="2281" w:type="dxa"/>
            <w:vMerge/>
          </w:tcPr>
          <w:p w14:paraId="2058ABA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04BEDCE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</w:t>
            </w:r>
            <w:r w:rsidR="00C53246" w:rsidRPr="0012196C">
              <w:rPr>
                <w:rFonts w:ascii="Avenir" w:hAnsi="Avenir" w:cs="Arial"/>
                <w:b/>
              </w:rPr>
              <w:t xml:space="preserve"> </w:t>
            </w:r>
          </w:p>
        </w:tc>
      </w:tr>
      <w:tr w:rsidR="00B45308" w:rsidRPr="0012196C" w14:paraId="55153536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676B6EDA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Forth Aliyah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1F889051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60504CD7" w14:textId="77777777" w:rsidTr="00B45308">
        <w:trPr>
          <w:trHeight w:hRule="exact" w:val="355"/>
        </w:trPr>
        <w:tc>
          <w:tcPr>
            <w:tcW w:w="2281" w:type="dxa"/>
            <w:vMerge/>
          </w:tcPr>
          <w:p w14:paraId="29A744E4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110AA45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4EDFABAB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03A0B1C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Fifth Aliyah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 xml:space="preserve"> </w:t>
            </w:r>
          </w:p>
          <w:p w14:paraId="46D087F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48FDE24E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4FB4ECD4" w14:textId="77777777" w:rsidTr="00B45308">
        <w:trPr>
          <w:trHeight w:hRule="exact" w:val="355"/>
        </w:trPr>
        <w:tc>
          <w:tcPr>
            <w:tcW w:w="2281" w:type="dxa"/>
            <w:vMerge/>
          </w:tcPr>
          <w:p w14:paraId="75C9971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51B60A4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53D7005D" w14:textId="77777777" w:rsidTr="00B45308">
        <w:trPr>
          <w:trHeight w:hRule="exact" w:val="720"/>
        </w:trPr>
        <w:tc>
          <w:tcPr>
            <w:tcW w:w="2281" w:type="dxa"/>
          </w:tcPr>
          <w:p w14:paraId="6AEE7334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Mishebeyrach</w:t>
            </w:r>
            <w:proofErr w:type="spellEnd"/>
            <w:r w:rsidRPr="0012196C">
              <w:rPr>
                <w:rFonts w:ascii="Avenir" w:hAnsi="Avenir" w:cs="Arial"/>
              </w:rPr>
              <w:br/>
              <w:t>Healing Prayer</w:t>
            </w:r>
          </w:p>
        </w:tc>
        <w:tc>
          <w:tcPr>
            <w:tcW w:w="7997" w:type="dxa"/>
            <w:tcBorders>
              <w:top w:val="single" w:sz="12" w:space="0" w:color="auto"/>
              <w:bottom w:val="single" w:sz="12" w:space="0" w:color="auto"/>
            </w:tcBorders>
          </w:tcPr>
          <w:p w14:paraId="58C68B33" w14:textId="77777777" w:rsidR="00B45308" w:rsidRPr="0012196C" w:rsidRDefault="00C53246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2FB8269F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7A35CBA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Sixth Aliyah</w:t>
            </w:r>
            <w:r w:rsidRPr="0012196C">
              <w:rPr>
                <w:rFonts w:ascii="Avenir" w:hAnsi="Avenir" w:cs="Arial"/>
              </w:rPr>
              <w:br/>
            </w:r>
            <w:r w:rsidR="00350892"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7CD26D4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  <w:r w:rsidR="00040928" w:rsidRPr="0012196C">
              <w:rPr>
                <w:rFonts w:ascii="Avenir" w:hAnsi="Avenir" w:cs="Arial"/>
              </w:rPr>
              <w:t xml:space="preserve">  </w:t>
            </w:r>
          </w:p>
        </w:tc>
      </w:tr>
      <w:tr w:rsidR="00B45308" w:rsidRPr="0012196C" w14:paraId="4054E6B3" w14:textId="77777777" w:rsidTr="00B45308">
        <w:trPr>
          <w:trHeight w:val="143"/>
        </w:trPr>
        <w:tc>
          <w:tcPr>
            <w:tcW w:w="2281" w:type="dxa"/>
            <w:vMerge/>
          </w:tcPr>
          <w:p w14:paraId="46AE8125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2F9D4B0C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    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5A4BC5B7" w14:textId="77777777" w:rsidTr="00B45308">
        <w:trPr>
          <w:trHeight w:val="355"/>
        </w:trPr>
        <w:tc>
          <w:tcPr>
            <w:tcW w:w="2281" w:type="dxa"/>
            <w:vMerge w:val="restart"/>
          </w:tcPr>
          <w:p w14:paraId="1423249E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Seventh Aliyah </w:t>
            </w:r>
          </w:p>
          <w:p w14:paraId="23406EBB" w14:textId="77777777" w:rsidR="00B45308" w:rsidRPr="0012196C" w:rsidRDefault="00350892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7997" w:type="dxa"/>
            <w:tcBorders>
              <w:top w:val="single" w:sz="12" w:space="0" w:color="auto"/>
            </w:tcBorders>
          </w:tcPr>
          <w:p w14:paraId="79E4D1A6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Blessings: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B45308" w:rsidRPr="0012196C" w14:paraId="63A1A3F1" w14:textId="77777777" w:rsidTr="00B45308">
        <w:trPr>
          <w:trHeight w:hRule="exact" w:val="355"/>
        </w:trPr>
        <w:tc>
          <w:tcPr>
            <w:tcW w:w="2281" w:type="dxa"/>
            <w:vMerge/>
          </w:tcPr>
          <w:p w14:paraId="27ECD36D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</w:p>
        </w:tc>
        <w:tc>
          <w:tcPr>
            <w:tcW w:w="7997" w:type="dxa"/>
            <w:tcBorders>
              <w:bottom w:val="single" w:sz="12" w:space="0" w:color="auto"/>
            </w:tcBorders>
          </w:tcPr>
          <w:p w14:paraId="4377BD30" w14:textId="77777777" w:rsidR="00B45308" w:rsidRPr="0012196C" w:rsidRDefault="00B45308" w:rsidP="001B4FA6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Torah:        </w:t>
            </w:r>
            <w:r w:rsidR="00C53246" w:rsidRPr="0012196C">
              <w:rPr>
                <w:rFonts w:ascii="Avenir" w:hAnsi="Avenir" w:cs="Arial"/>
                <w:b/>
              </w:rPr>
              <w:t xml:space="preserve"> </w:t>
            </w:r>
          </w:p>
        </w:tc>
      </w:tr>
    </w:tbl>
    <w:p w14:paraId="4B1B35A8" w14:textId="77777777" w:rsidR="00A45A6F" w:rsidRPr="0012196C" w:rsidRDefault="00A45A6F" w:rsidP="00FF3573">
      <w:pPr>
        <w:ind w:right="-720"/>
        <w:rPr>
          <w:rFonts w:ascii="Avenir" w:hAnsi="Avenir" w:cs="Arial"/>
          <w:b/>
          <w:u w:val="single"/>
        </w:rPr>
      </w:pPr>
    </w:p>
    <w:p w14:paraId="6DE65774" w14:textId="77777777" w:rsidR="00C53246" w:rsidRPr="0012196C" w:rsidRDefault="00C53246">
      <w:pPr>
        <w:rPr>
          <w:rFonts w:ascii="Avenir" w:hAnsi="Avenir" w:cs="Arial"/>
          <w:b/>
          <w:u w:val="single"/>
        </w:rPr>
      </w:pPr>
      <w:r w:rsidRPr="0012196C">
        <w:rPr>
          <w:rFonts w:ascii="Avenir" w:hAnsi="Avenir" w:cs="Arial"/>
          <w:b/>
          <w:u w:val="single"/>
        </w:rPr>
        <w:br w:type="page"/>
      </w:r>
    </w:p>
    <w:p w14:paraId="729E4B59" w14:textId="77777777" w:rsidR="0063559D" w:rsidRDefault="0063559D" w:rsidP="00A45A6F">
      <w:pPr>
        <w:ind w:left="-720" w:right="-720"/>
        <w:rPr>
          <w:rFonts w:ascii="Avenir Black" w:hAnsi="Avenir Black" w:cs="Arial"/>
          <w:bCs/>
        </w:rPr>
      </w:pPr>
    </w:p>
    <w:p w14:paraId="38B5ECC9" w14:textId="025E3184" w:rsidR="00A45A6F" w:rsidRPr="0063559D" w:rsidRDefault="00A45A6F" w:rsidP="00A45A6F">
      <w:pPr>
        <w:ind w:left="-720" w:right="-720"/>
        <w:rPr>
          <w:rFonts w:ascii="Avenir Black" w:hAnsi="Avenir Black" w:cs="Arial"/>
          <w:bCs/>
        </w:rPr>
      </w:pPr>
      <w:r w:rsidRPr="0063559D">
        <w:rPr>
          <w:rFonts w:ascii="Avenir Black" w:hAnsi="Avenir Black" w:cs="Arial"/>
          <w:bCs/>
        </w:rPr>
        <w:t>Torah Service Continued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268"/>
        <w:gridCol w:w="1170"/>
        <w:gridCol w:w="6390"/>
      </w:tblGrid>
      <w:tr w:rsidR="00A45A6F" w:rsidRPr="0012196C" w14:paraId="0A953F67" w14:textId="77777777" w:rsidTr="00FF3573">
        <w:trPr>
          <w:trHeight w:val="314"/>
        </w:trPr>
        <w:tc>
          <w:tcPr>
            <w:tcW w:w="2268" w:type="dxa"/>
          </w:tcPr>
          <w:p w14:paraId="3649A75F" w14:textId="77777777" w:rsidR="00A45A6F" w:rsidRPr="0012196C" w:rsidRDefault="00A45A6F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Release Blessing</w:t>
            </w:r>
          </w:p>
        </w:tc>
        <w:tc>
          <w:tcPr>
            <w:tcW w:w="1170" w:type="dxa"/>
          </w:tcPr>
          <w:p w14:paraId="42A6C4DF" w14:textId="77777777" w:rsidR="00A45A6F" w:rsidRPr="0012196C" w:rsidRDefault="009D7EE9" w:rsidP="005B715E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6390" w:type="dxa"/>
          </w:tcPr>
          <w:p w14:paraId="12DB854B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A45A6F" w:rsidRPr="0012196C" w14:paraId="6FC6514B" w14:textId="77777777" w:rsidTr="00FF3573">
        <w:tc>
          <w:tcPr>
            <w:tcW w:w="2268" w:type="dxa"/>
          </w:tcPr>
          <w:p w14:paraId="1AAE0BE4" w14:textId="77777777" w:rsidR="00A45A6F" w:rsidRPr="0012196C" w:rsidRDefault="00A45A6F" w:rsidP="005B715E">
            <w:pPr>
              <w:rPr>
                <w:rFonts w:ascii="Avenir" w:hAnsi="Avenir" w:cs="Arial"/>
              </w:rPr>
            </w:pPr>
          </w:p>
        </w:tc>
        <w:tc>
          <w:tcPr>
            <w:tcW w:w="1170" w:type="dxa"/>
          </w:tcPr>
          <w:p w14:paraId="220AE985" w14:textId="77777777" w:rsidR="00A45A6F" w:rsidRPr="0012196C" w:rsidRDefault="00A45A6F" w:rsidP="005B715E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17AD55EE" w14:textId="77777777" w:rsidR="00A45A6F" w:rsidRPr="0012196C" w:rsidRDefault="00A45A6F" w:rsidP="005B715E">
            <w:pPr>
              <w:rPr>
                <w:rFonts w:ascii="Avenir" w:hAnsi="Avenir" w:cs="Arial"/>
              </w:rPr>
            </w:pPr>
          </w:p>
        </w:tc>
      </w:tr>
      <w:tr w:rsidR="00A45A6F" w:rsidRPr="0012196C" w14:paraId="40B4C7EE" w14:textId="77777777" w:rsidTr="00FF3573">
        <w:tc>
          <w:tcPr>
            <w:tcW w:w="2268" w:type="dxa"/>
          </w:tcPr>
          <w:p w14:paraId="26298F2D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V’zot</w:t>
            </w:r>
            <w:proofErr w:type="spellEnd"/>
            <w:r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HaTorah</w:t>
            </w:r>
            <w:proofErr w:type="spellEnd"/>
            <w:r w:rsidRPr="0012196C">
              <w:rPr>
                <w:rFonts w:ascii="Avenir" w:hAnsi="Avenir" w:cs="Arial"/>
              </w:rPr>
              <w:t>:</w:t>
            </w:r>
            <w:r w:rsidRPr="0012196C">
              <w:rPr>
                <w:rFonts w:ascii="Avenir" w:hAnsi="Avenir" w:cs="Arial"/>
              </w:rPr>
              <w:br/>
              <w:t>Lift &amp; Dress Torah</w:t>
            </w:r>
          </w:p>
        </w:tc>
        <w:tc>
          <w:tcPr>
            <w:tcW w:w="1170" w:type="dxa"/>
          </w:tcPr>
          <w:p w14:paraId="23667E9A" w14:textId="77777777" w:rsidR="00A45A6F" w:rsidRPr="0012196C" w:rsidRDefault="009D7EE9" w:rsidP="005B715E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407</w:t>
            </w:r>
          </w:p>
        </w:tc>
        <w:tc>
          <w:tcPr>
            <w:tcW w:w="6390" w:type="dxa"/>
          </w:tcPr>
          <w:p w14:paraId="2E1397D6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Hagba</w:t>
            </w:r>
            <w:proofErr w:type="spellEnd"/>
            <w:r w:rsidRPr="0012196C">
              <w:rPr>
                <w:rFonts w:ascii="Avenir" w:hAnsi="Avenir" w:cs="Arial"/>
              </w:rPr>
              <w:t xml:space="preserve"> (lift):</w:t>
            </w:r>
            <w:r w:rsidR="00760CAC" w:rsidRPr="0012196C">
              <w:rPr>
                <w:rFonts w:ascii="Avenir" w:hAnsi="Avenir" w:cs="Arial"/>
              </w:rPr>
              <w:t xml:space="preserve">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  <w:proofErr w:type="spellStart"/>
            <w:r w:rsidRPr="0012196C">
              <w:rPr>
                <w:rFonts w:ascii="Avenir" w:hAnsi="Avenir" w:cs="Arial"/>
              </w:rPr>
              <w:t>Galila</w:t>
            </w:r>
            <w:proofErr w:type="spellEnd"/>
            <w:r w:rsidRPr="0012196C">
              <w:rPr>
                <w:rFonts w:ascii="Avenir" w:hAnsi="Avenir" w:cs="Arial"/>
              </w:rPr>
              <w:t xml:space="preserve"> (roll): </w:t>
            </w:r>
            <w:r w:rsidR="00760CAC" w:rsidRPr="0012196C">
              <w:rPr>
                <w:rFonts w:ascii="Avenir" w:hAnsi="Avenir" w:cs="Arial"/>
              </w:rPr>
              <w:t xml:space="preserve">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A45A6F" w:rsidRPr="0012196C" w14:paraId="3C4265EE" w14:textId="77777777" w:rsidTr="00FF3573">
        <w:tc>
          <w:tcPr>
            <w:tcW w:w="2268" w:type="dxa"/>
          </w:tcPr>
          <w:p w14:paraId="7266D178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Drash</w:t>
            </w:r>
          </w:p>
        </w:tc>
        <w:tc>
          <w:tcPr>
            <w:tcW w:w="1170" w:type="dxa"/>
          </w:tcPr>
          <w:p w14:paraId="6D7EEAE4" w14:textId="77777777" w:rsidR="00A45A6F" w:rsidRPr="0012196C" w:rsidRDefault="00A45A6F" w:rsidP="005B715E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3906283C" w14:textId="77777777" w:rsidR="00A45A6F" w:rsidRPr="0012196C" w:rsidRDefault="00C53246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FF3573" w:rsidRPr="0012196C" w14:paraId="41A5A2C5" w14:textId="77777777" w:rsidTr="00FF3573">
        <w:tc>
          <w:tcPr>
            <w:tcW w:w="2268" w:type="dxa"/>
          </w:tcPr>
          <w:p w14:paraId="5A4D3706" w14:textId="77777777" w:rsidR="00FF3573" w:rsidRPr="0012196C" w:rsidRDefault="00FF3573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Parents Blessing</w:t>
            </w:r>
          </w:p>
        </w:tc>
        <w:tc>
          <w:tcPr>
            <w:tcW w:w="1170" w:type="dxa"/>
          </w:tcPr>
          <w:p w14:paraId="5F44B9AB" w14:textId="77777777" w:rsidR="00FF3573" w:rsidRPr="0012196C" w:rsidRDefault="00FF3573" w:rsidP="005B715E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6A93C2D0" w14:textId="77777777" w:rsidR="00FF3573" w:rsidRPr="0012196C" w:rsidRDefault="00FF3573" w:rsidP="005B715E">
            <w:pPr>
              <w:rPr>
                <w:rFonts w:ascii="Avenir" w:hAnsi="Avenir" w:cs="Arial"/>
              </w:rPr>
            </w:pPr>
          </w:p>
        </w:tc>
      </w:tr>
      <w:tr w:rsidR="00FF3573" w:rsidRPr="0012196C" w14:paraId="4FA0D8F4" w14:textId="77777777" w:rsidTr="00FF3573">
        <w:tc>
          <w:tcPr>
            <w:tcW w:w="2268" w:type="dxa"/>
          </w:tcPr>
          <w:p w14:paraId="0A62270D" w14:textId="77777777" w:rsidR="00FF3573" w:rsidRPr="0012196C" w:rsidRDefault="00FF3573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Congregational Gift</w:t>
            </w:r>
          </w:p>
        </w:tc>
        <w:tc>
          <w:tcPr>
            <w:tcW w:w="1170" w:type="dxa"/>
          </w:tcPr>
          <w:p w14:paraId="7280DC23" w14:textId="77777777" w:rsidR="00FF3573" w:rsidRPr="0012196C" w:rsidRDefault="00FF3573" w:rsidP="005B715E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548A1051" w14:textId="77777777" w:rsidR="00FF3573" w:rsidRPr="0012196C" w:rsidRDefault="00C53246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A45A6F" w:rsidRPr="0012196C" w14:paraId="09B57CC8" w14:textId="77777777" w:rsidTr="00FF3573">
        <w:tc>
          <w:tcPr>
            <w:tcW w:w="2268" w:type="dxa"/>
          </w:tcPr>
          <w:p w14:paraId="68AFE733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Rabbi’s Blessing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Y’varechecha</w:t>
            </w:r>
            <w:proofErr w:type="spellEnd"/>
          </w:p>
        </w:tc>
        <w:tc>
          <w:tcPr>
            <w:tcW w:w="1170" w:type="dxa"/>
          </w:tcPr>
          <w:p w14:paraId="3F457235" w14:textId="77777777" w:rsidR="00A45A6F" w:rsidRPr="0012196C" w:rsidRDefault="00A45A6F" w:rsidP="005B715E">
            <w:pPr>
              <w:jc w:val="right"/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663B3D8F" w14:textId="77777777" w:rsidR="00A45A6F" w:rsidRPr="0012196C" w:rsidRDefault="00A45A6F" w:rsidP="005B715E">
            <w:pPr>
              <w:rPr>
                <w:rFonts w:ascii="Avenir" w:hAnsi="Avenir" w:cs="Arial"/>
              </w:rPr>
            </w:pPr>
          </w:p>
        </w:tc>
      </w:tr>
      <w:tr w:rsidR="00FF3573" w:rsidRPr="0012196C" w14:paraId="209D44A7" w14:textId="77777777" w:rsidTr="00FF3573">
        <w:tc>
          <w:tcPr>
            <w:tcW w:w="2268" w:type="dxa"/>
          </w:tcPr>
          <w:p w14:paraId="1280B25E" w14:textId="77777777" w:rsidR="00FF3573" w:rsidRPr="0012196C" w:rsidRDefault="00C53246" w:rsidP="00FF3573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1170" w:type="dxa"/>
          </w:tcPr>
          <w:p w14:paraId="6E476BFB" w14:textId="77777777" w:rsidR="00FF3573" w:rsidRPr="0012196C" w:rsidRDefault="00FF3573" w:rsidP="00FF3573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  <w:tc>
          <w:tcPr>
            <w:tcW w:w="6390" w:type="dxa"/>
          </w:tcPr>
          <w:p w14:paraId="45065FFD" w14:textId="77777777" w:rsidR="00FF3573" w:rsidRPr="0012196C" w:rsidRDefault="00C53246" w:rsidP="00FF3573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A45A6F" w:rsidRPr="0012196C" w14:paraId="069AC31F" w14:textId="77777777" w:rsidTr="00FF3573">
        <w:tc>
          <w:tcPr>
            <w:tcW w:w="2268" w:type="dxa"/>
          </w:tcPr>
          <w:p w14:paraId="4C5F890B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Return The Torah</w:t>
            </w:r>
            <w:r w:rsidRPr="0012196C">
              <w:rPr>
                <w:rFonts w:ascii="Avenir" w:hAnsi="Avenir" w:cs="Arial"/>
              </w:rPr>
              <w:br/>
            </w:r>
            <w:proofErr w:type="spellStart"/>
            <w:r w:rsidRPr="0012196C">
              <w:rPr>
                <w:rFonts w:ascii="Avenir" w:hAnsi="Avenir" w:cs="Arial"/>
              </w:rPr>
              <w:t>Y’hallelu</w:t>
            </w:r>
            <w:proofErr w:type="spellEnd"/>
          </w:p>
        </w:tc>
        <w:tc>
          <w:tcPr>
            <w:tcW w:w="1170" w:type="dxa"/>
          </w:tcPr>
          <w:p w14:paraId="081944B0" w14:textId="77777777" w:rsidR="00A45A6F" w:rsidRPr="0012196C" w:rsidRDefault="009D7EE9" w:rsidP="005B715E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433/435</w:t>
            </w:r>
          </w:p>
        </w:tc>
        <w:tc>
          <w:tcPr>
            <w:tcW w:w="6390" w:type="dxa"/>
          </w:tcPr>
          <w:p w14:paraId="4C6CD7AC" w14:textId="77777777" w:rsidR="00A45A6F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Ark Openers:</w:t>
            </w:r>
            <w:r w:rsidRPr="0012196C">
              <w:rPr>
                <w:rFonts w:ascii="Avenir" w:hAnsi="Avenir" w:cs="Arial"/>
              </w:rPr>
              <w:br/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9D7EE9" w:rsidRPr="0012196C" w14:paraId="534000C8" w14:textId="77777777" w:rsidTr="00FF3573">
        <w:tc>
          <w:tcPr>
            <w:tcW w:w="2268" w:type="dxa"/>
          </w:tcPr>
          <w:p w14:paraId="7A3C235F" w14:textId="77777777" w:rsidR="009D7EE9" w:rsidRPr="0012196C" w:rsidRDefault="009D7EE9" w:rsidP="005B715E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Etz</w:t>
            </w:r>
            <w:proofErr w:type="spellEnd"/>
            <w:r w:rsidRPr="0012196C">
              <w:rPr>
                <w:rFonts w:ascii="Avenir" w:hAnsi="Avenir" w:cs="Arial"/>
              </w:rPr>
              <w:t xml:space="preserve"> Chaim Hi</w:t>
            </w:r>
          </w:p>
        </w:tc>
        <w:tc>
          <w:tcPr>
            <w:tcW w:w="1170" w:type="dxa"/>
          </w:tcPr>
          <w:p w14:paraId="7025ECAB" w14:textId="77777777" w:rsidR="009D7EE9" w:rsidRPr="0012196C" w:rsidRDefault="009D7EE9" w:rsidP="005B715E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441</w:t>
            </w:r>
          </w:p>
        </w:tc>
        <w:tc>
          <w:tcPr>
            <w:tcW w:w="6390" w:type="dxa"/>
          </w:tcPr>
          <w:p w14:paraId="79F55161" w14:textId="77777777" w:rsidR="009D7EE9" w:rsidRPr="0012196C" w:rsidRDefault="009D7EE9" w:rsidP="005B715E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br/>
              <w:t>Ark Closers close doors at the very end</w:t>
            </w:r>
          </w:p>
        </w:tc>
      </w:tr>
    </w:tbl>
    <w:p w14:paraId="596ACCF3" w14:textId="74BF2D62" w:rsidR="00A45A6F" w:rsidRPr="001873AF" w:rsidRDefault="00A45A6F" w:rsidP="00287CA1">
      <w:pPr>
        <w:ind w:left="-720" w:right="-720"/>
        <w:rPr>
          <w:rFonts w:ascii="Arial" w:hAnsi="Arial" w:cs="Arial"/>
        </w:rPr>
      </w:pPr>
    </w:p>
    <w:p w14:paraId="5058ADE1" w14:textId="20725EB9" w:rsidR="0063559D" w:rsidRPr="0063559D" w:rsidRDefault="009D7EE9" w:rsidP="00D755E0">
      <w:pPr>
        <w:spacing w:after="0" w:line="240" w:lineRule="auto"/>
        <w:ind w:left="-720" w:right="-720"/>
        <w:rPr>
          <w:rFonts w:ascii="Avenir Black" w:hAnsi="Avenir Black" w:cs="Arial"/>
          <w:bCs/>
          <w:sz w:val="36"/>
          <w:szCs w:val="36"/>
        </w:rPr>
      </w:pPr>
      <w:r w:rsidRPr="0063559D">
        <w:rPr>
          <w:rFonts w:ascii="Avenir Black" w:hAnsi="Avenir Black" w:cs="Arial"/>
          <w:bCs/>
          <w:sz w:val="36"/>
          <w:szCs w:val="36"/>
        </w:rPr>
        <w:t xml:space="preserve">Part </w:t>
      </w:r>
      <w:r w:rsidR="00B32073">
        <w:rPr>
          <w:rFonts w:ascii="Avenir Black" w:hAnsi="Avenir Black" w:cs="Arial"/>
          <w:bCs/>
          <w:sz w:val="36"/>
          <w:szCs w:val="36"/>
        </w:rPr>
        <w:t>5</w:t>
      </w:r>
    </w:p>
    <w:p w14:paraId="1AB87956" w14:textId="1ACDCF63" w:rsidR="00D755E0" w:rsidRDefault="00287CA1" w:rsidP="00D755E0">
      <w:pPr>
        <w:spacing w:after="0" w:line="240" w:lineRule="auto"/>
        <w:ind w:left="-720" w:right="-720"/>
        <w:rPr>
          <w:rFonts w:ascii="Avenir Black" w:hAnsi="Avenir Black" w:cs="Arial"/>
          <w:bCs/>
        </w:rPr>
      </w:pPr>
      <w:r w:rsidRPr="00DD1F31">
        <w:rPr>
          <w:rFonts w:ascii="Avenir Black" w:hAnsi="Avenir Black" w:cs="Arial"/>
          <w:bCs/>
        </w:rPr>
        <w:t>Closing Prayers</w:t>
      </w:r>
    </w:p>
    <w:p w14:paraId="6499C415" w14:textId="77777777" w:rsidR="00D755E0" w:rsidRPr="00DD1F31" w:rsidRDefault="00D755E0" w:rsidP="00D755E0">
      <w:pPr>
        <w:spacing w:after="0" w:line="240" w:lineRule="auto"/>
        <w:ind w:left="-720" w:right="-720"/>
        <w:rPr>
          <w:rFonts w:ascii="Avenir Black" w:hAnsi="Avenir Black" w:cs="Arial"/>
          <w:bCs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088"/>
        <w:gridCol w:w="1350"/>
        <w:gridCol w:w="6390"/>
      </w:tblGrid>
      <w:tr w:rsidR="00760CAC" w:rsidRPr="0012196C" w14:paraId="69DF2B64" w14:textId="77777777" w:rsidTr="00760CAC">
        <w:tc>
          <w:tcPr>
            <w:tcW w:w="2088" w:type="dxa"/>
          </w:tcPr>
          <w:p w14:paraId="0F81F9AF" w14:textId="77777777" w:rsidR="00760CAC" w:rsidRPr="0012196C" w:rsidRDefault="00760CAC" w:rsidP="008F2571">
            <w:pPr>
              <w:rPr>
                <w:rFonts w:ascii="Avenir" w:hAnsi="Avenir" w:cs="Arial"/>
              </w:rPr>
            </w:pPr>
            <w:proofErr w:type="spellStart"/>
            <w:r w:rsidRPr="0012196C">
              <w:rPr>
                <w:rFonts w:ascii="Avenir" w:hAnsi="Avenir" w:cs="Arial"/>
              </w:rPr>
              <w:t>Aleynu</w:t>
            </w:r>
            <w:proofErr w:type="spellEnd"/>
          </w:p>
        </w:tc>
        <w:tc>
          <w:tcPr>
            <w:tcW w:w="1350" w:type="dxa"/>
          </w:tcPr>
          <w:p w14:paraId="08546128" w14:textId="77777777" w:rsidR="00760CAC" w:rsidRPr="0012196C" w:rsidRDefault="00760CAC" w:rsidP="00760CAC">
            <w:pPr>
              <w:ind w:left="-720" w:right="-720"/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  445 - 449   </w:t>
            </w:r>
            <w:r w:rsidRPr="0012196C">
              <w:rPr>
                <w:rFonts w:ascii="Avenir" w:hAnsi="Avenir" w:cs="Arial"/>
              </w:rPr>
              <w:tab/>
              <w:t>445</w:t>
            </w:r>
          </w:p>
        </w:tc>
        <w:tc>
          <w:tcPr>
            <w:tcW w:w="6390" w:type="dxa"/>
          </w:tcPr>
          <w:p w14:paraId="281FDFF3" w14:textId="77777777" w:rsidR="00760CAC" w:rsidRPr="0012196C" w:rsidRDefault="00387C1D" w:rsidP="00387C1D">
            <w:pPr>
              <w:ind w:left="-720" w:right="-720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f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  <w:r w:rsidRPr="0012196C">
              <w:rPr>
                <w:rFonts w:ascii="Avenir" w:hAnsi="Avenir" w:cs="Arial"/>
              </w:rPr>
              <w:t xml:space="preserve">d  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760CAC" w:rsidRPr="0012196C" w14:paraId="138329AA" w14:textId="77777777" w:rsidTr="00760CAC">
        <w:tc>
          <w:tcPr>
            <w:tcW w:w="2088" w:type="dxa"/>
          </w:tcPr>
          <w:p w14:paraId="31908B6C" w14:textId="77777777" w:rsidR="00760CAC" w:rsidRPr="0012196C" w:rsidRDefault="00760CAC" w:rsidP="008F2571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Mourner’s Kaddish</w:t>
            </w:r>
          </w:p>
        </w:tc>
        <w:tc>
          <w:tcPr>
            <w:tcW w:w="1350" w:type="dxa"/>
          </w:tcPr>
          <w:p w14:paraId="11417DE3" w14:textId="77777777" w:rsidR="00760CAC" w:rsidRPr="0012196C" w:rsidRDefault="00760CAC" w:rsidP="00760CAC">
            <w:pPr>
              <w:jc w:val="right"/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451</w:t>
            </w:r>
          </w:p>
        </w:tc>
        <w:tc>
          <w:tcPr>
            <w:tcW w:w="6390" w:type="dxa"/>
          </w:tcPr>
          <w:p w14:paraId="1887242A" w14:textId="77777777" w:rsidR="00760CAC" w:rsidRPr="0012196C" w:rsidRDefault="00387C1D" w:rsidP="00387C1D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Rabbi</w:t>
            </w:r>
          </w:p>
        </w:tc>
      </w:tr>
      <w:tr w:rsidR="00760CAC" w:rsidRPr="0012196C" w14:paraId="317A566C" w14:textId="77777777" w:rsidTr="00760CAC">
        <w:tc>
          <w:tcPr>
            <w:tcW w:w="2088" w:type="dxa"/>
          </w:tcPr>
          <w:p w14:paraId="29E22066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Student </w:t>
            </w:r>
            <w:r w:rsidRPr="0012196C">
              <w:rPr>
                <w:rFonts w:ascii="Avenir" w:hAnsi="Avenir" w:cs="Arial"/>
              </w:rPr>
              <w:br/>
              <w:t xml:space="preserve">Thank </w:t>
            </w:r>
            <w:proofErr w:type="spellStart"/>
            <w:r w:rsidRPr="0012196C">
              <w:rPr>
                <w:rFonts w:ascii="Avenir" w:hAnsi="Avenir" w:cs="Arial"/>
              </w:rPr>
              <w:t>yous</w:t>
            </w:r>
            <w:proofErr w:type="spellEnd"/>
          </w:p>
          <w:p w14:paraId="6301A106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</w:p>
        </w:tc>
        <w:tc>
          <w:tcPr>
            <w:tcW w:w="1350" w:type="dxa"/>
          </w:tcPr>
          <w:p w14:paraId="508B5751" w14:textId="77777777" w:rsidR="00760CAC" w:rsidRPr="0012196C" w:rsidRDefault="00760CAC" w:rsidP="00760CAC">
            <w:pPr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0CA1AD19" w14:textId="77777777" w:rsidR="00760CAC" w:rsidRPr="0012196C" w:rsidRDefault="00387C1D" w:rsidP="00387C1D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  <w:r w:rsidR="00C53246" w:rsidRPr="0012196C">
              <w:rPr>
                <w:rFonts w:ascii="Avenir" w:hAnsi="Avenir" w:cs="Arial"/>
              </w:rPr>
              <w:t xml:space="preserve"> </w:t>
            </w:r>
          </w:p>
        </w:tc>
      </w:tr>
      <w:tr w:rsidR="00760CAC" w:rsidRPr="0012196C" w14:paraId="272ED1D4" w14:textId="77777777" w:rsidTr="00760CAC">
        <w:tc>
          <w:tcPr>
            <w:tcW w:w="2088" w:type="dxa"/>
          </w:tcPr>
          <w:p w14:paraId="3D524BDF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Announcements  </w:t>
            </w:r>
          </w:p>
          <w:p w14:paraId="19356D4D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</w:p>
        </w:tc>
        <w:tc>
          <w:tcPr>
            <w:tcW w:w="1350" w:type="dxa"/>
          </w:tcPr>
          <w:p w14:paraId="31AEDACC" w14:textId="77777777" w:rsidR="00760CAC" w:rsidRPr="0012196C" w:rsidRDefault="00760CAC" w:rsidP="00760CAC">
            <w:pPr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1C0C83F3" w14:textId="77777777" w:rsidR="00760CAC" w:rsidRPr="0012196C" w:rsidRDefault="00387C1D" w:rsidP="00387C1D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>Rabbi</w:t>
            </w:r>
          </w:p>
        </w:tc>
      </w:tr>
      <w:tr w:rsidR="00760CAC" w:rsidRPr="0012196C" w14:paraId="07826F62" w14:textId="77777777" w:rsidTr="00760CAC">
        <w:tc>
          <w:tcPr>
            <w:tcW w:w="2088" w:type="dxa"/>
          </w:tcPr>
          <w:p w14:paraId="4A346F9B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Closing Song:</w:t>
            </w:r>
          </w:p>
          <w:p w14:paraId="58AA72FC" w14:textId="77777777" w:rsidR="00760CAC" w:rsidRPr="0012196C" w:rsidRDefault="00760CAC" w:rsidP="009D7EE9">
            <w:pPr>
              <w:rPr>
                <w:rFonts w:ascii="Avenir" w:hAnsi="Avenir" w:cs="Arial"/>
              </w:rPr>
            </w:pPr>
          </w:p>
        </w:tc>
        <w:tc>
          <w:tcPr>
            <w:tcW w:w="1350" w:type="dxa"/>
          </w:tcPr>
          <w:p w14:paraId="1E0A1A0C" w14:textId="77777777" w:rsidR="00760CAC" w:rsidRPr="0012196C" w:rsidRDefault="00760CAC" w:rsidP="00760CAC">
            <w:pPr>
              <w:rPr>
                <w:rFonts w:ascii="Avenir" w:hAnsi="Avenir" w:cs="Arial"/>
              </w:rPr>
            </w:pPr>
          </w:p>
        </w:tc>
        <w:tc>
          <w:tcPr>
            <w:tcW w:w="6390" w:type="dxa"/>
          </w:tcPr>
          <w:p w14:paraId="0495F270" w14:textId="77777777" w:rsidR="00760CAC" w:rsidRPr="0012196C" w:rsidRDefault="00C53246" w:rsidP="00387C1D">
            <w:pPr>
              <w:rPr>
                <w:rFonts w:ascii="Avenir" w:hAnsi="Avenir" w:cs="Arial"/>
              </w:rPr>
            </w:pPr>
            <w:r w:rsidRPr="0012196C">
              <w:rPr>
                <w:rFonts w:ascii="Avenir" w:hAnsi="Avenir" w:cs="Arial"/>
              </w:rPr>
              <w:t xml:space="preserve"> </w:t>
            </w:r>
          </w:p>
        </w:tc>
      </w:tr>
    </w:tbl>
    <w:p w14:paraId="31F7BB06" w14:textId="77777777" w:rsidR="00472B4C" w:rsidRPr="001873AF" w:rsidRDefault="00472B4C" w:rsidP="00131417">
      <w:pPr>
        <w:ind w:right="-720"/>
        <w:jc w:val="center"/>
        <w:rPr>
          <w:rFonts w:ascii="Arial" w:hAnsi="Arial" w:cs="Arial"/>
          <w:u w:val="single"/>
        </w:rPr>
      </w:pPr>
    </w:p>
    <w:sectPr w:rsidR="00472B4C" w:rsidRPr="001873AF" w:rsidSect="00F33F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59E"/>
    <w:multiLevelType w:val="hybridMultilevel"/>
    <w:tmpl w:val="160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585"/>
    <w:multiLevelType w:val="hybridMultilevel"/>
    <w:tmpl w:val="293C29CE"/>
    <w:lvl w:ilvl="0" w:tplc="5A20D25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7"/>
    <w:rsid w:val="000072FF"/>
    <w:rsid w:val="00040928"/>
    <w:rsid w:val="00081FED"/>
    <w:rsid w:val="000978B2"/>
    <w:rsid w:val="000C17E9"/>
    <w:rsid w:val="0012196C"/>
    <w:rsid w:val="0013085F"/>
    <w:rsid w:val="00131417"/>
    <w:rsid w:val="001873AF"/>
    <w:rsid w:val="001B4FA6"/>
    <w:rsid w:val="001C4872"/>
    <w:rsid w:val="00206E18"/>
    <w:rsid w:val="00232737"/>
    <w:rsid w:val="00287CA1"/>
    <w:rsid w:val="00350892"/>
    <w:rsid w:val="00367EB1"/>
    <w:rsid w:val="00387C1D"/>
    <w:rsid w:val="003F25D9"/>
    <w:rsid w:val="00447222"/>
    <w:rsid w:val="00452655"/>
    <w:rsid w:val="00454700"/>
    <w:rsid w:val="00472B4C"/>
    <w:rsid w:val="004B0E34"/>
    <w:rsid w:val="004B1106"/>
    <w:rsid w:val="00522303"/>
    <w:rsid w:val="00526316"/>
    <w:rsid w:val="005A5E39"/>
    <w:rsid w:val="005D64D5"/>
    <w:rsid w:val="00614072"/>
    <w:rsid w:val="00622BAE"/>
    <w:rsid w:val="00626DC9"/>
    <w:rsid w:val="0063559D"/>
    <w:rsid w:val="006471EC"/>
    <w:rsid w:val="006B32EE"/>
    <w:rsid w:val="006C2E3D"/>
    <w:rsid w:val="0073627B"/>
    <w:rsid w:val="00760CAC"/>
    <w:rsid w:val="007A6D40"/>
    <w:rsid w:val="007B0642"/>
    <w:rsid w:val="008159FB"/>
    <w:rsid w:val="008230CA"/>
    <w:rsid w:val="00854BA2"/>
    <w:rsid w:val="00877BD5"/>
    <w:rsid w:val="00880E1B"/>
    <w:rsid w:val="008C616A"/>
    <w:rsid w:val="009241EF"/>
    <w:rsid w:val="009A0EAB"/>
    <w:rsid w:val="009D7EE9"/>
    <w:rsid w:val="00A07B7D"/>
    <w:rsid w:val="00A27F45"/>
    <w:rsid w:val="00A37249"/>
    <w:rsid w:val="00A45A6F"/>
    <w:rsid w:val="00A70C87"/>
    <w:rsid w:val="00AA67C7"/>
    <w:rsid w:val="00AB046F"/>
    <w:rsid w:val="00B14CC7"/>
    <w:rsid w:val="00B32073"/>
    <w:rsid w:val="00B45308"/>
    <w:rsid w:val="00B9020B"/>
    <w:rsid w:val="00C021D5"/>
    <w:rsid w:val="00C53246"/>
    <w:rsid w:val="00CC7C1A"/>
    <w:rsid w:val="00CD7E1E"/>
    <w:rsid w:val="00D755E0"/>
    <w:rsid w:val="00DC011E"/>
    <w:rsid w:val="00DD1F31"/>
    <w:rsid w:val="00DF29EB"/>
    <w:rsid w:val="00DF5B0E"/>
    <w:rsid w:val="00E0453F"/>
    <w:rsid w:val="00E33E95"/>
    <w:rsid w:val="00EA0115"/>
    <w:rsid w:val="00EE1F45"/>
    <w:rsid w:val="00F15362"/>
    <w:rsid w:val="00F33F02"/>
    <w:rsid w:val="00F40450"/>
    <w:rsid w:val="00F75C6F"/>
    <w:rsid w:val="00FB0A35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935D"/>
  <w15:docId w15:val="{8FE84E5F-0B13-4019-8FCB-AB13A50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D5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FB0A3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B0A35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B0A3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BD59-B01E-4F09-8DD1-09F9BEC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</dc:creator>
  <cp:lastModifiedBy>Brad Pector</cp:lastModifiedBy>
  <cp:revision>13</cp:revision>
  <cp:lastPrinted>2017-07-21T05:52:00Z</cp:lastPrinted>
  <dcterms:created xsi:type="dcterms:W3CDTF">2020-02-06T18:18:00Z</dcterms:created>
  <dcterms:modified xsi:type="dcterms:W3CDTF">2020-02-06T18:37:00Z</dcterms:modified>
</cp:coreProperties>
</file>