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6E4D7" w14:textId="77777777" w:rsidR="00953CF8" w:rsidRPr="004D7B3F" w:rsidRDefault="00953CF8" w:rsidP="007061E8">
      <w:pPr>
        <w:jc w:val="center"/>
        <w:rPr>
          <w:sz w:val="36"/>
          <w:szCs w:val="32"/>
        </w:rPr>
      </w:pPr>
      <w:bookmarkStart w:id="0" w:name="_GoBack"/>
      <w:bookmarkEnd w:id="0"/>
      <w:r w:rsidRPr="004D7B3F">
        <w:rPr>
          <w:b/>
          <w:sz w:val="36"/>
          <w:szCs w:val="32"/>
        </w:rPr>
        <w:t>Aleph</w:t>
      </w:r>
    </w:p>
    <w:p w14:paraId="5A15BA7D" w14:textId="77777777" w:rsidR="00953CF8" w:rsidRPr="005B4A60" w:rsidRDefault="00953CF8" w:rsidP="00730345">
      <w:pPr>
        <w:rPr>
          <w:sz w:val="28"/>
          <w:szCs w:val="24"/>
        </w:rPr>
      </w:pPr>
      <w:r w:rsidRPr="005B4A60">
        <w:rPr>
          <w:sz w:val="28"/>
          <w:szCs w:val="24"/>
        </w:rPr>
        <w:t>Our goal in Aleph is for every student to experience the joys of Jewish learning.</w:t>
      </w:r>
      <w:r w:rsidR="007061E8" w:rsidRPr="005B4A60">
        <w:rPr>
          <w:sz w:val="28"/>
          <w:szCs w:val="24"/>
        </w:rPr>
        <w:t xml:space="preserve"> </w:t>
      </w:r>
      <w:r w:rsidRPr="005B4A60">
        <w:rPr>
          <w:sz w:val="28"/>
          <w:szCs w:val="24"/>
        </w:rPr>
        <w:t>It is a year of firsts:</w:t>
      </w:r>
    </w:p>
    <w:p w14:paraId="0EA02898" w14:textId="77777777" w:rsidR="00953CF8" w:rsidRPr="005B4A60" w:rsidRDefault="00953CF8" w:rsidP="007061E8">
      <w:pPr>
        <w:pStyle w:val="ListParagraph"/>
        <w:numPr>
          <w:ilvl w:val="0"/>
          <w:numId w:val="2"/>
        </w:numPr>
        <w:rPr>
          <w:sz w:val="28"/>
          <w:szCs w:val="24"/>
        </w:rPr>
      </w:pPr>
      <w:r w:rsidRPr="005B4A60">
        <w:rPr>
          <w:sz w:val="28"/>
          <w:szCs w:val="24"/>
        </w:rPr>
        <w:t>First time reading Hebrew letters and vowels</w:t>
      </w:r>
    </w:p>
    <w:p w14:paraId="3141F595" w14:textId="77777777" w:rsidR="00953CF8" w:rsidRPr="005B4A60" w:rsidRDefault="00953CF8" w:rsidP="007061E8">
      <w:pPr>
        <w:pStyle w:val="ListParagraph"/>
        <w:numPr>
          <w:ilvl w:val="0"/>
          <w:numId w:val="2"/>
        </w:numPr>
        <w:rPr>
          <w:sz w:val="28"/>
          <w:szCs w:val="24"/>
        </w:rPr>
      </w:pPr>
      <w:r w:rsidRPr="005B4A60">
        <w:rPr>
          <w:sz w:val="28"/>
          <w:szCs w:val="24"/>
        </w:rPr>
        <w:t>First time mastering specific prayers</w:t>
      </w:r>
    </w:p>
    <w:p w14:paraId="4A772EF8" w14:textId="77777777" w:rsidR="00953CF8" w:rsidRPr="005B4A60" w:rsidRDefault="00953CF8" w:rsidP="007061E8">
      <w:pPr>
        <w:pStyle w:val="ListParagraph"/>
        <w:numPr>
          <w:ilvl w:val="0"/>
          <w:numId w:val="2"/>
        </w:numPr>
        <w:rPr>
          <w:sz w:val="28"/>
          <w:szCs w:val="24"/>
        </w:rPr>
      </w:pPr>
      <w:r w:rsidRPr="005B4A60">
        <w:rPr>
          <w:sz w:val="28"/>
          <w:szCs w:val="24"/>
        </w:rPr>
        <w:t>First time reading full Hebrew words</w:t>
      </w:r>
    </w:p>
    <w:p w14:paraId="5951B1C4" w14:textId="77777777" w:rsidR="00953CF8" w:rsidRPr="005B4A60" w:rsidRDefault="007061E8" w:rsidP="007061E8">
      <w:pPr>
        <w:pStyle w:val="ListParagraph"/>
        <w:numPr>
          <w:ilvl w:val="0"/>
          <w:numId w:val="2"/>
        </w:numPr>
        <w:rPr>
          <w:sz w:val="28"/>
          <w:szCs w:val="24"/>
        </w:rPr>
      </w:pPr>
      <w:r w:rsidRPr="005B4A60">
        <w:rPr>
          <w:sz w:val="28"/>
          <w:szCs w:val="24"/>
        </w:rPr>
        <w:t>F</w:t>
      </w:r>
      <w:r w:rsidR="00953CF8" w:rsidRPr="005B4A60">
        <w:rPr>
          <w:sz w:val="28"/>
          <w:szCs w:val="24"/>
        </w:rPr>
        <w:t>ocus on individual achievements</w:t>
      </w:r>
    </w:p>
    <w:p w14:paraId="2E1D8598" w14:textId="77777777" w:rsidR="00953CF8" w:rsidRPr="005B4A60" w:rsidRDefault="00953CF8" w:rsidP="00730345">
      <w:pPr>
        <w:rPr>
          <w:sz w:val="28"/>
          <w:szCs w:val="24"/>
        </w:rPr>
      </w:pPr>
      <w:r w:rsidRPr="005B4A60">
        <w:rPr>
          <w:b/>
          <w:sz w:val="28"/>
          <w:szCs w:val="24"/>
          <w:u w:val="single"/>
        </w:rPr>
        <w:t>Hebrew</w:t>
      </w:r>
      <w:r w:rsidRPr="005B4A60">
        <w:rPr>
          <w:sz w:val="28"/>
          <w:szCs w:val="24"/>
          <w:u w:val="single"/>
        </w:rPr>
        <w:t>:</w:t>
      </w:r>
      <w:r w:rsidRPr="005B4A60">
        <w:rPr>
          <w:sz w:val="28"/>
          <w:szCs w:val="24"/>
        </w:rPr>
        <w:t xml:space="preserve"> Using </w:t>
      </w:r>
      <w:r w:rsidRPr="005B4A60">
        <w:rPr>
          <w:i/>
          <w:sz w:val="28"/>
          <w:szCs w:val="24"/>
          <w:u w:val="single"/>
        </w:rPr>
        <w:t>Aleph Bet Quest</w:t>
      </w:r>
      <w:r w:rsidRPr="005B4A60">
        <w:rPr>
          <w:sz w:val="28"/>
          <w:szCs w:val="24"/>
        </w:rPr>
        <w:t xml:space="preserve">, our </w:t>
      </w:r>
      <w:r w:rsidR="00DC04E2" w:rsidRPr="005B4A60">
        <w:rPr>
          <w:sz w:val="28"/>
          <w:szCs w:val="24"/>
        </w:rPr>
        <w:t>focus</w:t>
      </w:r>
      <w:r w:rsidRPr="005B4A60">
        <w:rPr>
          <w:sz w:val="28"/>
          <w:szCs w:val="24"/>
        </w:rPr>
        <w:t xml:space="preserve"> is to develop comfort with Hebrew letters</w:t>
      </w:r>
      <w:r w:rsidR="00BA6BF6" w:rsidRPr="005B4A60">
        <w:rPr>
          <w:sz w:val="28"/>
          <w:szCs w:val="24"/>
        </w:rPr>
        <w:t xml:space="preserve"> and vowels</w:t>
      </w:r>
      <w:r w:rsidRPr="005B4A60">
        <w:rPr>
          <w:sz w:val="28"/>
          <w:szCs w:val="24"/>
        </w:rPr>
        <w:t xml:space="preserve"> in</w:t>
      </w:r>
      <w:r w:rsidR="00DC04E2" w:rsidRPr="005B4A60">
        <w:rPr>
          <w:sz w:val="28"/>
          <w:szCs w:val="24"/>
        </w:rPr>
        <w:t xml:space="preserve"> both</w:t>
      </w:r>
      <w:r w:rsidRPr="005B4A60">
        <w:rPr>
          <w:sz w:val="28"/>
          <w:szCs w:val="24"/>
        </w:rPr>
        <w:t xml:space="preserve"> book reading and writing.</w:t>
      </w:r>
      <w:r w:rsidR="004D7B3F" w:rsidRPr="005B4A60">
        <w:rPr>
          <w:sz w:val="28"/>
          <w:szCs w:val="24"/>
        </w:rPr>
        <w:t xml:space="preserve"> </w:t>
      </w:r>
      <w:r w:rsidRPr="005B4A60">
        <w:rPr>
          <w:sz w:val="28"/>
          <w:szCs w:val="24"/>
        </w:rPr>
        <w:t>The goal is to establish reading proficiency and fluency to enable our students to decode any Hebrew text.</w:t>
      </w:r>
    </w:p>
    <w:p w14:paraId="3D9AE672" w14:textId="77777777" w:rsidR="00730345" w:rsidRPr="005B4A60" w:rsidRDefault="00953CF8" w:rsidP="00730345">
      <w:pPr>
        <w:rPr>
          <w:sz w:val="28"/>
          <w:szCs w:val="24"/>
        </w:rPr>
      </w:pPr>
      <w:r w:rsidRPr="005B4A60">
        <w:rPr>
          <w:b/>
          <w:sz w:val="28"/>
          <w:szCs w:val="24"/>
          <w:u w:val="single"/>
        </w:rPr>
        <w:t>Jewish Texts:</w:t>
      </w:r>
      <w:r w:rsidR="00730345" w:rsidRPr="005B4A60">
        <w:rPr>
          <w:b/>
          <w:sz w:val="28"/>
          <w:szCs w:val="24"/>
        </w:rPr>
        <w:t xml:space="preserve"> </w:t>
      </w:r>
      <w:r w:rsidR="00730345" w:rsidRPr="005B4A60">
        <w:rPr>
          <w:sz w:val="28"/>
          <w:szCs w:val="24"/>
        </w:rPr>
        <w:t xml:space="preserve">This year begins with learning and understanding the wonderful stories of the bible. Using the text </w:t>
      </w:r>
      <w:r w:rsidR="00730345" w:rsidRPr="005B4A60">
        <w:rPr>
          <w:i/>
          <w:sz w:val="28"/>
          <w:szCs w:val="24"/>
          <w:u w:val="single"/>
        </w:rPr>
        <w:t>A Child’s Bible</w:t>
      </w:r>
      <w:r w:rsidR="00730345" w:rsidRPr="005B4A60">
        <w:rPr>
          <w:sz w:val="28"/>
          <w:szCs w:val="24"/>
        </w:rPr>
        <w:t xml:space="preserve">, students become familiar with the Torah as well as the key figures and stories that are the foundation of the people. The emphasis </w:t>
      </w:r>
      <w:r w:rsidR="00DC04E2" w:rsidRPr="005B4A60">
        <w:rPr>
          <w:sz w:val="28"/>
          <w:szCs w:val="24"/>
        </w:rPr>
        <w:t>is</w:t>
      </w:r>
      <w:r w:rsidR="00730345" w:rsidRPr="005B4A60">
        <w:rPr>
          <w:sz w:val="28"/>
          <w:szCs w:val="24"/>
        </w:rPr>
        <w:t xml:space="preserve"> on “Genesis”.</w:t>
      </w:r>
    </w:p>
    <w:p w14:paraId="7A876F2A" w14:textId="77777777" w:rsidR="00730345" w:rsidRPr="005B4A60" w:rsidRDefault="00730345" w:rsidP="00730345">
      <w:pPr>
        <w:rPr>
          <w:sz w:val="28"/>
          <w:szCs w:val="24"/>
        </w:rPr>
      </w:pPr>
      <w:r w:rsidRPr="005B4A60">
        <w:rPr>
          <w:b/>
          <w:sz w:val="28"/>
          <w:szCs w:val="24"/>
          <w:u w:val="single"/>
        </w:rPr>
        <w:t>Jewish Law:</w:t>
      </w:r>
      <w:r w:rsidR="004D7B3F" w:rsidRPr="005B4A60">
        <w:rPr>
          <w:b/>
          <w:sz w:val="28"/>
          <w:szCs w:val="24"/>
        </w:rPr>
        <w:t xml:space="preserve"> </w:t>
      </w:r>
      <w:r w:rsidR="00DC04E2" w:rsidRPr="005B4A60">
        <w:rPr>
          <w:sz w:val="28"/>
          <w:szCs w:val="24"/>
        </w:rPr>
        <w:t>Ou</w:t>
      </w:r>
      <w:r w:rsidRPr="005B4A60">
        <w:rPr>
          <w:sz w:val="28"/>
          <w:szCs w:val="24"/>
        </w:rPr>
        <w:t xml:space="preserve">r theme is </w:t>
      </w:r>
      <w:r w:rsidR="00DC04E2" w:rsidRPr="005B4A60">
        <w:rPr>
          <w:i/>
          <w:sz w:val="28"/>
          <w:szCs w:val="24"/>
        </w:rPr>
        <w:t>Gemilut Hasadim</w:t>
      </w:r>
      <w:r w:rsidR="00DC04E2" w:rsidRPr="005B4A60">
        <w:rPr>
          <w:sz w:val="28"/>
          <w:szCs w:val="24"/>
        </w:rPr>
        <w:t xml:space="preserve">, </w:t>
      </w:r>
      <w:r w:rsidRPr="005B4A60">
        <w:rPr>
          <w:sz w:val="28"/>
          <w:szCs w:val="24"/>
        </w:rPr>
        <w:t>h</w:t>
      </w:r>
      <w:r w:rsidR="007061E8" w:rsidRPr="005B4A60">
        <w:rPr>
          <w:sz w:val="28"/>
          <w:szCs w:val="24"/>
        </w:rPr>
        <w:t>elping th</w:t>
      </w:r>
      <w:r w:rsidR="00DC04E2" w:rsidRPr="005B4A60">
        <w:rPr>
          <w:sz w:val="28"/>
          <w:szCs w:val="24"/>
        </w:rPr>
        <w:t>rough deeds of loving kindness.</w:t>
      </w:r>
    </w:p>
    <w:p w14:paraId="38C09099" w14:textId="77777777" w:rsidR="00730345" w:rsidRPr="005B4A60" w:rsidRDefault="00730345" w:rsidP="00730345">
      <w:pPr>
        <w:rPr>
          <w:sz w:val="28"/>
          <w:szCs w:val="24"/>
        </w:rPr>
      </w:pPr>
      <w:r w:rsidRPr="005B4A60">
        <w:rPr>
          <w:b/>
          <w:sz w:val="28"/>
          <w:szCs w:val="24"/>
          <w:u w:val="single"/>
        </w:rPr>
        <w:t>Holidays:</w:t>
      </w:r>
      <w:r w:rsidR="004D7B3F" w:rsidRPr="005B4A60">
        <w:rPr>
          <w:b/>
          <w:sz w:val="28"/>
          <w:szCs w:val="24"/>
        </w:rPr>
        <w:t xml:space="preserve"> </w:t>
      </w:r>
      <w:r w:rsidRPr="005B4A60">
        <w:rPr>
          <w:sz w:val="28"/>
          <w:szCs w:val="24"/>
        </w:rPr>
        <w:t>Many of our students have a bas</w:t>
      </w:r>
      <w:r w:rsidR="00DC04E2" w:rsidRPr="005B4A60">
        <w:rPr>
          <w:sz w:val="28"/>
          <w:szCs w:val="24"/>
        </w:rPr>
        <w:t>ic</w:t>
      </w:r>
      <w:r w:rsidRPr="005B4A60">
        <w:rPr>
          <w:sz w:val="28"/>
          <w:szCs w:val="24"/>
        </w:rPr>
        <w:t xml:space="preserve"> understanding of the holidays. Our primary method of teaching about the holidays is doing – having apples and honey, blowing the shofar in class, eating in the Sukkah, etc. The information </w:t>
      </w:r>
      <w:r w:rsidR="00842A63" w:rsidRPr="005B4A60">
        <w:rPr>
          <w:sz w:val="28"/>
          <w:szCs w:val="24"/>
        </w:rPr>
        <w:t xml:space="preserve">is </w:t>
      </w:r>
      <w:r w:rsidRPr="005B4A60">
        <w:rPr>
          <w:sz w:val="28"/>
          <w:szCs w:val="24"/>
        </w:rPr>
        <w:t xml:space="preserve">in </w:t>
      </w:r>
      <w:r w:rsidR="004D7B3F" w:rsidRPr="005B4A60">
        <w:rPr>
          <w:i/>
          <w:sz w:val="28"/>
          <w:szCs w:val="24"/>
          <w:u w:val="single"/>
        </w:rPr>
        <w:t>T</w:t>
      </w:r>
      <w:r w:rsidRPr="005B4A60">
        <w:rPr>
          <w:i/>
          <w:sz w:val="28"/>
          <w:szCs w:val="24"/>
          <w:u w:val="single"/>
        </w:rPr>
        <w:t>he Jewish Holiday Treasure Trail</w:t>
      </w:r>
      <w:r w:rsidRPr="005B4A60">
        <w:rPr>
          <w:sz w:val="28"/>
          <w:szCs w:val="24"/>
        </w:rPr>
        <w:t xml:space="preserve"> provided in class.</w:t>
      </w:r>
    </w:p>
    <w:p w14:paraId="4E781E9D" w14:textId="77777777" w:rsidR="00730345" w:rsidRPr="005B4A60" w:rsidRDefault="007061E8" w:rsidP="00730345">
      <w:pPr>
        <w:rPr>
          <w:sz w:val="28"/>
          <w:szCs w:val="24"/>
        </w:rPr>
      </w:pPr>
      <w:r w:rsidRPr="005B4A60">
        <w:rPr>
          <w:b/>
          <w:sz w:val="28"/>
          <w:szCs w:val="24"/>
          <w:u w:val="single"/>
        </w:rPr>
        <w:t>Tefillah (Prayer)</w:t>
      </w:r>
      <w:r w:rsidR="00842A63" w:rsidRPr="005B4A60">
        <w:rPr>
          <w:sz w:val="28"/>
          <w:szCs w:val="24"/>
          <w:u w:val="single"/>
        </w:rPr>
        <w:t>:</w:t>
      </w:r>
      <w:r w:rsidR="00842A63" w:rsidRPr="005B4A60">
        <w:rPr>
          <w:sz w:val="28"/>
          <w:szCs w:val="24"/>
        </w:rPr>
        <w:t xml:space="preserve"> </w:t>
      </w:r>
      <w:r w:rsidR="00842A63" w:rsidRPr="005B4A60">
        <w:rPr>
          <w:i/>
          <w:sz w:val="28"/>
          <w:szCs w:val="24"/>
        </w:rPr>
        <w:t>Shalom Aleikhem, Lekhu Neranena, Yismekhu, Or Zaru’a, Romemu, Lekha Dodi, Shema, Barukh</w:t>
      </w:r>
      <w:r w:rsidR="002B365F" w:rsidRPr="005B4A60">
        <w:rPr>
          <w:i/>
          <w:sz w:val="28"/>
          <w:szCs w:val="24"/>
        </w:rPr>
        <w:t>,</w:t>
      </w:r>
      <w:r w:rsidR="00842A63" w:rsidRPr="005B4A60">
        <w:rPr>
          <w:i/>
          <w:sz w:val="28"/>
          <w:szCs w:val="24"/>
        </w:rPr>
        <w:t xml:space="preserve"> Adon Olam</w:t>
      </w:r>
      <w:r w:rsidR="00842A63" w:rsidRPr="005B4A60">
        <w:rPr>
          <w:sz w:val="28"/>
          <w:szCs w:val="24"/>
        </w:rPr>
        <w:t>.</w:t>
      </w:r>
    </w:p>
    <w:p w14:paraId="713B4F7D" w14:textId="77777777" w:rsidR="007061E8" w:rsidRPr="005B4A60" w:rsidRDefault="007061E8" w:rsidP="00730345">
      <w:pPr>
        <w:rPr>
          <w:sz w:val="28"/>
          <w:szCs w:val="24"/>
        </w:rPr>
      </w:pPr>
      <w:r w:rsidRPr="005B4A60">
        <w:rPr>
          <w:b/>
          <w:sz w:val="28"/>
          <w:szCs w:val="24"/>
          <w:u w:val="single"/>
        </w:rPr>
        <w:t>Israel</w:t>
      </w:r>
      <w:r w:rsidR="004D7B3F" w:rsidRPr="005B4A60">
        <w:rPr>
          <w:b/>
          <w:sz w:val="28"/>
          <w:szCs w:val="24"/>
          <w:u w:val="single"/>
        </w:rPr>
        <w:t>:</w:t>
      </w:r>
      <w:r w:rsidR="004D7B3F" w:rsidRPr="005B4A60">
        <w:rPr>
          <w:sz w:val="28"/>
          <w:szCs w:val="24"/>
        </w:rPr>
        <w:t xml:space="preserve"> Students are introduced to the State of Israel by means of </w:t>
      </w:r>
      <w:r w:rsidRPr="005B4A60">
        <w:rPr>
          <w:sz w:val="28"/>
          <w:szCs w:val="24"/>
        </w:rPr>
        <w:t>bible stories</w:t>
      </w:r>
      <w:r w:rsidR="00DC04E2" w:rsidRPr="005B4A60">
        <w:rPr>
          <w:sz w:val="28"/>
          <w:szCs w:val="24"/>
        </w:rPr>
        <w:t>, art</w:t>
      </w:r>
      <w:r w:rsidRPr="005B4A60">
        <w:rPr>
          <w:sz w:val="28"/>
          <w:szCs w:val="24"/>
        </w:rPr>
        <w:t xml:space="preserve"> and </w:t>
      </w:r>
      <w:r w:rsidR="00DC04E2" w:rsidRPr="005B4A60">
        <w:rPr>
          <w:sz w:val="28"/>
          <w:szCs w:val="24"/>
        </w:rPr>
        <w:t>music</w:t>
      </w:r>
      <w:r w:rsidRPr="005B4A60">
        <w:rPr>
          <w:sz w:val="28"/>
          <w:szCs w:val="24"/>
        </w:rPr>
        <w:t>.</w:t>
      </w:r>
      <w:r w:rsidR="004D7B3F" w:rsidRPr="005B4A60">
        <w:rPr>
          <w:sz w:val="28"/>
          <w:szCs w:val="24"/>
        </w:rPr>
        <w:t xml:space="preserve"> Our Shinshin helps to rein</w:t>
      </w:r>
      <w:r w:rsidR="00DC04E2" w:rsidRPr="005B4A60">
        <w:rPr>
          <w:sz w:val="28"/>
          <w:szCs w:val="24"/>
        </w:rPr>
        <w:t>force their understanding of the country.</w:t>
      </w:r>
    </w:p>
    <w:p w14:paraId="0B65622E" w14:textId="77777777" w:rsidR="00517FAC" w:rsidRDefault="00517FAC">
      <w:pPr>
        <w:rPr>
          <w:b/>
          <w:sz w:val="36"/>
          <w:szCs w:val="32"/>
        </w:rPr>
      </w:pPr>
      <w:r>
        <w:rPr>
          <w:b/>
          <w:sz w:val="36"/>
          <w:szCs w:val="32"/>
        </w:rPr>
        <w:br w:type="page"/>
      </w:r>
    </w:p>
    <w:p w14:paraId="4B742440" w14:textId="77777777" w:rsidR="002B365F" w:rsidRPr="002B365F" w:rsidRDefault="002B365F" w:rsidP="002B365F">
      <w:pPr>
        <w:jc w:val="center"/>
        <w:rPr>
          <w:b/>
          <w:sz w:val="36"/>
          <w:szCs w:val="32"/>
        </w:rPr>
      </w:pPr>
      <w:r w:rsidRPr="002B365F">
        <w:rPr>
          <w:b/>
          <w:sz w:val="36"/>
          <w:szCs w:val="32"/>
        </w:rPr>
        <w:lastRenderedPageBreak/>
        <w:t>Bet</w:t>
      </w:r>
    </w:p>
    <w:p w14:paraId="419F852A" w14:textId="77777777" w:rsidR="002B365F" w:rsidRPr="005B4A60" w:rsidRDefault="002B365F" w:rsidP="00730345">
      <w:pPr>
        <w:rPr>
          <w:sz w:val="28"/>
          <w:szCs w:val="24"/>
        </w:rPr>
      </w:pPr>
      <w:r w:rsidRPr="005B4A60">
        <w:rPr>
          <w:b/>
          <w:sz w:val="28"/>
          <w:szCs w:val="24"/>
          <w:u w:val="single"/>
        </w:rPr>
        <w:t>Hebrew:</w:t>
      </w:r>
      <w:r w:rsidRPr="005B4A60">
        <w:rPr>
          <w:sz w:val="28"/>
          <w:szCs w:val="24"/>
        </w:rPr>
        <w:t xml:space="preserve"> The goal in Bet is for our students to strengthen their reading and understanding. T</w:t>
      </w:r>
      <w:r w:rsidR="00474D79" w:rsidRPr="005B4A60">
        <w:rPr>
          <w:sz w:val="28"/>
          <w:szCs w:val="24"/>
        </w:rPr>
        <w:t>he book</w:t>
      </w:r>
      <w:r w:rsidRPr="005B4A60">
        <w:rPr>
          <w:sz w:val="28"/>
          <w:szCs w:val="24"/>
        </w:rPr>
        <w:t xml:space="preserve"> </w:t>
      </w:r>
      <w:r w:rsidRPr="005B4A60">
        <w:rPr>
          <w:i/>
          <w:sz w:val="28"/>
          <w:szCs w:val="24"/>
          <w:u w:val="single"/>
        </w:rPr>
        <w:t>New Siddur I</w:t>
      </w:r>
      <w:r w:rsidRPr="005B4A60">
        <w:rPr>
          <w:sz w:val="28"/>
          <w:szCs w:val="24"/>
        </w:rPr>
        <w:t xml:space="preserve"> reinforces the </w:t>
      </w:r>
      <w:r w:rsidR="000A36A3" w:rsidRPr="005B4A60">
        <w:rPr>
          <w:sz w:val="28"/>
          <w:szCs w:val="24"/>
        </w:rPr>
        <w:t>student’s</w:t>
      </w:r>
      <w:r w:rsidRPr="005B4A60">
        <w:rPr>
          <w:sz w:val="28"/>
          <w:szCs w:val="24"/>
        </w:rPr>
        <w:t xml:space="preserve"> Hebrew reading and builds skills in recognizing basic sight words.</w:t>
      </w:r>
    </w:p>
    <w:p w14:paraId="1FC474E6" w14:textId="77777777" w:rsidR="002B365F" w:rsidRPr="005B4A60" w:rsidRDefault="002B365F" w:rsidP="00730345">
      <w:pPr>
        <w:rPr>
          <w:sz w:val="28"/>
          <w:szCs w:val="24"/>
        </w:rPr>
      </w:pPr>
      <w:r w:rsidRPr="005B4A60">
        <w:rPr>
          <w:b/>
          <w:sz w:val="28"/>
          <w:szCs w:val="24"/>
          <w:u w:val="single"/>
        </w:rPr>
        <w:t>Jewish Law and Texts</w:t>
      </w:r>
      <w:r w:rsidRPr="005B4A60">
        <w:rPr>
          <w:sz w:val="28"/>
          <w:szCs w:val="24"/>
          <w:u w:val="single"/>
        </w:rPr>
        <w:t>:</w:t>
      </w:r>
      <w:r w:rsidRPr="005B4A60">
        <w:rPr>
          <w:sz w:val="28"/>
          <w:szCs w:val="24"/>
        </w:rPr>
        <w:t xml:space="preserve"> The theme is “</w:t>
      </w:r>
      <w:r w:rsidRPr="005B4A60">
        <w:rPr>
          <w:i/>
          <w:sz w:val="28"/>
          <w:szCs w:val="24"/>
        </w:rPr>
        <w:t>tzaar baalei hayim</w:t>
      </w:r>
      <w:r w:rsidRPr="005B4A60">
        <w:rPr>
          <w:sz w:val="28"/>
          <w:szCs w:val="24"/>
        </w:rPr>
        <w:t>”, “caring for all animals</w:t>
      </w:r>
      <w:r w:rsidR="000A36A3" w:rsidRPr="005B4A60">
        <w:rPr>
          <w:sz w:val="28"/>
          <w:szCs w:val="24"/>
        </w:rPr>
        <w:t>”.</w:t>
      </w:r>
    </w:p>
    <w:p w14:paraId="4EC570D3" w14:textId="77777777" w:rsidR="002B365F" w:rsidRPr="005B4A60" w:rsidRDefault="002B365F" w:rsidP="00730345">
      <w:pPr>
        <w:rPr>
          <w:sz w:val="28"/>
          <w:szCs w:val="24"/>
        </w:rPr>
      </w:pPr>
      <w:r w:rsidRPr="005B4A60">
        <w:rPr>
          <w:b/>
          <w:sz w:val="28"/>
          <w:szCs w:val="24"/>
          <w:u w:val="single"/>
        </w:rPr>
        <w:t>Holidays:</w:t>
      </w:r>
      <w:r w:rsidRPr="005B4A60">
        <w:rPr>
          <w:sz w:val="28"/>
          <w:szCs w:val="24"/>
        </w:rPr>
        <w:t xml:space="preserve"> </w:t>
      </w:r>
      <w:r w:rsidRPr="005B4A60">
        <w:rPr>
          <w:i/>
          <w:sz w:val="28"/>
          <w:szCs w:val="24"/>
          <w:u w:val="single"/>
        </w:rPr>
        <w:t>The Book of Jewish Holidays</w:t>
      </w:r>
      <w:r w:rsidRPr="005B4A60">
        <w:rPr>
          <w:sz w:val="28"/>
          <w:szCs w:val="24"/>
        </w:rPr>
        <w:t xml:space="preserve"> explores the beauty and traditions of the holidays. The students focus on the different foods and traditions of the holiday.</w:t>
      </w:r>
    </w:p>
    <w:p w14:paraId="07861D42" w14:textId="77777777" w:rsidR="00A65800" w:rsidRPr="005B4A60" w:rsidRDefault="00A65800" w:rsidP="00730345">
      <w:pPr>
        <w:rPr>
          <w:sz w:val="28"/>
          <w:szCs w:val="24"/>
        </w:rPr>
      </w:pPr>
      <w:r w:rsidRPr="005B4A60">
        <w:rPr>
          <w:b/>
          <w:sz w:val="28"/>
          <w:szCs w:val="24"/>
          <w:u w:val="single"/>
        </w:rPr>
        <w:t>Tefillah (Prayer):</w:t>
      </w:r>
      <w:r w:rsidRPr="005B4A60">
        <w:rPr>
          <w:sz w:val="28"/>
          <w:szCs w:val="24"/>
        </w:rPr>
        <w:t xml:space="preserve"> </w:t>
      </w:r>
      <w:r w:rsidRPr="005B4A60">
        <w:rPr>
          <w:i/>
          <w:sz w:val="28"/>
          <w:szCs w:val="24"/>
        </w:rPr>
        <w:t>Lekha Dodi, Tsadik Katamar, Barekhu, VeAhavta, Mi Khamokha, VeShameru, Kiddush, Birkat HaMazon.</w:t>
      </w:r>
    </w:p>
    <w:p w14:paraId="3F1D0ED8" w14:textId="77777777" w:rsidR="004D451E" w:rsidRPr="005B4A60" w:rsidRDefault="00A65800" w:rsidP="00730345">
      <w:pPr>
        <w:rPr>
          <w:sz w:val="28"/>
          <w:szCs w:val="24"/>
        </w:rPr>
      </w:pPr>
      <w:r w:rsidRPr="005B4A60">
        <w:rPr>
          <w:b/>
          <w:sz w:val="28"/>
          <w:szCs w:val="24"/>
          <w:u w:val="single"/>
        </w:rPr>
        <w:t>Israel:</w:t>
      </w:r>
      <w:r w:rsidRPr="005B4A60">
        <w:rPr>
          <w:sz w:val="28"/>
          <w:szCs w:val="24"/>
        </w:rPr>
        <w:t xml:space="preserve"> In the book </w:t>
      </w:r>
      <w:r w:rsidRPr="005B4A60">
        <w:rPr>
          <w:i/>
          <w:sz w:val="28"/>
          <w:szCs w:val="24"/>
          <w:u w:val="single"/>
        </w:rPr>
        <w:t>Welcome to Israel</w:t>
      </w:r>
      <w:r w:rsidRPr="005B4A60">
        <w:rPr>
          <w:sz w:val="28"/>
          <w:szCs w:val="24"/>
        </w:rPr>
        <w:t>, the students are intr</w:t>
      </w:r>
      <w:r w:rsidR="006A7794" w:rsidRPr="005B4A60">
        <w:rPr>
          <w:sz w:val="28"/>
          <w:szCs w:val="24"/>
        </w:rPr>
        <w:t>oduced to the w</w:t>
      </w:r>
      <w:r w:rsidR="00474D79" w:rsidRPr="005B4A60">
        <w:rPr>
          <w:sz w:val="28"/>
          <w:szCs w:val="24"/>
        </w:rPr>
        <w:t>onders of Eretz Yi</w:t>
      </w:r>
      <w:r w:rsidRPr="005B4A60">
        <w:rPr>
          <w:sz w:val="28"/>
          <w:szCs w:val="24"/>
        </w:rPr>
        <w:t xml:space="preserve">srael. </w:t>
      </w:r>
      <w:r w:rsidR="00DD4C46" w:rsidRPr="005B4A60">
        <w:rPr>
          <w:sz w:val="28"/>
          <w:szCs w:val="24"/>
        </w:rPr>
        <w:t>Some of the</w:t>
      </w:r>
      <w:r w:rsidR="006A7794" w:rsidRPr="005B4A60">
        <w:rPr>
          <w:sz w:val="28"/>
          <w:szCs w:val="24"/>
        </w:rPr>
        <w:t xml:space="preserve"> are</w:t>
      </w:r>
      <w:r w:rsidR="00DD4C46" w:rsidRPr="005B4A60">
        <w:rPr>
          <w:sz w:val="28"/>
          <w:szCs w:val="24"/>
        </w:rPr>
        <w:t>as discussed are</w:t>
      </w:r>
      <w:r w:rsidR="006A7794" w:rsidRPr="005B4A60">
        <w:rPr>
          <w:sz w:val="28"/>
          <w:szCs w:val="24"/>
        </w:rPr>
        <w:t xml:space="preserve"> the Dead Sea, the Kotel, Masada, Ramon Crater, the Sea of Galilee, </w:t>
      </w:r>
      <w:r w:rsidR="004D451E" w:rsidRPr="005B4A60">
        <w:rPr>
          <w:sz w:val="28"/>
          <w:szCs w:val="24"/>
        </w:rPr>
        <w:t>the Negev Desert.</w:t>
      </w:r>
      <w:r w:rsidR="00474D79" w:rsidRPr="005B4A60">
        <w:rPr>
          <w:sz w:val="28"/>
          <w:szCs w:val="24"/>
        </w:rPr>
        <w:t xml:space="preserve"> </w:t>
      </w:r>
      <w:r w:rsidR="004D451E" w:rsidRPr="005B4A60">
        <w:rPr>
          <w:sz w:val="28"/>
          <w:szCs w:val="24"/>
        </w:rPr>
        <w:t>Bet focuses on learning about Samuel, King David I, and King Saul.</w:t>
      </w:r>
      <w:r w:rsidR="00474D79" w:rsidRPr="005B4A60">
        <w:rPr>
          <w:sz w:val="28"/>
          <w:szCs w:val="24"/>
        </w:rPr>
        <w:t xml:space="preserve"> The</w:t>
      </w:r>
      <w:r w:rsidR="001E1D8A" w:rsidRPr="005B4A60">
        <w:rPr>
          <w:sz w:val="28"/>
          <w:szCs w:val="24"/>
        </w:rPr>
        <w:t>y</w:t>
      </w:r>
      <w:r w:rsidR="00474D79" w:rsidRPr="005B4A60">
        <w:rPr>
          <w:sz w:val="28"/>
          <w:szCs w:val="24"/>
        </w:rPr>
        <w:t xml:space="preserve"> also work with our Shinshin.</w:t>
      </w:r>
    </w:p>
    <w:p w14:paraId="58CF5234" w14:textId="77777777" w:rsidR="00517FAC" w:rsidRDefault="00517FAC">
      <w:pPr>
        <w:rPr>
          <w:b/>
          <w:sz w:val="36"/>
          <w:szCs w:val="32"/>
        </w:rPr>
      </w:pPr>
      <w:r>
        <w:rPr>
          <w:b/>
          <w:sz w:val="36"/>
          <w:szCs w:val="32"/>
        </w:rPr>
        <w:br w:type="page"/>
      </w:r>
    </w:p>
    <w:p w14:paraId="249177A6" w14:textId="77777777" w:rsidR="004D451E" w:rsidRPr="004D451E" w:rsidRDefault="004D451E" w:rsidP="004D451E">
      <w:pPr>
        <w:jc w:val="center"/>
        <w:rPr>
          <w:b/>
          <w:sz w:val="36"/>
          <w:szCs w:val="32"/>
        </w:rPr>
      </w:pPr>
      <w:r w:rsidRPr="004D451E">
        <w:rPr>
          <w:b/>
          <w:sz w:val="36"/>
          <w:szCs w:val="32"/>
        </w:rPr>
        <w:lastRenderedPageBreak/>
        <w:t>Gimel</w:t>
      </w:r>
    </w:p>
    <w:p w14:paraId="7BA7DE36" w14:textId="77777777" w:rsidR="004D451E" w:rsidRPr="005B4A60" w:rsidRDefault="004D451E" w:rsidP="00730345">
      <w:pPr>
        <w:rPr>
          <w:sz w:val="28"/>
          <w:szCs w:val="24"/>
        </w:rPr>
      </w:pPr>
      <w:r w:rsidRPr="005B4A60">
        <w:rPr>
          <w:b/>
          <w:sz w:val="28"/>
          <w:szCs w:val="24"/>
          <w:u w:val="single"/>
        </w:rPr>
        <w:t>Hebrew:</w:t>
      </w:r>
      <w:r w:rsidRPr="005B4A60">
        <w:rPr>
          <w:sz w:val="28"/>
          <w:szCs w:val="24"/>
        </w:rPr>
        <w:t xml:space="preserve"> Hebrew reading, prayer and basic sight words are our focus.</w:t>
      </w:r>
    </w:p>
    <w:p w14:paraId="7204C5AF" w14:textId="77777777" w:rsidR="004D451E" w:rsidRPr="005B4A60" w:rsidRDefault="004D451E" w:rsidP="00730345">
      <w:pPr>
        <w:rPr>
          <w:sz w:val="28"/>
          <w:szCs w:val="24"/>
        </w:rPr>
      </w:pPr>
      <w:r w:rsidRPr="005B4A60">
        <w:rPr>
          <w:b/>
          <w:sz w:val="28"/>
          <w:szCs w:val="24"/>
          <w:u w:val="single"/>
        </w:rPr>
        <w:t>Jewish Law:</w:t>
      </w:r>
      <w:r w:rsidRPr="005B4A60">
        <w:rPr>
          <w:sz w:val="28"/>
          <w:szCs w:val="24"/>
        </w:rPr>
        <w:t xml:space="preserve"> Our students </w:t>
      </w:r>
      <w:r w:rsidR="00646D54" w:rsidRPr="005B4A60">
        <w:rPr>
          <w:sz w:val="28"/>
          <w:szCs w:val="24"/>
        </w:rPr>
        <w:t>theme</w:t>
      </w:r>
      <w:r w:rsidRPr="005B4A60">
        <w:rPr>
          <w:sz w:val="28"/>
          <w:szCs w:val="24"/>
        </w:rPr>
        <w:t xml:space="preserve"> is “</w:t>
      </w:r>
      <w:r w:rsidRPr="005B4A60">
        <w:rPr>
          <w:i/>
          <w:sz w:val="28"/>
          <w:szCs w:val="24"/>
        </w:rPr>
        <w:t>Bal Taschit</w:t>
      </w:r>
      <w:r w:rsidRPr="005B4A60">
        <w:rPr>
          <w:sz w:val="28"/>
          <w:szCs w:val="24"/>
        </w:rPr>
        <w:t>”, “do not destroy or waste</w:t>
      </w:r>
      <w:r w:rsidR="000A36A3" w:rsidRPr="005B4A60">
        <w:rPr>
          <w:sz w:val="28"/>
          <w:szCs w:val="24"/>
        </w:rPr>
        <w:t>”.</w:t>
      </w:r>
      <w:r w:rsidRPr="005B4A60">
        <w:rPr>
          <w:sz w:val="28"/>
          <w:szCs w:val="24"/>
        </w:rPr>
        <w:t xml:space="preserve"> The children learn to have respect for the environment.</w:t>
      </w:r>
    </w:p>
    <w:p w14:paraId="3C20C562" w14:textId="77777777" w:rsidR="00646D54" w:rsidRPr="005B4A60" w:rsidRDefault="00646D54" w:rsidP="00730345">
      <w:pPr>
        <w:rPr>
          <w:sz w:val="28"/>
          <w:szCs w:val="24"/>
        </w:rPr>
      </w:pPr>
      <w:r w:rsidRPr="005B4A60">
        <w:rPr>
          <w:b/>
          <w:sz w:val="28"/>
          <w:szCs w:val="24"/>
          <w:u w:val="single"/>
        </w:rPr>
        <w:t>Jewish Texts and History:</w:t>
      </w:r>
      <w:r w:rsidRPr="005B4A60">
        <w:rPr>
          <w:sz w:val="28"/>
          <w:szCs w:val="24"/>
        </w:rPr>
        <w:t xml:space="preserve"> The students study the book of B’reishit, focusing on genealogy of the 12 tribes</w:t>
      </w:r>
      <w:r w:rsidR="00467F26" w:rsidRPr="005B4A60">
        <w:rPr>
          <w:sz w:val="28"/>
          <w:szCs w:val="24"/>
        </w:rPr>
        <w:t>. They study the Midrash (rich R</w:t>
      </w:r>
      <w:r w:rsidRPr="005B4A60">
        <w:rPr>
          <w:sz w:val="28"/>
          <w:szCs w:val="24"/>
        </w:rPr>
        <w:t xml:space="preserve">abbinic interpretation) which </w:t>
      </w:r>
      <w:r w:rsidR="000A36A3" w:rsidRPr="005B4A60">
        <w:rPr>
          <w:sz w:val="28"/>
          <w:szCs w:val="24"/>
        </w:rPr>
        <w:t>has</w:t>
      </w:r>
      <w:r w:rsidRPr="005B4A60">
        <w:rPr>
          <w:sz w:val="28"/>
          <w:szCs w:val="24"/>
        </w:rPr>
        <w:t xml:space="preserve"> guided the Jewish people for centuries.</w:t>
      </w:r>
    </w:p>
    <w:p w14:paraId="50410F5A" w14:textId="77777777" w:rsidR="00646D54" w:rsidRPr="005B4A60" w:rsidRDefault="00646D54" w:rsidP="00730345">
      <w:pPr>
        <w:rPr>
          <w:sz w:val="28"/>
          <w:szCs w:val="24"/>
        </w:rPr>
      </w:pPr>
      <w:r w:rsidRPr="005B4A60">
        <w:rPr>
          <w:b/>
          <w:sz w:val="28"/>
          <w:szCs w:val="24"/>
          <w:u w:val="single"/>
        </w:rPr>
        <w:t>Holidays:</w:t>
      </w:r>
      <w:r w:rsidRPr="005B4A60">
        <w:rPr>
          <w:sz w:val="28"/>
          <w:szCs w:val="24"/>
        </w:rPr>
        <w:t xml:space="preserve"> Students learn the history and significance of each holiday.</w:t>
      </w:r>
    </w:p>
    <w:p w14:paraId="6AF6C5DC" w14:textId="77777777" w:rsidR="00646D54" w:rsidRPr="005B4A60" w:rsidRDefault="00646D54" w:rsidP="00730345">
      <w:pPr>
        <w:rPr>
          <w:sz w:val="28"/>
          <w:szCs w:val="24"/>
        </w:rPr>
      </w:pPr>
      <w:r w:rsidRPr="005B4A60">
        <w:rPr>
          <w:b/>
          <w:sz w:val="28"/>
          <w:szCs w:val="24"/>
          <w:u w:val="single"/>
        </w:rPr>
        <w:t>Tefillah (Prayer):</w:t>
      </w:r>
      <w:r w:rsidRPr="005B4A60">
        <w:rPr>
          <w:sz w:val="28"/>
          <w:szCs w:val="24"/>
        </w:rPr>
        <w:t xml:space="preserve"> </w:t>
      </w:r>
      <w:r w:rsidR="006328CB" w:rsidRPr="005B4A60">
        <w:rPr>
          <w:i/>
          <w:sz w:val="28"/>
          <w:szCs w:val="24"/>
        </w:rPr>
        <w:t>HaMa’ariv, Ahavat Olam, Ohev Amo, VeShameru, Aleinu, Shehu Note, VeNe’emar, Ein Keloheinu, Aleinu</w:t>
      </w:r>
      <w:r w:rsidR="00467F26" w:rsidRPr="005B4A60">
        <w:rPr>
          <w:i/>
          <w:sz w:val="28"/>
          <w:szCs w:val="24"/>
        </w:rPr>
        <w:t>.</w:t>
      </w:r>
    </w:p>
    <w:p w14:paraId="181184C8" w14:textId="77777777" w:rsidR="00646D54" w:rsidRPr="005B4A60" w:rsidRDefault="00646D54" w:rsidP="00730345">
      <w:pPr>
        <w:rPr>
          <w:sz w:val="28"/>
          <w:szCs w:val="24"/>
        </w:rPr>
      </w:pPr>
      <w:r w:rsidRPr="005B4A60">
        <w:rPr>
          <w:b/>
          <w:sz w:val="28"/>
          <w:szCs w:val="24"/>
          <w:u w:val="single"/>
        </w:rPr>
        <w:t>Israel</w:t>
      </w:r>
      <w:r w:rsidRPr="005B4A60">
        <w:rPr>
          <w:sz w:val="28"/>
          <w:szCs w:val="24"/>
          <w:u w:val="single"/>
        </w:rPr>
        <w:t>:</w:t>
      </w:r>
      <w:r w:rsidRPr="005B4A60">
        <w:rPr>
          <w:sz w:val="28"/>
          <w:szCs w:val="24"/>
        </w:rPr>
        <w:t xml:space="preserve"> The students focus on the following cities in Israel: Beersheba, Eilat,</w:t>
      </w:r>
      <w:r w:rsidR="00467F26" w:rsidRPr="005B4A60">
        <w:rPr>
          <w:sz w:val="28"/>
          <w:szCs w:val="24"/>
        </w:rPr>
        <w:t xml:space="preserve"> Haifa, </w:t>
      </w:r>
      <w:r w:rsidR="003E6E07" w:rsidRPr="005B4A60">
        <w:rPr>
          <w:sz w:val="28"/>
          <w:szCs w:val="24"/>
        </w:rPr>
        <w:t>Jerusalem</w:t>
      </w:r>
      <w:r w:rsidR="00467F26" w:rsidRPr="005B4A60">
        <w:rPr>
          <w:sz w:val="28"/>
          <w:szCs w:val="24"/>
        </w:rPr>
        <w:t xml:space="preserve"> and Tel Aviv.</w:t>
      </w:r>
    </w:p>
    <w:p w14:paraId="731FA9DF" w14:textId="77777777" w:rsidR="00646D54" w:rsidRPr="005B4A60" w:rsidRDefault="00646D54" w:rsidP="00730345">
      <w:pPr>
        <w:rPr>
          <w:sz w:val="28"/>
          <w:szCs w:val="24"/>
        </w:rPr>
      </w:pPr>
      <w:r w:rsidRPr="005B4A60">
        <w:rPr>
          <w:sz w:val="28"/>
          <w:szCs w:val="24"/>
        </w:rPr>
        <w:t>They also work with the Shinshin.</w:t>
      </w:r>
    </w:p>
    <w:p w14:paraId="20C4B937" w14:textId="77777777" w:rsidR="00517FAC" w:rsidRDefault="00517FAC">
      <w:pPr>
        <w:rPr>
          <w:b/>
          <w:sz w:val="36"/>
          <w:szCs w:val="32"/>
        </w:rPr>
      </w:pPr>
      <w:r>
        <w:rPr>
          <w:b/>
          <w:sz w:val="36"/>
          <w:szCs w:val="32"/>
        </w:rPr>
        <w:br w:type="page"/>
      </w:r>
    </w:p>
    <w:p w14:paraId="3602275B" w14:textId="77777777" w:rsidR="006328CB" w:rsidRPr="006328CB" w:rsidRDefault="006328CB" w:rsidP="006328CB">
      <w:pPr>
        <w:jc w:val="center"/>
        <w:rPr>
          <w:b/>
          <w:sz w:val="36"/>
          <w:szCs w:val="32"/>
        </w:rPr>
      </w:pPr>
      <w:r w:rsidRPr="006328CB">
        <w:rPr>
          <w:b/>
          <w:sz w:val="36"/>
          <w:szCs w:val="32"/>
        </w:rPr>
        <w:lastRenderedPageBreak/>
        <w:t>Dalet</w:t>
      </w:r>
    </w:p>
    <w:p w14:paraId="0BACA6A1" w14:textId="77777777" w:rsidR="006328CB" w:rsidRPr="005B4A60" w:rsidRDefault="006328CB" w:rsidP="00730345">
      <w:pPr>
        <w:rPr>
          <w:sz w:val="28"/>
          <w:szCs w:val="24"/>
        </w:rPr>
      </w:pPr>
      <w:r w:rsidRPr="005B4A60">
        <w:rPr>
          <w:b/>
          <w:sz w:val="28"/>
          <w:szCs w:val="24"/>
        </w:rPr>
        <w:t>Hebrew:</w:t>
      </w:r>
      <w:r w:rsidRPr="005B4A60">
        <w:rPr>
          <w:sz w:val="28"/>
          <w:szCs w:val="24"/>
        </w:rPr>
        <w:t xml:space="preserve"> The students continue their learning using </w:t>
      </w:r>
      <w:r w:rsidRPr="005B4A60">
        <w:rPr>
          <w:i/>
          <w:sz w:val="28"/>
          <w:szCs w:val="24"/>
          <w:u w:val="single"/>
        </w:rPr>
        <w:t>New Siddur 3</w:t>
      </w:r>
      <w:r w:rsidRPr="005B4A60">
        <w:rPr>
          <w:sz w:val="28"/>
          <w:szCs w:val="24"/>
        </w:rPr>
        <w:t xml:space="preserve"> to reinforce previously learned skills. Individual levels are assessed </w:t>
      </w:r>
      <w:r w:rsidR="00F25C3E" w:rsidRPr="005B4A60">
        <w:rPr>
          <w:sz w:val="28"/>
          <w:szCs w:val="24"/>
        </w:rPr>
        <w:t>throughout</w:t>
      </w:r>
      <w:r w:rsidRPr="005B4A60">
        <w:rPr>
          <w:sz w:val="28"/>
          <w:szCs w:val="24"/>
        </w:rPr>
        <w:t xml:space="preserve"> the year</w:t>
      </w:r>
      <w:r w:rsidR="00F25C3E" w:rsidRPr="005B4A60">
        <w:rPr>
          <w:sz w:val="28"/>
          <w:szCs w:val="24"/>
        </w:rPr>
        <w:t xml:space="preserve"> by formal and informal assessments</w:t>
      </w:r>
      <w:r w:rsidRPr="005B4A60">
        <w:rPr>
          <w:sz w:val="28"/>
          <w:szCs w:val="24"/>
        </w:rPr>
        <w:t xml:space="preserve">. Games, stories, </w:t>
      </w:r>
      <w:r w:rsidR="00F25C3E" w:rsidRPr="005B4A60">
        <w:rPr>
          <w:sz w:val="28"/>
          <w:szCs w:val="24"/>
        </w:rPr>
        <w:t xml:space="preserve">and </w:t>
      </w:r>
      <w:r w:rsidRPr="005B4A60">
        <w:rPr>
          <w:sz w:val="28"/>
          <w:szCs w:val="24"/>
        </w:rPr>
        <w:t>cooking</w:t>
      </w:r>
      <w:r w:rsidR="00F25C3E" w:rsidRPr="005B4A60">
        <w:rPr>
          <w:sz w:val="28"/>
          <w:szCs w:val="24"/>
        </w:rPr>
        <w:t xml:space="preserve"> help</w:t>
      </w:r>
      <w:r w:rsidRPr="005B4A60">
        <w:rPr>
          <w:sz w:val="28"/>
          <w:szCs w:val="24"/>
        </w:rPr>
        <w:t xml:space="preserve"> </w:t>
      </w:r>
      <w:r w:rsidR="00F25C3E" w:rsidRPr="005B4A60">
        <w:rPr>
          <w:sz w:val="28"/>
          <w:szCs w:val="24"/>
        </w:rPr>
        <w:t xml:space="preserve">bring the </w:t>
      </w:r>
      <w:r w:rsidRPr="005B4A60">
        <w:rPr>
          <w:sz w:val="28"/>
          <w:szCs w:val="24"/>
        </w:rPr>
        <w:t xml:space="preserve">Hebrew language </w:t>
      </w:r>
      <w:r w:rsidR="00F25C3E" w:rsidRPr="005B4A60">
        <w:rPr>
          <w:sz w:val="28"/>
          <w:szCs w:val="24"/>
        </w:rPr>
        <w:t>to life.</w:t>
      </w:r>
    </w:p>
    <w:p w14:paraId="7981166C" w14:textId="77777777" w:rsidR="00F25C3E" w:rsidRPr="005B4A60" w:rsidRDefault="00F25C3E" w:rsidP="00730345">
      <w:pPr>
        <w:rPr>
          <w:sz w:val="28"/>
          <w:szCs w:val="24"/>
        </w:rPr>
      </w:pPr>
      <w:r w:rsidRPr="005B4A60">
        <w:rPr>
          <w:b/>
          <w:sz w:val="28"/>
          <w:szCs w:val="24"/>
        </w:rPr>
        <w:t>Jewish Law:</w:t>
      </w:r>
      <w:r w:rsidRPr="005B4A60">
        <w:rPr>
          <w:sz w:val="28"/>
          <w:szCs w:val="24"/>
        </w:rPr>
        <w:t xml:space="preserve"> The theme in Dalet is “</w:t>
      </w:r>
      <w:r w:rsidRPr="005B4A60">
        <w:rPr>
          <w:i/>
          <w:sz w:val="28"/>
          <w:szCs w:val="24"/>
        </w:rPr>
        <w:t xml:space="preserve">V’ahavta L’reicha </w:t>
      </w:r>
      <w:r w:rsidR="000A36A3" w:rsidRPr="005B4A60">
        <w:rPr>
          <w:i/>
          <w:sz w:val="28"/>
          <w:szCs w:val="24"/>
        </w:rPr>
        <w:t>Khamokha</w:t>
      </w:r>
      <w:r w:rsidRPr="005B4A60">
        <w:rPr>
          <w:sz w:val="28"/>
          <w:szCs w:val="24"/>
        </w:rPr>
        <w:t>”, “Loving your neighbor as yourself”. We reach out to needy families in the local area (The INN, The Bristal House</w:t>
      </w:r>
      <w:r w:rsidR="002937D9" w:rsidRPr="005B4A60">
        <w:rPr>
          <w:sz w:val="28"/>
          <w:szCs w:val="24"/>
        </w:rPr>
        <w:t xml:space="preserve">, </w:t>
      </w:r>
      <w:r w:rsidR="000A36A3" w:rsidRPr="005B4A60">
        <w:rPr>
          <w:sz w:val="28"/>
          <w:szCs w:val="24"/>
        </w:rPr>
        <w:t>etc.</w:t>
      </w:r>
      <w:r w:rsidR="002937D9" w:rsidRPr="005B4A60">
        <w:rPr>
          <w:sz w:val="28"/>
          <w:szCs w:val="24"/>
        </w:rPr>
        <w:t>)</w:t>
      </w:r>
    </w:p>
    <w:p w14:paraId="68462651" w14:textId="77777777" w:rsidR="00D265DC" w:rsidRPr="005B4A60" w:rsidRDefault="00D265DC" w:rsidP="00730345">
      <w:pPr>
        <w:rPr>
          <w:sz w:val="28"/>
          <w:szCs w:val="24"/>
        </w:rPr>
      </w:pPr>
      <w:r w:rsidRPr="005B4A60">
        <w:rPr>
          <w:b/>
          <w:sz w:val="28"/>
          <w:szCs w:val="24"/>
          <w:u w:val="single"/>
        </w:rPr>
        <w:t>Jewish Life:</w:t>
      </w:r>
      <w:r w:rsidRPr="005B4A60">
        <w:rPr>
          <w:sz w:val="28"/>
          <w:szCs w:val="24"/>
        </w:rPr>
        <w:t xml:space="preserve"> </w:t>
      </w:r>
      <w:r w:rsidR="000A36A3" w:rsidRPr="005B4A60">
        <w:rPr>
          <w:sz w:val="28"/>
          <w:szCs w:val="24"/>
        </w:rPr>
        <w:t xml:space="preserve">Students explore important events in their own life and in the life of their families. They examine all the Jewish ceremonies surrounding birth: </w:t>
      </w:r>
      <w:r w:rsidR="000A36A3" w:rsidRPr="005B4A60">
        <w:rPr>
          <w:i/>
          <w:sz w:val="28"/>
          <w:szCs w:val="24"/>
        </w:rPr>
        <w:t>Pidyon Haben, Brit Meliah, Simchat Bat, Shalom Zochar</w:t>
      </w:r>
      <w:r w:rsidR="000A36A3" w:rsidRPr="005B4A60">
        <w:rPr>
          <w:sz w:val="28"/>
          <w:szCs w:val="24"/>
        </w:rPr>
        <w:t>.</w:t>
      </w:r>
    </w:p>
    <w:p w14:paraId="6638DFA5" w14:textId="77777777" w:rsidR="002937D9" w:rsidRPr="005B4A60" w:rsidRDefault="002937D9" w:rsidP="00730345">
      <w:pPr>
        <w:rPr>
          <w:sz w:val="28"/>
          <w:szCs w:val="24"/>
        </w:rPr>
      </w:pPr>
      <w:r w:rsidRPr="005B4A60">
        <w:rPr>
          <w:b/>
          <w:sz w:val="28"/>
          <w:szCs w:val="24"/>
          <w:u w:val="single"/>
        </w:rPr>
        <w:t>Jewish Texts and History:</w:t>
      </w:r>
      <w:r w:rsidRPr="005B4A60">
        <w:rPr>
          <w:b/>
          <w:sz w:val="28"/>
          <w:szCs w:val="24"/>
        </w:rPr>
        <w:t xml:space="preserve"> </w:t>
      </w:r>
      <w:r w:rsidRPr="005B4A60">
        <w:rPr>
          <w:sz w:val="28"/>
          <w:szCs w:val="24"/>
        </w:rPr>
        <w:t>Students explore the Book of Shemot (Exodus) and beyond. They study our slavery in Egypt and years during and after our wandering in the desert. The students also learn how we got from the desert to modern times.</w:t>
      </w:r>
    </w:p>
    <w:p w14:paraId="2EE89E33" w14:textId="77777777" w:rsidR="00D160B9" w:rsidRPr="005B4A60" w:rsidRDefault="002937D9" w:rsidP="00730345">
      <w:pPr>
        <w:rPr>
          <w:sz w:val="28"/>
          <w:szCs w:val="24"/>
        </w:rPr>
      </w:pPr>
      <w:r w:rsidRPr="005B4A60">
        <w:rPr>
          <w:b/>
          <w:sz w:val="28"/>
          <w:szCs w:val="24"/>
          <w:u w:val="single"/>
        </w:rPr>
        <w:t>Holidays:</w:t>
      </w:r>
      <w:r w:rsidRPr="005B4A60">
        <w:rPr>
          <w:sz w:val="28"/>
          <w:szCs w:val="24"/>
        </w:rPr>
        <w:t xml:space="preserve"> They examine</w:t>
      </w:r>
      <w:r w:rsidR="00D160B9" w:rsidRPr="005B4A60">
        <w:rPr>
          <w:sz w:val="28"/>
          <w:szCs w:val="24"/>
        </w:rPr>
        <w:t xml:space="preserve"> each</w:t>
      </w:r>
      <w:r w:rsidRPr="005B4A60">
        <w:rPr>
          <w:sz w:val="28"/>
          <w:szCs w:val="24"/>
        </w:rPr>
        <w:t xml:space="preserve"> holiday</w:t>
      </w:r>
      <w:r w:rsidR="009458B6" w:rsidRPr="005B4A60">
        <w:rPr>
          <w:sz w:val="28"/>
          <w:szCs w:val="24"/>
        </w:rPr>
        <w:t xml:space="preserve"> using the original text:</w:t>
      </w:r>
    </w:p>
    <w:p w14:paraId="2D09DB87" w14:textId="77777777" w:rsidR="00D160B9" w:rsidRPr="005B4A60" w:rsidRDefault="002937D9" w:rsidP="00D160B9">
      <w:pPr>
        <w:pStyle w:val="ListParagraph"/>
        <w:numPr>
          <w:ilvl w:val="0"/>
          <w:numId w:val="3"/>
        </w:numPr>
        <w:rPr>
          <w:sz w:val="28"/>
          <w:szCs w:val="24"/>
        </w:rPr>
      </w:pPr>
      <w:r w:rsidRPr="005B4A60">
        <w:rPr>
          <w:sz w:val="28"/>
          <w:szCs w:val="24"/>
        </w:rPr>
        <w:t xml:space="preserve">Rosh Hashanah – </w:t>
      </w:r>
      <w:r w:rsidRPr="005B4A60">
        <w:rPr>
          <w:i/>
          <w:sz w:val="28"/>
          <w:szCs w:val="24"/>
        </w:rPr>
        <w:t>Mahazor</w:t>
      </w:r>
      <w:r w:rsidRPr="005B4A60">
        <w:rPr>
          <w:sz w:val="28"/>
          <w:szCs w:val="24"/>
        </w:rPr>
        <w:t xml:space="preserve"> and the Book of Jona</w:t>
      </w:r>
      <w:r w:rsidR="009458B6" w:rsidRPr="005B4A60">
        <w:rPr>
          <w:sz w:val="28"/>
          <w:szCs w:val="24"/>
        </w:rPr>
        <w:t>h</w:t>
      </w:r>
    </w:p>
    <w:p w14:paraId="6E378B14" w14:textId="77777777" w:rsidR="00D160B9" w:rsidRPr="005B4A60" w:rsidRDefault="009458B6" w:rsidP="00D160B9">
      <w:pPr>
        <w:pStyle w:val="ListParagraph"/>
        <w:numPr>
          <w:ilvl w:val="0"/>
          <w:numId w:val="3"/>
        </w:numPr>
        <w:rPr>
          <w:sz w:val="28"/>
          <w:szCs w:val="24"/>
        </w:rPr>
      </w:pPr>
      <w:r w:rsidRPr="005B4A60">
        <w:rPr>
          <w:sz w:val="28"/>
          <w:szCs w:val="24"/>
        </w:rPr>
        <w:t xml:space="preserve">Purim – </w:t>
      </w:r>
      <w:r w:rsidRPr="005B4A60">
        <w:rPr>
          <w:i/>
          <w:sz w:val="28"/>
          <w:szCs w:val="24"/>
        </w:rPr>
        <w:t>Megillah</w:t>
      </w:r>
    </w:p>
    <w:p w14:paraId="63DF7194" w14:textId="77777777" w:rsidR="00D160B9" w:rsidRPr="005B4A60" w:rsidRDefault="00D160B9" w:rsidP="00D160B9">
      <w:pPr>
        <w:pStyle w:val="ListParagraph"/>
        <w:numPr>
          <w:ilvl w:val="0"/>
          <w:numId w:val="3"/>
        </w:numPr>
        <w:rPr>
          <w:sz w:val="28"/>
          <w:szCs w:val="24"/>
        </w:rPr>
      </w:pPr>
      <w:r w:rsidRPr="005B4A60">
        <w:rPr>
          <w:sz w:val="28"/>
          <w:szCs w:val="24"/>
        </w:rPr>
        <w:t>Passover</w:t>
      </w:r>
      <w:r w:rsidR="009458B6" w:rsidRPr="005B4A60">
        <w:rPr>
          <w:sz w:val="28"/>
          <w:szCs w:val="24"/>
        </w:rPr>
        <w:t xml:space="preserve"> – </w:t>
      </w:r>
      <w:r w:rsidR="003E6E07" w:rsidRPr="005B4A60">
        <w:rPr>
          <w:i/>
          <w:sz w:val="28"/>
          <w:szCs w:val="24"/>
        </w:rPr>
        <w:t>Haggadah</w:t>
      </w:r>
    </w:p>
    <w:p w14:paraId="0E152997" w14:textId="77777777" w:rsidR="002937D9" w:rsidRPr="005B4A60" w:rsidRDefault="002937D9" w:rsidP="00730345">
      <w:pPr>
        <w:rPr>
          <w:sz w:val="28"/>
          <w:szCs w:val="24"/>
        </w:rPr>
      </w:pPr>
      <w:r w:rsidRPr="005B4A60">
        <w:rPr>
          <w:sz w:val="28"/>
          <w:szCs w:val="24"/>
        </w:rPr>
        <w:t xml:space="preserve">We discuss the historical influence of each holiday on our lives and how </w:t>
      </w:r>
      <w:r w:rsidR="00D160B9" w:rsidRPr="005B4A60">
        <w:rPr>
          <w:sz w:val="28"/>
          <w:szCs w:val="24"/>
        </w:rPr>
        <w:t>we respond to these influences.</w:t>
      </w:r>
    </w:p>
    <w:p w14:paraId="5CE92BC5" w14:textId="77777777" w:rsidR="00D160B9" w:rsidRPr="005B4A60" w:rsidRDefault="00D160B9" w:rsidP="00D160B9">
      <w:pPr>
        <w:rPr>
          <w:sz w:val="28"/>
          <w:szCs w:val="24"/>
        </w:rPr>
      </w:pPr>
      <w:r w:rsidRPr="005B4A60">
        <w:rPr>
          <w:b/>
          <w:sz w:val="28"/>
          <w:szCs w:val="24"/>
          <w:u w:val="single"/>
        </w:rPr>
        <w:t>Tefillah (Prayer):</w:t>
      </w:r>
      <w:r w:rsidRPr="005B4A60">
        <w:rPr>
          <w:sz w:val="28"/>
          <w:szCs w:val="24"/>
        </w:rPr>
        <w:t xml:space="preserve"> </w:t>
      </w:r>
      <w:r w:rsidR="00E433F8" w:rsidRPr="005B4A60">
        <w:rPr>
          <w:i/>
          <w:sz w:val="28"/>
          <w:szCs w:val="24"/>
        </w:rPr>
        <w:t>Mizmor L’</w:t>
      </w:r>
      <w:r w:rsidRPr="005B4A60">
        <w:rPr>
          <w:i/>
          <w:sz w:val="28"/>
          <w:szCs w:val="24"/>
        </w:rPr>
        <w:t xml:space="preserve">David, Yigdal, Ein Kamokha, </w:t>
      </w:r>
      <w:r w:rsidR="00E433F8" w:rsidRPr="005B4A60">
        <w:rPr>
          <w:i/>
          <w:sz w:val="28"/>
          <w:szCs w:val="24"/>
        </w:rPr>
        <w:t xml:space="preserve">Vay’hi Binso’a, </w:t>
      </w:r>
      <w:r w:rsidRPr="005B4A60">
        <w:rPr>
          <w:i/>
          <w:sz w:val="28"/>
          <w:szCs w:val="24"/>
        </w:rPr>
        <w:t>Beh Ana Rahetz</w:t>
      </w:r>
      <w:r w:rsidR="00E433F8" w:rsidRPr="005B4A60">
        <w:rPr>
          <w:i/>
          <w:sz w:val="28"/>
          <w:szCs w:val="24"/>
        </w:rPr>
        <w:t xml:space="preserve">, </w:t>
      </w:r>
      <w:r w:rsidRPr="005B4A60">
        <w:rPr>
          <w:i/>
          <w:sz w:val="28"/>
          <w:szCs w:val="24"/>
        </w:rPr>
        <w:t>Shema- Gad’lu</w:t>
      </w:r>
      <w:r w:rsidR="00E433F8" w:rsidRPr="005B4A60">
        <w:rPr>
          <w:i/>
          <w:sz w:val="28"/>
          <w:szCs w:val="24"/>
        </w:rPr>
        <w:t>,</w:t>
      </w:r>
      <w:r w:rsidRPr="005B4A60">
        <w:rPr>
          <w:i/>
          <w:sz w:val="28"/>
          <w:szCs w:val="24"/>
        </w:rPr>
        <w:t xml:space="preserve"> Le’kha Adonai</w:t>
      </w:r>
      <w:r w:rsidR="00E433F8" w:rsidRPr="005B4A60">
        <w:rPr>
          <w:i/>
          <w:sz w:val="28"/>
          <w:szCs w:val="24"/>
        </w:rPr>
        <w:t>,</w:t>
      </w:r>
      <w:r w:rsidRPr="005B4A60">
        <w:rPr>
          <w:i/>
          <w:sz w:val="28"/>
          <w:szCs w:val="24"/>
        </w:rPr>
        <w:t xml:space="preserve"> Romemu</w:t>
      </w:r>
      <w:r w:rsidR="00E433F8" w:rsidRPr="005B4A60">
        <w:rPr>
          <w:i/>
          <w:sz w:val="28"/>
          <w:szCs w:val="24"/>
        </w:rPr>
        <w:t>,</w:t>
      </w:r>
      <w:r w:rsidRPr="005B4A60">
        <w:rPr>
          <w:i/>
          <w:sz w:val="28"/>
          <w:szCs w:val="24"/>
        </w:rPr>
        <w:t xml:space="preserve"> </w:t>
      </w:r>
      <w:r w:rsidRPr="005B4A60">
        <w:rPr>
          <w:sz w:val="28"/>
          <w:szCs w:val="24"/>
        </w:rPr>
        <w:t>Torah blessings</w:t>
      </w:r>
      <w:r w:rsidR="00E433F8" w:rsidRPr="005B4A60">
        <w:rPr>
          <w:sz w:val="28"/>
          <w:szCs w:val="24"/>
        </w:rPr>
        <w:t xml:space="preserve">, </w:t>
      </w:r>
      <w:r w:rsidRPr="005B4A60">
        <w:rPr>
          <w:sz w:val="28"/>
          <w:szCs w:val="24"/>
        </w:rPr>
        <w:t>Haftarah blessings before</w:t>
      </w:r>
      <w:r w:rsidR="00E433F8" w:rsidRPr="005B4A60">
        <w:rPr>
          <w:sz w:val="28"/>
          <w:szCs w:val="24"/>
        </w:rPr>
        <w:t>,</w:t>
      </w:r>
      <w:r w:rsidRPr="005B4A60">
        <w:rPr>
          <w:sz w:val="28"/>
          <w:szCs w:val="24"/>
        </w:rPr>
        <w:t xml:space="preserve"> Haftarah blessings after</w:t>
      </w:r>
      <w:r w:rsidR="00E433F8" w:rsidRPr="005B4A60">
        <w:rPr>
          <w:sz w:val="28"/>
          <w:szCs w:val="24"/>
        </w:rPr>
        <w:t>,</w:t>
      </w:r>
      <w:r w:rsidRPr="005B4A60">
        <w:rPr>
          <w:sz w:val="28"/>
          <w:szCs w:val="24"/>
        </w:rPr>
        <w:t xml:space="preserve"> </w:t>
      </w:r>
      <w:r w:rsidRPr="005B4A60">
        <w:rPr>
          <w:i/>
          <w:sz w:val="28"/>
          <w:szCs w:val="24"/>
        </w:rPr>
        <w:t>Y’hal’lu</w:t>
      </w:r>
      <w:r w:rsidR="00E433F8" w:rsidRPr="005B4A60">
        <w:rPr>
          <w:i/>
          <w:sz w:val="28"/>
          <w:szCs w:val="24"/>
        </w:rPr>
        <w:t>,</w:t>
      </w:r>
      <w:r w:rsidRPr="005B4A60">
        <w:rPr>
          <w:i/>
          <w:sz w:val="28"/>
          <w:szCs w:val="24"/>
        </w:rPr>
        <w:t xml:space="preserve"> Hodo Al Eretz</w:t>
      </w:r>
      <w:r w:rsidR="00E433F8" w:rsidRPr="005B4A60">
        <w:rPr>
          <w:i/>
          <w:sz w:val="28"/>
          <w:szCs w:val="24"/>
        </w:rPr>
        <w:t>,</w:t>
      </w:r>
      <w:r w:rsidRPr="005B4A60">
        <w:rPr>
          <w:i/>
          <w:sz w:val="28"/>
          <w:szCs w:val="24"/>
        </w:rPr>
        <w:t xml:space="preserve"> Mizmor </w:t>
      </w:r>
      <w:r w:rsidR="00E433F8" w:rsidRPr="005B4A60">
        <w:rPr>
          <w:i/>
          <w:sz w:val="28"/>
          <w:szCs w:val="24"/>
        </w:rPr>
        <w:t>L</w:t>
      </w:r>
      <w:r w:rsidRPr="005B4A60">
        <w:rPr>
          <w:i/>
          <w:sz w:val="28"/>
          <w:szCs w:val="24"/>
        </w:rPr>
        <w:t>’David</w:t>
      </w:r>
      <w:r w:rsidR="00E433F8" w:rsidRPr="005B4A60">
        <w:rPr>
          <w:i/>
          <w:sz w:val="28"/>
          <w:szCs w:val="24"/>
        </w:rPr>
        <w:t>,</w:t>
      </w:r>
      <w:r w:rsidRPr="005B4A60">
        <w:rPr>
          <w:i/>
          <w:sz w:val="28"/>
          <w:szCs w:val="24"/>
        </w:rPr>
        <w:t xml:space="preserve"> U’venuho Yomar</w:t>
      </w:r>
      <w:r w:rsidR="00E433F8" w:rsidRPr="005B4A60">
        <w:rPr>
          <w:i/>
          <w:sz w:val="28"/>
          <w:szCs w:val="24"/>
        </w:rPr>
        <w:t>,</w:t>
      </w:r>
      <w:r w:rsidRPr="005B4A60">
        <w:rPr>
          <w:i/>
          <w:sz w:val="28"/>
          <w:szCs w:val="24"/>
        </w:rPr>
        <w:t xml:space="preserve"> Etz Hayim</w:t>
      </w:r>
    </w:p>
    <w:p w14:paraId="7840FAF5" w14:textId="77777777" w:rsidR="00E433F8" w:rsidRPr="005B4A60" w:rsidRDefault="00E433F8" w:rsidP="00D160B9">
      <w:pPr>
        <w:rPr>
          <w:sz w:val="28"/>
          <w:szCs w:val="24"/>
        </w:rPr>
      </w:pPr>
      <w:r w:rsidRPr="005B4A60">
        <w:rPr>
          <w:b/>
          <w:sz w:val="28"/>
          <w:szCs w:val="24"/>
          <w:u w:val="single"/>
        </w:rPr>
        <w:t>Israel:</w:t>
      </w:r>
      <w:r w:rsidRPr="005B4A60">
        <w:rPr>
          <w:sz w:val="28"/>
          <w:szCs w:val="24"/>
        </w:rPr>
        <w:t xml:space="preserve"> The students study Israel focusing on the Arts and Culture. The also connect with the Shinshin, reinforcing the above.</w:t>
      </w:r>
    </w:p>
    <w:p w14:paraId="6FE87366" w14:textId="77777777" w:rsidR="00517FAC" w:rsidRDefault="00517FAC">
      <w:pPr>
        <w:rPr>
          <w:b/>
          <w:sz w:val="36"/>
          <w:szCs w:val="32"/>
        </w:rPr>
      </w:pPr>
      <w:r>
        <w:rPr>
          <w:b/>
          <w:sz w:val="36"/>
          <w:szCs w:val="32"/>
        </w:rPr>
        <w:br w:type="page"/>
      </w:r>
    </w:p>
    <w:p w14:paraId="43A00D8F" w14:textId="77777777" w:rsidR="00E433F8" w:rsidRPr="00E433F8" w:rsidRDefault="00E433F8" w:rsidP="00E433F8">
      <w:pPr>
        <w:jc w:val="center"/>
        <w:rPr>
          <w:b/>
          <w:sz w:val="36"/>
          <w:szCs w:val="32"/>
        </w:rPr>
      </w:pPr>
      <w:r w:rsidRPr="00E433F8">
        <w:rPr>
          <w:b/>
          <w:sz w:val="36"/>
          <w:szCs w:val="32"/>
        </w:rPr>
        <w:lastRenderedPageBreak/>
        <w:t>Hey</w:t>
      </w:r>
    </w:p>
    <w:p w14:paraId="6E350A60" w14:textId="77777777" w:rsidR="00BC34F5" w:rsidRPr="005B4A60" w:rsidRDefault="00E433F8" w:rsidP="00D160B9">
      <w:pPr>
        <w:rPr>
          <w:sz w:val="28"/>
          <w:szCs w:val="24"/>
        </w:rPr>
      </w:pPr>
      <w:r w:rsidRPr="005B4A60">
        <w:rPr>
          <w:b/>
          <w:sz w:val="28"/>
          <w:szCs w:val="24"/>
          <w:u w:val="single"/>
        </w:rPr>
        <w:t>Hebrew:</w:t>
      </w:r>
      <w:r w:rsidRPr="005B4A60">
        <w:rPr>
          <w:sz w:val="28"/>
          <w:szCs w:val="24"/>
        </w:rPr>
        <w:t xml:space="preserve"> Our Hebrew language is used through prayer and related vocabulary in the Jewish tradition. Students become comfortable with the Hebrew words which </w:t>
      </w:r>
      <w:r w:rsidR="00D7596C" w:rsidRPr="005B4A60">
        <w:rPr>
          <w:sz w:val="28"/>
          <w:szCs w:val="24"/>
        </w:rPr>
        <w:t>in</w:t>
      </w:r>
      <w:r w:rsidRPr="005B4A60">
        <w:rPr>
          <w:sz w:val="28"/>
          <w:szCs w:val="24"/>
        </w:rPr>
        <w:t xml:space="preserve">volve prayer around Jewish events, </w:t>
      </w:r>
      <w:r w:rsidR="00517FAC" w:rsidRPr="005B4A60">
        <w:rPr>
          <w:sz w:val="28"/>
          <w:szCs w:val="24"/>
        </w:rPr>
        <w:t xml:space="preserve">Life Cycles </w:t>
      </w:r>
      <w:r w:rsidRPr="005B4A60">
        <w:rPr>
          <w:sz w:val="28"/>
          <w:szCs w:val="24"/>
        </w:rPr>
        <w:t>and holidays.</w:t>
      </w:r>
    </w:p>
    <w:p w14:paraId="03DC0681" w14:textId="77777777" w:rsidR="00D265DC" w:rsidRPr="005B4A60" w:rsidRDefault="00D265DC" w:rsidP="00D160B9">
      <w:pPr>
        <w:rPr>
          <w:sz w:val="28"/>
          <w:szCs w:val="24"/>
        </w:rPr>
      </w:pPr>
      <w:r w:rsidRPr="005B4A60">
        <w:rPr>
          <w:b/>
          <w:sz w:val="28"/>
          <w:szCs w:val="24"/>
          <w:u w:val="single"/>
        </w:rPr>
        <w:t>Jewish Law:</w:t>
      </w:r>
      <w:r w:rsidRPr="005B4A60">
        <w:rPr>
          <w:sz w:val="28"/>
          <w:szCs w:val="24"/>
        </w:rPr>
        <w:t xml:space="preserve"> The students study Life Cycle events in the Jewish tradition. They focus on</w:t>
      </w:r>
      <w:r w:rsidR="00BC34F5" w:rsidRPr="005B4A60">
        <w:rPr>
          <w:sz w:val="28"/>
          <w:szCs w:val="24"/>
        </w:rPr>
        <w:t xml:space="preserve"> the milestone of</w:t>
      </w:r>
      <w:r w:rsidRPr="005B4A60">
        <w:rPr>
          <w:sz w:val="28"/>
          <w:szCs w:val="24"/>
        </w:rPr>
        <w:t xml:space="preserve"> Bar and Bat Mitzvah,</w:t>
      </w:r>
      <w:r w:rsidR="00BC34F5" w:rsidRPr="005B4A60">
        <w:rPr>
          <w:sz w:val="28"/>
          <w:szCs w:val="24"/>
        </w:rPr>
        <w:t xml:space="preserve"> the experience of both</w:t>
      </w:r>
      <w:r w:rsidRPr="005B4A60">
        <w:rPr>
          <w:sz w:val="28"/>
          <w:szCs w:val="24"/>
        </w:rPr>
        <w:t xml:space="preserve"> wedding</w:t>
      </w:r>
      <w:r w:rsidR="00AF31C8" w:rsidRPr="005B4A60">
        <w:rPr>
          <w:sz w:val="28"/>
          <w:szCs w:val="24"/>
        </w:rPr>
        <w:t>s</w:t>
      </w:r>
      <w:r w:rsidRPr="005B4A60">
        <w:rPr>
          <w:sz w:val="28"/>
          <w:szCs w:val="24"/>
        </w:rPr>
        <w:t xml:space="preserve"> and death</w:t>
      </w:r>
      <w:r w:rsidR="00AF31C8" w:rsidRPr="005B4A60">
        <w:rPr>
          <w:sz w:val="28"/>
          <w:szCs w:val="24"/>
        </w:rPr>
        <w:t>s</w:t>
      </w:r>
      <w:r w:rsidRPr="005B4A60">
        <w:rPr>
          <w:sz w:val="28"/>
          <w:szCs w:val="24"/>
        </w:rPr>
        <w:t xml:space="preserve">. Mitzvot and ethics are an essential part of Jewish life. </w:t>
      </w:r>
      <w:r w:rsidRPr="005B4A60">
        <w:rPr>
          <w:i/>
          <w:sz w:val="28"/>
          <w:szCs w:val="24"/>
        </w:rPr>
        <w:t>Kashrut</w:t>
      </w:r>
      <w:r w:rsidRPr="005B4A60">
        <w:rPr>
          <w:sz w:val="28"/>
          <w:szCs w:val="24"/>
        </w:rPr>
        <w:t xml:space="preserve"> is also taught. We explore the biblical and modern reasoning of </w:t>
      </w:r>
      <w:r w:rsidRPr="005B4A60">
        <w:rPr>
          <w:i/>
          <w:sz w:val="28"/>
          <w:szCs w:val="24"/>
        </w:rPr>
        <w:t>K</w:t>
      </w:r>
      <w:r w:rsidR="00517FAC" w:rsidRPr="005B4A60">
        <w:rPr>
          <w:i/>
          <w:sz w:val="28"/>
          <w:szCs w:val="24"/>
        </w:rPr>
        <w:t>ashrut</w:t>
      </w:r>
      <w:r w:rsidRPr="005B4A60">
        <w:rPr>
          <w:sz w:val="28"/>
          <w:szCs w:val="24"/>
        </w:rPr>
        <w:t>.</w:t>
      </w:r>
    </w:p>
    <w:p w14:paraId="2AF23FA2" w14:textId="77777777" w:rsidR="00D7596C" w:rsidRPr="005B4A60" w:rsidRDefault="00D7596C" w:rsidP="00D160B9">
      <w:pPr>
        <w:rPr>
          <w:sz w:val="28"/>
          <w:szCs w:val="24"/>
        </w:rPr>
      </w:pPr>
      <w:r w:rsidRPr="005B4A60">
        <w:rPr>
          <w:b/>
          <w:sz w:val="28"/>
          <w:szCs w:val="24"/>
          <w:u w:val="single"/>
        </w:rPr>
        <w:t>Jewish History:</w:t>
      </w:r>
      <w:r w:rsidRPr="005B4A60">
        <w:rPr>
          <w:sz w:val="28"/>
          <w:szCs w:val="24"/>
        </w:rPr>
        <w:t xml:space="preserve"> We bring history to life by comparing modern events and situations to which the students can relate. Holocaust studies are int</w:t>
      </w:r>
      <w:r w:rsidR="003121A4" w:rsidRPr="005B4A60">
        <w:rPr>
          <w:sz w:val="28"/>
          <w:szCs w:val="24"/>
        </w:rPr>
        <w:t xml:space="preserve">egrated </w:t>
      </w:r>
      <w:r w:rsidRPr="005B4A60">
        <w:rPr>
          <w:sz w:val="28"/>
          <w:szCs w:val="24"/>
        </w:rPr>
        <w:t xml:space="preserve">in the </w:t>
      </w:r>
      <w:r w:rsidR="00AF31C8" w:rsidRPr="005B4A60">
        <w:rPr>
          <w:sz w:val="28"/>
          <w:szCs w:val="24"/>
        </w:rPr>
        <w:t>current e</w:t>
      </w:r>
      <w:r w:rsidRPr="005B4A60">
        <w:rPr>
          <w:sz w:val="28"/>
          <w:szCs w:val="24"/>
        </w:rPr>
        <w:t>vents discussion. Jewish concerns in the United States, Israel and around the world</w:t>
      </w:r>
      <w:r w:rsidR="003121A4" w:rsidRPr="005B4A60">
        <w:rPr>
          <w:sz w:val="28"/>
          <w:szCs w:val="24"/>
        </w:rPr>
        <w:t xml:space="preserve"> are emphasized</w:t>
      </w:r>
      <w:r w:rsidRPr="005B4A60">
        <w:rPr>
          <w:sz w:val="28"/>
          <w:szCs w:val="24"/>
        </w:rPr>
        <w:t>.</w:t>
      </w:r>
      <w:r w:rsidR="000D6C05" w:rsidRPr="005B4A60">
        <w:rPr>
          <w:sz w:val="28"/>
          <w:szCs w:val="24"/>
        </w:rPr>
        <w:t xml:space="preserve"> The students can also relate their own experiences with those of Jewish people in various communities </w:t>
      </w:r>
      <w:r w:rsidR="003121A4" w:rsidRPr="005B4A60">
        <w:rPr>
          <w:sz w:val="28"/>
          <w:szCs w:val="24"/>
        </w:rPr>
        <w:t>near and far</w:t>
      </w:r>
      <w:r w:rsidR="000D6C05" w:rsidRPr="005B4A60">
        <w:rPr>
          <w:sz w:val="28"/>
          <w:szCs w:val="24"/>
        </w:rPr>
        <w:t>.</w:t>
      </w:r>
    </w:p>
    <w:p w14:paraId="2A7FE93E" w14:textId="77777777" w:rsidR="00D265DC" w:rsidRPr="005B4A60" w:rsidRDefault="00D265DC" w:rsidP="00D160B9">
      <w:pPr>
        <w:rPr>
          <w:sz w:val="28"/>
          <w:szCs w:val="24"/>
        </w:rPr>
      </w:pPr>
      <w:r w:rsidRPr="005B4A60">
        <w:rPr>
          <w:b/>
          <w:sz w:val="28"/>
          <w:szCs w:val="24"/>
          <w:u w:val="single"/>
        </w:rPr>
        <w:t>Tefillah (Prayer):</w:t>
      </w:r>
      <w:r w:rsidRPr="005B4A60">
        <w:rPr>
          <w:sz w:val="28"/>
          <w:szCs w:val="24"/>
        </w:rPr>
        <w:t xml:space="preserve"> The focus is on increasing the knowledge and familiarity of the students with the </w:t>
      </w:r>
      <w:r w:rsidR="003121A4" w:rsidRPr="005B4A60">
        <w:rPr>
          <w:sz w:val="28"/>
          <w:szCs w:val="24"/>
        </w:rPr>
        <w:t xml:space="preserve">Friday evening, </w:t>
      </w:r>
      <w:r w:rsidRPr="005B4A60">
        <w:rPr>
          <w:sz w:val="28"/>
          <w:szCs w:val="24"/>
        </w:rPr>
        <w:t>Saturday morning</w:t>
      </w:r>
      <w:r w:rsidR="00CB29D0" w:rsidRPr="005B4A60">
        <w:rPr>
          <w:sz w:val="28"/>
          <w:szCs w:val="24"/>
        </w:rPr>
        <w:t>,</w:t>
      </w:r>
      <w:r w:rsidRPr="005B4A60">
        <w:rPr>
          <w:sz w:val="28"/>
          <w:szCs w:val="24"/>
        </w:rPr>
        <w:t xml:space="preserve"> </w:t>
      </w:r>
      <w:r w:rsidR="003121A4" w:rsidRPr="005B4A60">
        <w:rPr>
          <w:sz w:val="28"/>
          <w:szCs w:val="24"/>
        </w:rPr>
        <w:t>W</w:t>
      </w:r>
      <w:r w:rsidR="00CB29D0" w:rsidRPr="005B4A60">
        <w:rPr>
          <w:sz w:val="28"/>
          <w:szCs w:val="24"/>
        </w:rPr>
        <w:t>eekday and Holiday</w:t>
      </w:r>
      <w:r w:rsidRPr="005B4A60">
        <w:rPr>
          <w:sz w:val="28"/>
          <w:szCs w:val="24"/>
        </w:rPr>
        <w:t xml:space="preserve"> </w:t>
      </w:r>
      <w:r w:rsidR="003121A4" w:rsidRPr="005B4A60">
        <w:rPr>
          <w:sz w:val="28"/>
          <w:szCs w:val="24"/>
        </w:rPr>
        <w:t>S</w:t>
      </w:r>
      <w:r w:rsidRPr="005B4A60">
        <w:rPr>
          <w:sz w:val="28"/>
          <w:szCs w:val="24"/>
        </w:rPr>
        <w:t>ervices.</w:t>
      </w:r>
      <w:r w:rsidR="00CB29D0" w:rsidRPr="005B4A60">
        <w:rPr>
          <w:sz w:val="28"/>
          <w:szCs w:val="24"/>
        </w:rPr>
        <w:t xml:space="preserve"> Students also become increasingly competent with the prayers which they will lead for their Bar and Bat Mitzvah services. Literacy of Tefillah should also include various melodies for prayer.</w:t>
      </w:r>
    </w:p>
    <w:p w14:paraId="0823BCA1" w14:textId="77777777" w:rsidR="00D265DC" w:rsidRPr="005B4A60" w:rsidRDefault="00D265DC" w:rsidP="00D160B9">
      <w:pPr>
        <w:rPr>
          <w:sz w:val="28"/>
          <w:szCs w:val="24"/>
        </w:rPr>
      </w:pPr>
      <w:r w:rsidRPr="005B4A60">
        <w:rPr>
          <w:b/>
          <w:sz w:val="28"/>
          <w:szCs w:val="24"/>
          <w:u w:val="single"/>
        </w:rPr>
        <w:t>Israel:</w:t>
      </w:r>
      <w:r w:rsidR="003121A4" w:rsidRPr="005B4A60">
        <w:rPr>
          <w:sz w:val="28"/>
          <w:szCs w:val="24"/>
        </w:rPr>
        <w:t xml:space="preserve"> We want our </w:t>
      </w:r>
      <w:r w:rsidRPr="005B4A60">
        <w:rPr>
          <w:sz w:val="28"/>
          <w:szCs w:val="24"/>
        </w:rPr>
        <w:t>students to develop a deeper understanding of</w:t>
      </w:r>
      <w:r w:rsidR="003121A4" w:rsidRPr="005B4A60">
        <w:rPr>
          <w:sz w:val="28"/>
          <w:szCs w:val="24"/>
        </w:rPr>
        <w:t>,</w:t>
      </w:r>
      <w:r w:rsidRPr="005B4A60">
        <w:rPr>
          <w:sz w:val="28"/>
          <w:szCs w:val="24"/>
        </w:rPr>
        <w:t xml:space="preserve"> and connections to Israel. We explore Israel’s people, its history, its technological, environmental and medical advances.</w:t>
      </w:r>
      <w:r w:rsidR="00BC34F5" w:rsidRPr="005B4A60">
        <w:rPr>
          <w:sz w:val="28"/>
          <w:szCs w:val="24"/>
        </w:rPr>
        <w:t xml:space="preserve"> They also work with the ShinShin to help make Israel come alive.</w:t>
      </w:r>
    </w:p>
    <w:p w14:paraId="5E081C71" w14:textId="77777777" w:rsidR="00CB29D0" w:rsidRPr="005B4A60" w:rsidRDefault="00CB29D0" w:rsidP="00D160B9">
      <w:pPr>
        <w:rPr>
          <w:sz w:val="28"/>
          <w:szCs w:val="24"/>
        </w:rPr>
      </w:pPr>
      <w:r w:rsidRPr="005B4A60">
        <w:rPr>
          <w:sz w:val="28"/>
          <w:szCs w:val="24"/>
          <w:u w:val="single"/>
        </w:rPr>
        <w:t>Mitzvah Project</w:t>
      </w:r>
      <w:r w:rsidRPr="005B4A60">
        <w:rPr>
          <w:sz w:val="28"/>
          <w:szCs w:val="24"/>
        </w:rPr>
        <w:t xml:space="preserve">: Hey students, along with the Principal, create and execute a </w:t>
      </w:r>
      <w:r w:rsidR="003121A4" w:rsidRPr="005B4A60">
        <w:rPr>
          <w:sz w:val="28"/>
          <w:szCs w:val="24"/>
        </w:rPr>
        <w:t>M</w:t>
      </w:r>
      <w:r w:rsidRPr="005B4A60">
        <w:rPr>
          <w:sz w:val="28"/>
          <w:szCs w:val="24"/>
        </w:rPr>
        <w:t xml:space="preserve">itzvah </w:t>
      </w:r>
      <w:r w:rsidR="003121A4" w:rsidRPr="005B4A60">
        <w:rPr>
          <w:sz w:val="28"/>
          <w:szCs w:val="24"/>
        </w:rPr>
        <w:t>P</w:t>
      </w:r>
      <w:r w:rsidRPr="005B4A60">
        <w:rPr>
          <w:sz w:val="28"/>
          <w:szCs w:val="24"/>
        </w:rPr>
        <w:t xml:space="preserve">roject </w:t>
      </w:r>
      <w:r w:rsidR="003121A4" w:rsidRPr="005B4A60">
        <w:rPr>
          <w:sz w:val="28"/>
          <w:szCs w:val="24"/>
        </w:rPr>
        <w:t>to</w:t>
      </w:r>
      <w:r w:rsidRPr="005B4A60">
        <w:rPr>
          <w:sz w:val="28"/>
          <w:szCs w:val="24"/>
        </w:rPr>
        <w:t xml:space="preserve"> focus on a topic in which they are int</w:t>
      </w:r>
      <w:r w:rsidR="003121A4" w:rsidRPr="005B4A60">
        <w:rPr>
          <w:sz w:val="28"/>
          <w:szCs w:val="24"/>
        </w:rPr>
        <w:t>erested.</w:t>
      </w:r>
    </w:p>
    <w:sectPr w:rsidR="00CB29D0" w:rsidRPr="005B4A6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0466E" w14:textId="77777777" w:rsidR="00F033B0" w:rsidRDefault="00F033B0" w:rsidP="00A13AE5">
      <w:pPr>
        <w:spacing w:after="0" w:line="240" w:lineRule="auto"/>
      </w:pPr>
      <w:r>
        <w:separator/>
      </w:r>
    </w:p>
  </w:endnote>
  <w:endnote w:type="continuationSeparator" w:id="0">
    <w:p w14:paraId="3603876D" w14:textId="77777777" w:rsidR="00F033B0" w:rsidRDefault="00F033B0" w:rsidP="00A13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737133795"/>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14:paraId="5C7825DD" w14:textId="77777777" w:rsidR="006D2DAF" w:rsidRPr="00E24A83" w:rsidRDefault="006A752F">
            <w:pPr>
              <w:pStyle w:val="Footer"/>
              <w:jc w:val="right"/>
              <w:rPr>
                <w:sz w:val="20"/>
                <w:szCs w:val="20"/>
              </w:rPr>
            </w:pPr>
            <w:r>
              <w:rPr>
                <w:sz w:val="20"/>
                <w:szCs w:val="20"/>
              </w:rPr>
              <w:t>P</w:t>
            </w:r>
            <w:r w:rsidR="006D2DAF" w:rsidRPr="00E24A83">
              <w:rPr>
                <w:sz w:val="20"/>
                <w:szCs w:val="20"/>
              </w:rPr>
              <w:t xml:space="preserve">age </w:t>
            </w:r>
            <w:r w:rsidR="006D2DAF" w:rsidRPr="00E24A83">
              <w:rPr>
                <w:b/>
                <w:bCs/>
                <w:sz w:val="20"/>
                <w:szCs w:val="20"/>
              </w:rPr>
              <w:fldChar w:fldCharType="begin"/>
            </w:r>
            <w:r w:rsidR="006D2DAF" w:rsidRPr="00E24A83">
              <w:rPr>
                <w:b/>
                <w:bCs/>
                <w:sz w:val="20"/>
                <w:szCs w:val="20"/>
              </w:rPr>
              <w:instrText xml:space="preserve"> PAGE </w:instrText>
            </w:r>
            <w:r w:rsidR="006D2DAF" w:rsidRPr="00E24A83">
              <w:rPr>
                <w:b/>
                <w:bCs/>
                <w:sz w:val="20"/>
                <w:szCs w:val="20"/>
              </w:rPr>
              <w:fldChar w:fldCharType="separate"/>
            </w:r>
            <w:r w:rsidR="00FA4C13">
              <w:rPr>
                <w:b/>
                <w:bCs/>
                <w:noProof/>
                <w:sz w:val="20"/>
                <w:szCs w:val="20"/>
              </w:rPr>
              <w:t>5</w:t>
            </w:r>
            <w:r w:rsidR="006D2DAF" w:rsidRPr="00E24A83">
              <w:rPr>
                <w:b/>
                <w:bCs/>
                <w:sz w:val="20"/>
                <w:szCs w:val="20"/>
              </w:rPr>
              <w:fldChar w:fldCharType="end"/>
            </w:r>
            <w:r w:rsidR="006D2DAF" w:rsidRPr="00E24A83">
              <w:rPr>
                <w:sz w:val="20"/>
                <w:szCs w:val="20"/>
              </w:rPr>
              <w:t xml:space="preserve"> of </w:t>
            </w:r>
            <w:r w:rsidR="006D2DAF" w:rsidRPr="00E24A83">
              <w:rPr>
                <w:b/>
                <w:bCs/>
                <w:sz w:val="20"/>
                <w:szCs w:val="20"/>
              </w:rPr>
              <w:fldChar w:fldCharType="begin"/>
            </w:r>
            <w:r w:rsidR="006D2DAF" w:rsidRPr="00E24A83">
              <w:rPr>
                <w:b/>
                <w:bCs/>
                <w:sz w:val="20"/>
                <w:szCs w:val="20"/>
              </w:rPr>
              <w:instrText xml:space="preserve"> NUMPAGES  </w:instrText>
            </w:r>
            <w:r w:rsidR="006D2DAF" w:rsidRPr="00E24A83">
              <w:rPr>
                <w:b/>
                <w:bCs/>
                <w:sz w:val="20"/>
                <w:szCs w:val="20"/>
              </w:rPr>
              <w:fldChar w:fldCharType="separate"/>
            </w:r>
            <w:r w:rsidR="00FA4C13">
              <w:rPr>
                <w:b/>
                <w:bCs/>
                <w:noProof/>
                <w:sz w:val="20"/>
                <w:szCs w:val="20"/>
              </w:rPr>
              <w:t>5</w:t>
            </w:r>
            <w:r w:rsidR="006D2DAF" w:rsidRPr="00E24A83">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55DB1" w14:textId="77777777" w:rsidR="00F033B0" w:rsidRDefault="00F033B0" w:rsidP="00A13AE5">
      <w:pPr>
        <w:spacing w:after="0" w:line="240" w:lineRule="auto"/>
      </w:pPr>
      <w:r>
        <w:separator/>
      </w:r>
    </w:p>
  </w:footnote>
  <w:footnote w:type="continuationSeparator" w:id="0">
    <w:p w14:paraId="4550B1FE" w14:textId="77777777" w:rsidR="00F033B0" w:rsidRDefault="00F033B0" w:rsidP="00A13A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C8E3F" w14:textId="77777777" w:rsidR="006D2DAF" w:rsidRPr="007061E8" w:rsidRDefault="006A752F" w:rsidP="006D2DAF">
    <w:pPr>
      <w:jc w:val="center"/>
      <w:rPr>
        <w:b/>
        <w:sz w:val="40"/>
        <w:szCs w:val="32"/>
      </w:rPr>
    </w:pPr>
    <w:r>
      <w:rPr>
        <w:b/>
        <w:sz w:val="40"/>
        <w:szCs w:val="32"/>
      </w:rPr>
      <w:fldChar w:fldCharType="begin"/>
    </w:r>
    <w:r>
      <w:rPr>
        <w:b/>
        <w:sz w:val="40"/>
        <w:szCs w:val="32"/>
      </w:rPr>
      <w:instrText xml:space="preserve"> FILENAME   \* MERGEFORMAT </w:instrText>
    </w:r>
    <w:r>
      <w:rPr>
        <w:b/>
        <w:sz w:val="40"/>
        <w:szCs w:val="32"/>
      </w:rPr>
      <w:fldChar w:fldCharType="separate"/>
    </w:r>
    <w:r w:rsidR="00FA4C13">
      <w:rPr>
        <w:b/>
        <w:noProof/>
        <w:sz w:val="40"/>
        <w:szCs w:val="32"/>
      </w:rPr>
      <w:t>Curriculum - 5779</w:t>
    </w:r>
    <w:r>
      <w:rPr>
        <w:b/>
        <w:sz w:val="40"/>
        <w:szCs w:val="32"/>
      </w:rPr>
      <w:fldChar w:fldCharType="end"/>
    </w:r>
  </w:p>
  <w:p w14:paraId="13A9DEB5" w14:textId="77777777" w:rsidR="006D2DAF" w:rsidRDefault="006D2D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B0029"/>
    <w:multiLevelType w:val="hybridMultilevel"/>
    <w:tmpl w:val="8D1CD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275FC0"/>
    <w:multiLevelType w:val="hybridMultilevel"/>
    <w:tmpl w:val="2D86D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F80034"/>
    <w:multiLevelType w:val="hybridMultilevel"/>
    <w:tmpl w:val="E39EC0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CF8"/>
    <w:rsid w:val="000201B1"/>
    <w:rsid w:val="000A36A3"/>
    <w:rsid w:val="000D6C05"/>
    <w:rsid w:val="00126091"/>
    <w:rsid w:val="001A3E65"/>
    <w:rsid w:val="001E1D8A"/>
    <w:rsid w:val="0024420C"/>
    <w:rsid w:val="00260CC5"/>
    <w:rsid w:val="002718E2"/>
    <w:rsid w:val="002937D9"/>
    <w:rsid w:val="002B365F"/>
    <w:rsid w:val="003121A4"/>
    <w:rsid w:val="003E437C"/>
    <w:rsid w:val="003E6E07"/>
    <w:rsid w:val="00467F26"/>
    <w:rsid w:val="00474D79"/>
    <w:rsid w:val="004D451E"/>
    <w:rsid w:val="004D7B3F"/>
    <w:rsid w:val="00517FAC"/>
    <w:rsid w:val="0059413F"/>
    <w:rsid w:val="005B4A60"/>
    <w:rsid w:val="00631ED0"/>
    <w:rsid w:val="006328CB"/>
    <w:rsid w:val="00646D54"/>
    <w:rsid w:val="00677B63"/>
    <w:rsid w:val="006A752F"/>
    <w:rsid w:val="006A7794"/>
    <w:rsid w:val="006D2DAF"/>
    <w:rsid w:val="007061E8"/>
    <w:rsid w:val="00730345"/>
    <w:rsid w:val="00756820"/>
    <w:rsid w:val="00842A63"/>
    <w:rsid w:val="008C7BA7"/>
    <w:rsid w:val="008E1572"/>
    <w:rsid w:val="009458B6"/>
    <w:rsid w:val="00953CF8"/>
    <w:rsid w:val="00A13AE5"/>
    <w:rsid w:val="00A65800"/>
    <w:rsid w:val="00AA32E0"/>
    <w:rsid w:val="00AF31C8"/>
    <w:rsid w:val="00B43A03"/>
    <w:rsid w:val="00BA6BF6"/>
    <w:rsid w:val="00BC34F5"/>
    <w:rsid w:val="00BD5437"/>
    <w:rsid w:val="00C03D2B"/>
    <w:rsid w:val="00C877F0"/>
    <w:rsid w:val="00CB29D0"/>
    <w:rsid w:val="00D019AD"/>
    <w:rsid w:val="00D160B9"/>
    <w:rsid w:val="00D265DC"/>
    <w:rsid w:val="00D30172"/>
    <w:rsid w:val="00D7596C"/>
    <w:rsid w:val="00DC04E2"/>
    <w:rsid w:val="00DD4C46"/>
    <w:rsid w:val="00E24A83"/>
    <w:rsid w:val="00E433F8"/>
    <w:rsid w:val="00F033B0"/>
    <w:rsid w:val="00F25C3E"/>
    <w:rsid w:val="00F37E0E"/>
    <w:rsid w:val="00FA4C13"/>
    <w:rsid w:val="00FC3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B76A6"/>
  <w15:docId w15:val="{CAFBF812-7D3B-7F4E-BA37-900B25744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CF8"/>
    <w:pPr>
      <w:ind w:left="720"/>
      <w:contextualSpacing/>
    </w:pPr>
  </w:style>
  <w:style w:type="paragraph" w:styleId="Header">
    <w:name w:val="header"/>
    <w:basedOn w:val="Normal"/>
    <w:link w:val="HeaderChar"/>
    <w:uiPriority w:val="99"/>
    <w:unhideWhenUsed/>
    <w:rsid w:val="00A13A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AE5"/>
  </w:style>
  <w:style w:type="paragraph" w:styleId="Footer">
    <w:name w:val="footer"/>
    <w:basedOn w:val="Normal"/>
    <w:link w:val="FooterChar"/>
    <w:uiPriority w:val="99"/>
    <w:unhideWhenUsed/>
    <w:rsid w:val="00A13A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AE5"/>
  </w:style>
  <w:style w:type="paragraph" w:styleId="BalloonText">
    <w:name w:val="Balloon Text"/>
    <w:basedOn w:val="Normal"/>
    <w:link w:val="BalloonTextChar"/>
    <w:uiPriority w:val="99"/>
    <w:semiHidden/>
    <w:unhideWhenUsed/>
    <w:rsid w:val="00AA32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2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24DA9-0908-564A-8D2B-5E87DB9FB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939</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Amalgamated Life Insurance Co.</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Adm</dc:creator>
  <cp:lastModifiedBy>Microsoft Office User</cp:lastModifiedBy>
  <cp:revision>2</cp:revision>
  <cp:lastPrinted>2019-04-04T00:46:00Z</cp:lastPrinted>
  <dcterms:created xsi:type="dcterms:W3CDTF">2019-04-11T20:52:00Z</dcterms:created>
  <dcterms:modified xsi:type="dcterms:W3CDTF">2019-04-11T20:52:00Z</dcterms:modified>
</cp:coreProperties>
</file>