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6F641" w14:textId="77777777" w:rsidR="006B020B" w:rsidRDefault="00BC79FB" w:rsidP="00BC79FB">
      <w:pPr>
        <w:spacing w:after="0"/>
        <w:jc w:val="center"/>
        <w:rPr>
          <w:rFonts w:asciiTheme="majorBidi" w:hAnsiTheme="majorBidi" w:cstheme="majorBidi"/>
        </w:rPr>
      </w:pPr>
      <w:bookmarkStart w:id="0" w:name="_GoBack"/>
      <w:bookmarkEnd w:id="0"/>
      <w:r>
        <w:rPr>
          <w:rFonts w:asciiTheme="majorBidi" w:hAnsiTheme="majorBidi" w:cstheme="majorBidi"/>
        </w:rPr>
        <w:t xml:space="preserve">Rabbi Marwick’s Shabbos </w:t>
      </w:r>
      <w:proofErr w:type="spellStart"/>
      <w:r>
        <w:rPr>
          <w:rFonts w:asciiTheme="majorBidi" w:hAnsiTheme="majorBidi" w:cstheme="majorBidi"/>
        </w:rPr>
        <w:t>Shuva</w:t>
      </w:r>
      <w:proofErr w:type="spellEnd"/>
      <w:r>
        <w:rPr>
          <w:rFonts w:asciiTheme="majorBidi" w:hAnsiTheme="majorBidi" w:cstheme="majorBidi"/>
        </w:rPr>
        <w:t xml:space="preserve"> </w:t>
      </w:r>
      <w:proofErr w:type="spellStart"/>
      <w:r>
        <w:rPr>
          <w:rFonts w:asciiTheme="majorBidi" w:hAnsiTheme="majorBidi" w:cstheme="majorBidi"/>
        </w:rPr>
        <w:t>Drasha</w:t>
      </w:r>
      <w:proofErr w:type="spellEnd"/>
      <w:r>
        <w:rPr>
          <w:rFonts w:asciiTheme="majorBidi" w:hAnsiTheme="majorBidi" w:cstheme="majorBidi"/>
        </w:rPr>
        <w:t xml:space="preserve"> 5780</w:t>
      </w:r>
    </w:p>
    <w:p w14:paraId="73920ABB" w14:textId="77777777" w:rsidR="00BC79FB" w:rsidRDefault="00BC79FB" w:rsidP="00BC79FB">
      <w:pPr>
        <w:spacing w:after="0"/>
        <w:jc w:val="center"/>
        <w:rPr>
          <w:rFonts w:asciiTheme="majorBidi" w:hAnsiTheme="majorBidi" w:cstheme="majorBidi"/>
        </w:rPr>
      </w:pPr>
      <w:r>
        <w:rPr>
          <w:rFonts w:asciiTheme="majorBidi" w:hAnsiTheme="majorBidi" w:cstheme="majorBidi"/>
        </w:rPr>
        <w:t xml:space="preserve">Tefilla </w:t>
      </w:r>
      <w:proofErr w:type="spellStart"/>
      <w:r>
        <w:rPr>
          <w:rFonts w:asciiTheme="majorBidi" w:hAnsiTheme="majorBidi" w:cstheme="majorBidi"/>
        </w:rPr>
        <w:t>B’Tzibur</w:t>
      </w:r>
      <w:proofErr w:type="spellEnd"/>
      <w:r>
        <w:rPr>
          <w:rFonts w:asciiTheme="majorBidi" w:hAnsiTheme="majorBidi" w:cstheme="majorBidi"/>
        </w:rPr>
        <w:t>:  The Benefits and Responsibilities of Being Part of a Community</w:t>
      </w:r>
    </w:p>
    <w:p w14:paraId="44B29015" w14:textId="77777777" w:rsidR="00BC79FB" w:rsidRDefault="00BC79FB" w:rsidP="00BC79FB">
      <w:pPr>
        <w:spacing w:after="0"/>
        <w:rPr>
          <w:rFonts w:asciiTheme="majorBidi" w:hAnsiTheme="majorBidi" w:cstheme="majorBidi"/>
        </w:rPr>
      </w:pPr>
    </w:p>
    <w:p w14:paraId="114E620E" w14:textId="77777777" w:rsidR="00266D07" w:rsidRDefault="00850865" w:rsidP="00BC79FB">
      <w:pPr>
        <w:spacing w:after="0"/>
        <w:rPr>
          <w:rFonts w:asciiTheme="majorBidi" w:hAnsiTheme="majorBidi" w:cstheme="majorBidi"/>
        </w:rPr>
      </w:pPr>
      <w:r>
        <w:rPr>
          <w:rFonts w:asciiTheme="majorBidi" w:hAnsiTheme="majorBidi" w:cstheme="majorBidi"/>
        </w:rPr>
        <w:tab/>
      </w:r>
      <w:proofErr w:type="spellStart"/>
      <w:r>
        <w:rPr>
          <w:rFonts w:asciiTheme="majorBidi" w:hAnsiTheme="majorBidi" w:cstheme="majorBidi"/>
        </w:rPr>
        <w:t>Avoda</w:t>
      </w:r>
      <w:proofErr w:type="spellEnd"/>
      <w:r>
        <w:rPr>
          <w:rFonts w:asciiTheme="majorBidi" w:hAnsiTheme="majorBidi" w:cstheme="majorBidi"/>
        </w:rPr>
        <w:t xml:space="preserve"> </w:t>
      </w:r>
      <w:proofErr w:type="spellStart"/>
      <w:r>
        <w:rPr>
          <w:rFonts w:asciiTheme="majorBidi" w:hAnsiTheme="majorBidi" w:cstheme="majorBidi"/>
        </w:rPr>
        <w:t>shebalev</w:t>
      </w:r>
      <w:proofErr w:type="spellEnd"/>
      <w:r>
        <w:rPr>
          <w:rFonts w:asciiTheme="majorBidi" w:hAnsiTheme="majorBidi" w:cstheme="majorBidi"/>
        </w:rPr>
        <w:t xml:space="preserve">, service of the heart, is the definition of tefilla (prayer) in the Torah.  Rambam lists prayer, as a Biblical mitzvah, fifth in his listing of all </w:t>
      </w:r>
      <w:proofErr w:type="spellStart"/>
      <w:r>
        <w:rPr>
          <w:rFonts w:asciiTheme="majorBidi" w:hAnsiTheme="majorBidi" w:cstheme="majorBidi"/>
        </w:rPr>
        <w:t>mitzvos</w:t>
      </w:r>
      <w:proofErr w:type="spellEnd"/>
      <w:r>
        <w:rPr>
          <w:rFonts w:asciiTheme="majorBidi" w:hAnsiTheme="majorBidi" w:cstheme="majorBidi"/>
        </w:rPr>
        <w:t xml:space="preserve"> in </w:t>
      </w:r>
      <w:proofErr w:type="spellStart"/>
      <w:r>
        <w:rPr>
          <w:rFonts w:asciiTheme="majorBidi" w:hAnsiTheme="majorBidi" w:cstheme="majorBidi"/>
        </w:rPr>
        <w:t>Sefer</w:t>
      </w:r>
      <w:proofErr w:type="spellEnd"/>
      <w:r>
        <w:rPr>
          <w:rFonts w:asciiTheme="majorBidi" w:hAnsiTheme="majorBidi" w:cstheme="majorBidi"/>
        </w:rPr>
        <w:t xml:space="preserve"> </w:t>
      </w:r>
      <w:proofErr w:type="spellStart"/>
      <w:r>
        <w:rPr>
          <w:rFonts w:asciiTheme="majorBidi" w:hAnsiTheme="majorBidi" w:cstheme="majorBidi"/>
        </w:rPr>
        <w:t>HaMitzvos</w:t>
      </w:r>
      <w:proofErr w:type="spellEnd"/>
      <w:r>
        <w:rPr>
          <w:rFonts w:asciiTheme="majorBidi" w:hAnsiTheme="majorBidi" w:cstheme="majorBidi"/>
        </w:rPr>
        <w:t xml:space="preserve">.  </w:t>
      </w:r>
      <w:proofErr w:type="spellStart"/>
      <w:r>
        <w:rPr>
          <w:rFonts w:asciiTheme="majorBidi" w:hAnsiTheme="majorBidi" w:cstheme="majorBidi"/>
        </w:rPr>
        <w:t>Ramban</w:t>
      </w:r>
      <w:proofErr w:type="spellEnd"/>
      <w:r>
        <w:rPr>
          <w:rFonts w:asciiTheme="majorBidi" w:hAnsiTheme="majorBidi" w:cstheme="majorBidi"/>
        </w:rPr>
        <w:t xml:space="preserve"> considers tefilla a Rabbinic mitzvah, but adopts the same definition of service of the heart.  </w:t>
      </w:r>
      <w:proofErr w:type="gramStart"/>
      <w:r>
        <w:rPr>
          <w:rFonts w:asciiTheme="majorBidi" w:hAnsiTheme="majorBidi" w:cstheme="majorBidi"/>
        </w:rPr>
        <w:t>By definition then</w:t>
      </w:r>
      <w:proofErr w:type="gramEnd"/>
      <w:r>
        <w:rPr>
          <w:rFonts w:asciiTheme="majorBidi" w:hAnsiTheme="majorBidi" w:cstheme="majorBidi"/>
        </w:rPr>
        <w:t xml:space="preserve">, tefilla is a very personal action.  The Rambam in </w:t>
      </w:r>
      <w:proofErr w:type="spellStart"/>
      <w:r>
        <w:rPr>
          <w:rFonts w:asciiTheme="majorBidi" w:hAnsiTheme="majorBidi" w:cstheme="majorBidi"/>
        </w:rPr>
        <w:t>Moreh</w:t>
      </w:r>
      <w:proofErr w:type="spellEnd"/>
      <w:r>
        <w:rPr>
          <w:rFonts w:asciiTheme="majorBidi" w:hAnsiTheme="majorBidi" w:cstheme="majorBidi"/>
        </w:rPr>
        <w:t xml:space="preserve"> </w:t>
      </w:r>
      <w:proofErr w:type="spellStart"/>
      <w:r>
        <w:rPr>
          <w:rFonts w:asciiTheme="majorBidi" w:hAnsiTheme="majorBidi" w:cstheme="majorBidi"/>
        </w:rPr>
        <w:t>Nevuchim</w:t>
      </w:r>
      <w:proofErr w:type="spellEnd"/>
      <w:r>
        <w:rPr>
          <w:rFonts w:asciiTheme="majorBidi" w:hAnsiTheme="majorBidi" w:cstheme="majorBidi"/>
        </w:rPr>
        <w:t xml:space="preserve"> recommends spending some time alone (</w:t>
      </w:r>
      <w:proofErr w:type="spellStart"/>
      <w:r>
        <w:rPr>
          <w:rFonts w:asciiTheme="majorBidi" w:hAnsiTheme="majorBidi" w:cstheme="majorBidi"/>
        </w:rPr>
        <w:t>hisbodedus</w:t>
      </w:r>
      <w:proofErr w:type="spellEnd"/>
      <w:r>
        <w:rPr>
          <w:rFonts w:asciiTheme="majorBidi" w:hAnsiTheme="majorBidi" w:cstheme="majorBidi"/>
        </w:rPr>
        <w:t xml:space="preserve">) to prepare for prayer.  </w:t>
      </w:r>
    </w:p>
    <w:p w14:paraId="07146032" w14:textId="77777777" w:rsidR="00B47655" w:rsidRDefault="00B47655" w:rsidP="00BC79FB">
      <w:pPr>
        <w:spacing w:after="0"/>
        <w:rPr>
          <w:rFonts w:asciiTheme="majorBidi" w:hAnsiTheme="majorBidi" w:cstheme="majorBidi"/>
        </w:rPr>
      </w:pPr>
    </w:p>
    <w:p w14:paraId="33BB1EFA" w14:textId="77777777" w:rsidR="00850865" w:rsidRDefault="00850865" w:rsidP="00266D07">
      <w:pPr>
        <w:spacing w:after="0"/>
        <w:ind w:firstLine="720"/>
        <w:rPr>
          <w:rFonts w:asciiTheme="majorBidi" w:hAnsiTheme="majorBidi" w:cstheme="majorBidi"/>
        </w:rPr>
      </w:pPr>
      <w:r>
        <w:rPr>
          <w:rFonts w:asciiTheme="majorBidi" w:hAnsiTheme="majorBidi" w:cstheme="majorBidi"/>
        </w:rPr>
        <w:t>So</w:t>
      </w:r>
      <w:r w:rsidR="00266D07">
        <w:rPr>
          <w:rFonts w:asciiTheme="majorBidi" w:hAnsiTheme="majorBidi" w:cstheme="majorBidi"/>
        </w:rPr>
        <w:t xml:space="preserve"> why, then, should we daven with a </w:t>
      </w:r>
      <w:proofErr w:type="spellStart"/>
      <w:r w:rsidR="00266D07">
        <w:rPr>
          <w:rFonts w:asciiTheme="majorBidi" w:hAnsiTheme="majorBidi" w:cstheme="majorBidi"/>
        </w:rPr>
        <w:t>tzibbur</w:t>
      </w:r>
      <w:proofErr w:type="spellEnd"/>
      <w:r w:rsidR="00266D07">
        <w:rPr>
          <w:rFonts w:asciiTheme="majorBidi" w:hAnsiTheme="majorBidi" w:cstheme="majorBidi"/>
        </w:rPr>
        <w:t xml:space="preserve">?  </w:t>
      </w:r>
      <w:r w:rsidR="001D1E93">
        <w:rPr>
          <w:rFonts w:asciiTheme="majorBidi" w:hAnsiTheme="majorBidi" w:cstheme="majorBidi"/>
        </w:rPr>
        <w:t xml:space="preserve">Because being part of a </w:t>
      </w:r>
      <w:proofErr w:type="spellStart"/>
      <w:r w:rsidR="001D1E93">
        <w:rPr>
          <w:rFonts w:asciiTheme="majorBidi" w:hAnsiTheme="majorBidi" w:cstheme="majorBidi"/>
        </w:rPr>
        <w:t>tzibbur</w:t>
      </w:r>
      <w:proofErr w:type="spellEnd"/>
      <w:r w:rsidR="001D1E93">
        <w:rPr>
          <w:rFonts w:asciiTheme="majorBidi" w:hAnsiTheme="majorBidi" w:cstheme="majorBidi"/>
        </w:rPr>
        <w:t xml:space="preserve"> enhances the power of tefilla in many ways. </w:t>
      </w:r>
      <w:r w:rsidR="00266D07">
        <w:rPr>
          <w:rFonts w:asciiTheme="majorBidi" w:hAnsiTheme="majorBidi" w:cstheme="majorBidi"/>
        </w:rPr>
        <w:t xml:space="preserve">The </w:t>
      </w:r>
      <w:proofErr w:type="spellStart"/>
      <w:r w:rsidR="00266D07">
        <w:rPr>
          <w:rFonts w:asciiTheme="majorBidi" w:hAnsiTheme="majorBidi" w:cstheme="majorBidi"/>
        </w:rPr>
        <w:t>gemara</w:t>
      </w:r>
      <w:proofErr w:type="spellEnd"/>
      <w:r w:rsidR="00266D07">
        <w:rPr>
          <w:rFonts w:asciiTheme="majorBidi" w:hAnsiTheme="majorBidi" w:cstheme="majorBidi"/>
        </w:rPr>
        <w:t xml:space="preserve"> in </w:t>
      </w:r>
      <w:proofErr w:type="spellStart"/>
      <w:r w:rsidR="00266D07">
        <w:rPr>
          <w:rFonts w:asciiTheme="majorBidi" w:hAnsiTheme="majorBidi" w:cstheme="majorBidi"/>
        </w:rPr>
        <w:t>Brachos</w:t>
      </w:r>
      <w:proofErr w:type="spellEnd"/>
      <w:r w:rsidR="00266D07">
        <w:rPr>
          <w:rFonts w:asciiTheme="majorBidi" w:hAnsiTheme="majorBidi" w:cstheme="majorBidi"/>
        </w:rPr>
        <w:t xml:space="preserve"> 8a says that </w:t>
      </w:r>
      <w:r w:rsidR="001D1E93">
        <w:rPr>
          <w:rFonts w:asciiTheme="majorBidi" w:hAnsiTheme="majorBidi" w:cstheme="majorBidi"/>
        </w:rPr>
        <w:t xml:space="preserve">the time that a </w:t>
      </w:r>
      <w:proofErr w:type="spellStart"/>
      <w:r w:rsidR="001D1E93">
        <w:rPr>
          <w:rFonts w:asciiTheme="majorBidi" w:hAnsiTheme="majorBidi" w:cstheme="majorBidi"/>
        </w:rPr>
        <w:t>tzibbur</w:t>
      </w:r>
      <w:proofErr w:type="spellEnd"/>
      <w:r w:rsidR="00266D07">
        <w:rPr>
          <w:rFonts w:asciiTheme="majorBidi" w:hAnsiTheme="majorBidi" w:cstheme="majorBidi"/>
        </w:rPr>
        <w:t xml:space="preserve"> davens is considered an </w:t>
      </w:r>
      <w:r w:rsidR="001D1E93">
        <w:rPr>
          <w:rFonts w:asciiTheme="majorBidi" w:hAnsiTheme="majorBidi" w:cstheme="majorBidi"/>
        </w:rPr>
        <w:t>‘</w:t>
      </w:r>
      <w:proofErr w:type="spellStart"/>
      <w:r w:rsidR="00266D07">
        <w:rPr>
          <w:rFonts w:asciiTheme="majorBidi" w:hAnsiTheme="majorBidi" w:cstheme="majorBidi"/>
        </w:rPr>
        <w:t>eis</w:t>
      </w:r>
      <w:proofErr w:type="spellEnd"/>
      <w:r w:rsidR="00266D07">
        <w:rPr>
          <w:rFonts w:asciiTheme="majorBidi" w:hAnsiTheme="majorBidi" w:cstheme="majorBidi"/>
        </w:rPr>
        <w:t xml:space="preserve"> </w:t>
      </w:r>
      <w:proofErr w:type="spellStart"/>
      <w:r w:rsidR="00266D07">
        <w:rPr>
          <w:rFonts w:asciiTheme="majorBidi" w:hAnsiTheme="majorBidi" w:cstheme="majorBidi"/>
        </w:rPr>
        <w:t>ratzon</w:t>
      </w:r>
      <w:proofErr w:type="spellEnd"/>
      <w:r w:rsidR="00266D07">
        <w:rPr>
          <w:rFonts w:asciiTheme="majorBidi" w:hAnsiTheme="majorBidi" w:cstheme="majorBidi"/>
        </w:rPr>
        <w:t>’</w:t>
      </w:r>
      <w:r w:rsidR="00E84ED9">
        <w:rPr>
          <w:rFonts w:asciiTheme="majorBidi" w:hAnsiTheme="majorBidi" w:cstheme="majorBidi"/>
        </w:rPr>
        <w:t xml:space="preserve"> (a favorable time)</w:t>
      </w:r>
      <w:r w:rsidR="001D1E93">
        <w:rPr>
          <w:rFonts w:asciiTheme="majorBidi" w:hAnsiTheme="majorBidi" w:cstheme="majorBidi"/>
        </w:rPr>
        <w:t>, and that Hashem never rejects the tefilla of a group.  Hashem’s presence is found in shul and anywhere a minyan congregates for tefilla.</w:t>
      </w:r>
      <w:r w:rsidR="002661DB">
        <w:rPr>
          <w:rFonts w:asciiTheme="majorBidi" w:hAnsiTheme="majorBidi" w:cstheme="majorBidi"/>
        </w:rPr>
        <w:t xml:space="preserve">  Rabbi Ami says (</w:t>
      </w:r>
      <w:proofErr w:type="spellStart"/>
      <w:r w:rsidR="002661DB">
        <w:rPr>
          <w:rFonts w:asciiTheme="majorBidi" w:hAnsiTheme="majorBidi" w:cstheme="majorBidi"/>
        </w:rPr>
        <w:t>Taanis</w:t>
      </w:r>
      <w:proofErr w:type="spellEnd"/>
      <w:r w:rsidR="002661DB">
        <w:rPr>
          <w:rFonts w:asciiTheme="majorBidi" w:hAnsiTheme="majorBidi" w:cstheme="majorBidi"/>
        </w:rPr>
        <w:t xml:space="preserve"> 8a, </w:t>
      </w:r>
      <w:proofErr w:type="spellStart"/>
      <w:r w:rsidR="002661DB">
        <w:rPr>
          <w:rFonts w:asciiTheme="majorBidi" w:hAnsiTheme="majorBidi" w:cstheme="majorBidi"/>
        </w:rPr>
        <w:t>Rashi</w:t>
      </w:r>
      <w:proofErr w:type="spellEnd"/>
      <w:r w:rsidR="002661DB">
        <w:rPr>
          <w:rFonts w:asciiTheme="majorBidi" w:hAnsiTheme="majorBidi" w:cstheme="majorBidi"/>
        </w:rPr>
        <w:t xml:space="preserve">) that an individual’s tefilla is not answered unless they have real and full </w:t>
      </w:r>
      <w:proofErr w:type="spellStart"/>
      <w:r w:rsidR="002661DB">
        <w:rPr>
          <w:rFonts w:asciiTheme="majorBidi" w:hAnsiTheme="majorBidi" w:cstheme="majorBidi"/>
        </w:rPr>
        <w:t>kavana</w:t>
      </w:r>
      <w:proofErr w:type="spellEnd"/>
      <w:r w:rsidR="002661DB">
        <w:rPr>
          <w:rFonts w:asciiTheme="majorBidi" w:hAnsiTheme="majorBidi" w:cstheme="majorBidi"/>
        </w:rPr>
        <w:t xml:space="preserve">, but with a </w:t>
      </w:r>
      <w:proofErr w:type="spellStart"/>
      <w:r w:rsidR="002661DB">
        <w:rPr>
          <w:rFonts w:asciiTheme="majorBidi" w:hAnsiTheme="majorBidi" w:cstheme="majorBidi"/>
        </w:rPr>
        <w:t>tzibbur</w:t>
      </w:r>
      <w:proofErr w:type="spellEnd"/>
      <w:r w:rsidR="002661DB">
        <w:rPr>
          <w:rFonts w:asciiTheme="majorBidi" w:hAnsiTheme="majorBidi" w:cstheme="majorBidi"/>
        </w:rPr>
        <w:t xml:space="preserve"> </w:t>
      </w:r>
      <w:proofErr w:type="spellStart"/>
      <w:r w:rsidR="002661DB">
        <w:rPr>
          <w:rFonts w:asciiTheme="majorBidi" w:hAnsiTheme="majorBidi" w:cstheme="majorBidi"/>
        </w:rPr>
        <w:t>kavana</w:t>
      </w:r>
      <w:proofErr w:type="spellEnd"/>
      <w:r w:rsidR="002661DB">
        <w:rPr>
          <w:rFonts w:asciiTheme="majorBidi" w:hAnsiTheme="majorBidi" w:cstheme="majorBidi"/>
        </w:rPr>
        <w:t xml:space="preserve"> is not as crucial.  The </w:t>
      </w:r>
      <w:proofErr w:type="spellStart"/>
      <w:r w:rsidR="002661DB">
        <w:rPr>
          <w:rFonts w:asciiTheme="majorBidi" w:hAnsiTheme="majorBidi" w:cstheme="majorBidi"/>
        </w:rPr>
        <w:t>Chofeltz</w:t>
      </w:r>
      <w:proofErr w:type="spellEnd"/>
      <w:r w:rsidR="002661DB">
        <w:rPr>
          <w:rFonts w:asciiTheme="majorBidi" w:hAnsiTheme="majorBidi" w:cstheme="majorBidi"/>
        </w:rPr>
        <w:t xml:space="preserve"> Chaim noted that (in his time!)  people were very rushed, which inhibits </w:t>
      </w:r>
      <w:proofErr w:type="spellStart"/>
      <w:r w:rsidR="002661DB">
        <w:rPr>
          <w:rFonts w:asciiTheme="majorBidi" w:hAnsiTheme="majorBidi" w:cstheme="majorBidi"/>
        </w:rPr>
        <w:t>kavana</w:t>
      </w:r>
      <w:proofErr w:type="spellEnd"/>
      <w:r w:rsidR="002661DB">
        <w:rPr>
          <w:rFonts w:asciiTheme="majorBidi" w:hAnsiTheme="majorBidi" w:cstheme="majorBidi"/>
        </w:rPr>
        <w:t>, so minyan is that much more necessary.</w:t>
      </w:r>
    </w:p>
    <w:p w14:paraId="2CA03B3B" w14:textId="77777777" w:rsidR="002661DB" w:rsidRDefault="002661DB" w:rsidP="00266D07">
      <w:pPr>
        <w:spacing w:after="0"/>
        <w:ind w:firstLine="720"/>
        <w:rPr>
          <w:rFonts w:asciiTheme="majorBidi" w:hAnsiTheme="majorBidi" w:cstheme="majorBidi"/>
        </w:rPr>
      </w:pPr>
      <w:r>
        <w:rPr>
          <w:rFonts w:asciiTheme="majorBidi" w:hAnsiTheme="majorBidi" w:cstheme="majorBidi"/>
        </w:rPr>
        <w:t xml:space="preserve">Is minyan an actual </w:t>
      </w:r>
      <w:proofErr w:type="spellStart"/>
      <w:r>
        <w:rPr>
          <w:rFonts w:asciiTheme="majorBidi" w:hAnsiTheme="majorBidi" w:cstheme="majorBidi"/>
        </w:rPr>
        <w:t>chiyuv</w:t>
      </w:r>
      <w:proofErr w:type="spellEnd"/>
      <w:r>
        <w:rPr>
          <w:rFonts w:asciiTheme="majorBidi" w:hAnsiTheme="majorBidi" w:cstheme="majorBidi"/>
        </w:rPr>
        <w:t xml:space="preserve"> (obligation) or just a </w:t>
      </w:r>
      <w:proofErr w:type="spellStart"/>
      <w:r>
        <w:rPr>
          <w:rFonts w:asciiTheme="majorBidi" w:hAnsiTheme="majorBidi" w:cstheme="majorBidi"/>
        </w:rPr>
        <w:t>hiddur</w:t>
      </w:r>
      <w:proofErr w:type="spellEnd"/>
      <w:r>
        <w:rPr>
          <w:rFonts w:asciiTheme="majorBidi" w:hAnsiTheme="majorBidi" w:cstheme="majorBidi"/>
        </w:rPr>
        <w:t xml:space="preserve"> (enhancement)?  </w:t>
      </w:r>
      <w:proofErr w:type="spellStart"/>
      <w:r>
        <w:rPr>
          <w:rFonts w:asciiTheme="majorBidi" w:hAnsiTheme="majorBidi" w:cstheme="majorBidi"/>
        </w:rPr>
        <w:t>Rashi</w:t>
      </w:r>
      <w:proofErr w:type="spellEnd"/>
      <w:r>
        <w:rPr>
          <w:rFonts w:asciiTheme="majorBidi" w:hAnsiTheme="majorBidi" w:cstheme="majorBidi"/>
        </w:rPr>
        <w:t xml:space="preserve"> understand </w:t>
      </w:r>
      <w:proofErr w:type="spellStart"/>
      <w:r>
        <w:rPr>
          <w:rFonts w:asciiTheme="majorBidi" w:hAnsiTheme="majorBidi" w:cstheme="majorBidi"/>
        </w:rPr>
        <w:t>Pesachim</w:t>
      </w:r>
      <w:proofErr w:type="spellEnd"/>
      <w:r>
        <w:rPr>
          <w:rFonts w:asciiTheme="majorBidi" w:hAnsiTheme="majorBidi" w:cstheme="majorBidi"/>
        </w:rPr>
        <w:t xml:space="preserve"> 46a to say that a person must travel </w:t>
      </w:r>
      <w:r w:rsidR="00491760">
        <w:rPr>
          <w:rFonts w:asciiTheme="majorBidi" w:hAnsiTheme="majorBidi" w:cstheme="majorBidi"/>
        </w:rPr>
        <w:t xml:space="preserve">4 mil (about 72 minutes) when on his way, and 1 mil (18 minutes) out of his way for a minyan, and </w:t>
      </w:r>
      <w:proofErr w:type="spellStart"/>
      <w:r w:rsidR="00491760">
        <w:rPr>
          <w:rFonts w:asciiTheme="majorBidi" w:hAnsiTheme="majorBidi" w:cstheme="majorBidi"/>
        </w:rPr>
        <w:t>Tosfos</w:t>
      </w:r>
      <w:proofErr w:type="spellEnd"/>
      <w:r w:rsidR="00491760">
        <w:rPr>
          <w:rFonts w:asciiTheme="majorBidi" w:hAnsiTheme="majorBidi" w:cstheme="majorBidi"/>
        </w:rPr>
        <w:t xml:space="preserve">, Rambam, and the Tur agree.  On the other hand, the </w:t>
      </w:r>
      <w:proofErr w:type="spellStart"/>
      <w:r w:rsidR="00491760">
        <w:rPr>
          <w:rFonts w:asciiTheme="majorBidi" w:hAnsiTheme="majorBidi" w:cstheme="majorBidi"/>
        </w:rPr>
        <w:t>Maharil</w:t>
      </w:r>
      <w:proofErr w:type="spellEnd"/>
      <w:r w:rsidR="00491760">
        <w:rPr>
          <w:rFonts w:asciiTheme="majorBidi" w:hAnsiTheme="majorBidi" w:cstheme="majorBidi"/>
        </w:rPr>
        <w:t xml:space="preserve"> and </w:t>
      </w:r>
      <w:proofErr w:type="spellStart"/>
      <w:r w:rsidR="00491760">
        <w:rPr>
          <w:rFonts w:asciiTheme="majorBidi" w:hAnsiTheme="majorBidi" w:cstheme="majorBidi"/>
        </w:rPr>
        <w:t>Rav</w:t>
      </w:r>
      <w:proofErr w:type="spellEnd"/>
      <w:r w:rsidR="00491760">
        <w:rPr>
          <w:rFonts w:asciiTheme="majorBidi" w:hAnsiTheme="majorBidi" w:cstheme="majorBidi"/>
        </w:rPr>
        <w:t xml:space="preserve"> </w:t>
      </w:r>
      <w:proofErr w:type="spellStart"/>
      <w:r w:rsidR="00491760">
        <w:rPr>
          <w:rFonts w:asciiTheme="majorBidi" w:hAnsiTheme="majorBidi" w:cstheme="majorBidi"/>
        </w:rPr>
        <w:t>Henkin</w:t>
      </w:r>
      <w:proofErr w:type="spellEnd"/>
      <w:r w:rsidR="00491760">
        <w:rPr>
          <w:rFonts w:asciiTheme="majorBidi" w:hAnsiTheme="majorBidi" w:cstheme="majorBidi"/>
        </w:rPr>
        <w:t xml:space="preserve"> hold that there is benefit to davening with a </w:t>
      </w:r>
      <w:proofErr w:type="spellStart"/>
      <w:r w:rsidR="00491760">
        <w:rPr>
          <w:rFonts w:asciiTheme="majorBidi" w:hAnsiTheme="majorBidi" w:cstheme="majorBidi"/>
        </w:rPr>
        <w:t>tzibbur</w:t>
      </w:r>
      <w:proofErr w:type="spellEnd"/>
      <w:r w:rsidR="00491760">
        <w:rPr>
          <w:rFonts w:asciiTheme="majorBidi" w:hAnsiTheme="majorBidi" w:cstheme="majorBidi"/>
        </w:rPr>
        <w:t xml:space="preserve">, but this requirement may only be for one who is not fluent in prayer himself.  The Shulchan </w:t>
      </w:r>
      <w:proofErr w:type="spellStart"/>
      <w:r w:rsidR="00491760">
        <w:rPr>
          <w:rFonts w:asciiTheme="majorBidi" w:hAnsiTheme="majorBidi" w:cstheme="majorBidi"/>
        </w:rPr>
        <w:t>Aruch</w:t>
      </w:r>
      <w:proofErr w:type="spellEnd"/>
      <w:r w:rsidR="00491760">
        <w:rPr>
          <w:rFonts w:asciiTheme="majorBidi" w:hAnsiTheme="majorBidi" w:cstheme="majorBidi"/>
        </w:rPr>
        <w:t xml:space="preserve"> unusually uses the word ‘</w:t>
      </w:r>
      <w:proofErr w:type="spellStart"/>
      <w:r w:rsidR="00491760">
        <w:rPr>
          <w:rFonts w:asciiTheme="majorBidi" w:hAnsiTheme="majorBidi" w:cstheme="majorBidi"/>
        </w:rPr>
        <w:t>yishtadel</w:t>
      </w:r>
      <w:proofErr w:type="spellEnd"/>
      <w:r w:rsidR="00491760">
        <w:rPr>
          <w:rFonts w:asciiTheme="majorBidi" w:hAnsiTheme="majorBidi" w:cstheme="majorBidi"/>
        </w:rPr>
        <w:t>’, he should try, not that he is obligated, but on the other hand it seems like one is exempt only if he is ‘</w:t>
      </w:r>
      <w:proofErr w:type="spellStart"/>
      <w:r w:rsidR="00491760">
        <w:rPr>
          <w:rFonts w:asciiTheme="majorBidi" w:hAnsiTheme="majorBidi" w:cstheme="majorBidi"/>
        </w:rPr>
        <w:t>oness</w:t>
      </w:r>
      <w:proofErr w:type="spellEnd"/>
      <w:r w:rsidR="00491760">
        <w:rPr>
          <w:rFonts w:asciiTheme="majorBidi" w:hAnsiTheme="majorBidi" w:cstheme="majorBidi"/>
        </w:rPr>
        <w:t xml:space="preserve">’ (forced).  It is regarded that the Shulchan </w:t>
      </w:r>
      <w:proofErr w:type="spellStart"/>
      <w:r w:rsidR="00491760">
        <w:rPr>
          <w:rFonts w:asciiTheme="majorBidi" w:hAnsiTheme="majorBidi" w:cstheme="majorBidi"/>
        </w:rPr>
        <w:t>Aruch</w:t>
      </w:r>
      <w:proofErr w:type="spellEnd"/>
      <w:r w:rsidR="00491760">
        <w:rPr>
          <w:rFonts w:asciiTheme="majorBidi" w:hAnsiTheme="majorBidi" w:cstheme="majorBidi"/>
        </w:rPr>
        <w:t xml:space="preserve"> does regard it as a mitzvah.  </w:t>
      </w:r>
      <w:proofErr w:type="spellStart"/>
      <w:r w:rsidR="00491760">
        <w:rPr>
          <w:rFonts w:asciiTheme="majorBidi" w:hAnsiTheme="majorBidi" w:cstheme="majorBidi"/>
        </w:rPr>
        <w:t>Rav</w:t>
      </w:r>
      <w:proofErr w:type="spellEnd"/>
      <w:r w:rsidR="00491760">
        <w:rPr>
          <w:rFonts w:asciiTheme="majorBidi" w:hAnsiTheme="majorBidi" w:cstheme="majorBidi"/>
        </w:rPr>
        <w:t xml:space="preserve"> Moshe Feinstein was asked whether a </w:t>
      </w:r>
      <w:proofErr w:type="spellStart"/>
      <w:r w:rsidR="00491760">
        <w:rPr>
          <w:rFonts w:asciiTheme="majorBidi" w:hAnsiTheme="majorBidi" w:cstheme="majorBidi"/>
        </w:rPr>
        <w:t>talmid</w:t>
      </w:r>
      <w:proofErr w:type="spellEnd"/>
      <w:r w:rsidR="00491760">
        <w:rPr>
          <w:rFonts w:asciiTheme="majorBidi" w:hAnsiTheme="majorBidi" w:cstheme="majorBidi"/>
        </w:rPr>
        <w:t xml:space="preserve"> </w:t>
      </w:r>
      <w:proofErr w:type="spellStart"/>
      <w:r w:rsidR="00491760">
        <w:rPr>
          <w:rFonts w:asciiTheme="majorBidi" w:hAnsiTheme="majorBidi" w:cstheme="majorBidi"/>
        </w:rPr>
        <w:t>chochom</w:t>
      </w:r>
      <w:proofErr w:type="spellEnd"/>
      <w:r w:rsidR="00491760">
        <w:rPr>
          <w:rFonts w:asciiTheme="majorBidi" w:hAnsiTheme="majorBidi" w:cstheme="majorBidi"/>
        </w:rPr>
        <w:t xml:space="preserve"> could daven </w:t>
      </w:r>
      <w:proofErr w:type="spellStart"/>
      <w:r w:rsidR="00491760">
        <w:rPr>
          <w:rFonts w:asciiTheme="majorBidi" w:hAnsiTheme="majorBidi" w:cstheme="majorBidi"/>
        </w:rPr>
        <w:t>shacharis</w:t>
      </w:r>
      <w:proofErr w:type="spellEnd"/>
      <w:r w:rsidR="00491760">
        <w:rPr>
          <w:rFonts w:asciiTheme="majorBidi" w:hAnsiTheme="majorBidi" w:cstheme="majorBidi"/>
        </w:rPr>
        <w:t xml:space="preserve"> alone if he stays up learning very late, and he emphasized the mitzvah and obligation of tefilla </w:t>
      </w:r>
      <w:proofErr w:type="spellStart"/>
      <w:r w:rsidR="00491760">
        <w:rPr>
          <w:rFonts w:asciiTheme="majorBidi" w:hAnsiTheme="majorBidi" w:cstheme="majorBidi"/>
        </w:rPr>
        <w:t>b’tzibbur</w:t>
      </w:r>
      <w:proofErr w:type="spellEnd"/>
      <w:r w:rsidR="00491760">
        <w:rPr>
          <w:rFonts w:asciiTheme="majorBidi" w:hAnsiTheme="majorBidi" w:cstheme="majorBidi"/>
        </w:rPr>
        <w:t>.</w:t>
      </w:r>
      <w:r w:rsidR="00A02307">
        <w:rPr>
          <w:rFonts w:asciiTheme="majorBidi" w:hAnsiTheme="majorBidi" w:cstheme="majorBidi"/>
        </w:rPr>
        <w:t xml:space="preserve">  </w:t>
      </w:r>
      <w:proofErr w:type="spellStart"/>
      <w:r w:rsidR="00A02307">
        <w:rPr>
          <w:rFonts w:asciiTheme="majorBidi" w:hAnsiTheme="majorBidi" w:cstheme="majorBidi"/>
        </w:rPr>
        <w:t>Rav</w:t>
      </w:r>
      <w:proofErr w:type="spellEnd"/>
      <w:r w:rsidR="00A02307">
        <w:rPr>
          <w:rFonts w:asciiTheme="majorBidi" w:hAnsiTheme="majorBidi" w:cstheme="majorBidi"/>
        </w:rPr>
        <w:t xml:space="preserve"> Chaim </w:t>
      </w:r>
      <w:proofErr w:type="spellStart"/>
      <w:r w:rsidR="00A02307">
        <w:rPr>
          <w:rFonts w:asciiTheme="majorBidi" w:hAnsiTheme="majorBidi" w:cstheme="majorBidi"/>
        </w:rPr>
        <w:t>Kanievsky</w:t>
      </w:r>
      <w:proofErr w:type="spellEnd"/>
      <w:r w:rsidR="00A02307">
        <w:rPr>
          <w:rFonts w:asciiTheme="majorBidi" w:hAnsiTheme="majorBidi" w:cstheme="majorBidi"/>
        </w:rPr>
        <w:t xml:space="preserve"> agrees that it is an absolute obligation, and the word </w:t>
      </w:r>
      <w:proofErr w:type="spellStart"/>
      <w:r w:rsidR="00A02307">
        <w:rPr>
          <w:rFonts w:asciiTheme="majorBidi" w:hAnsiTheme="majorBidi" w:cstheme="majorBidi"/>
        </w:rPr>
        <w:t>yishtadel</w:t>
      </w:r>
      <w:proofErr w:type="spellEnd"/>
      <w:r w:rsidR="00A02307">
        <w:rPr>
          <w:rFonts w:asciiTheme="majorBidi" w:hAnsiTheme="majorBidi" w:cstheme="majorBidi"/>
        </w:rPr>
        <w:t xml:space="preserve"> in the Shulchan </w:t>
      </w:r>
      <w:proofErr w:type="spellStart"/>
      <w:r w:rsidR="00A02307">
        <w:rPr>
          <w:rFonts w:asciiTheme="majorBidi" w:hAnsiTheme="majorBidi" w:cstheme="majorBidi"/>
        </w:rPr>
        <w:t>Aruch</w:t>
      </w:r>
      <w:proofErr w:type="spellEnd"/>
      <w:r w:rsidR="00A02307">
        <w:rPr>
          <w:rFonts w:asciiTheme="majorBidi" w:hAnsiTheme="majorBidi" w:cstheme="majorBidi"/>
        </w:rPr>
        <w:t xml:space="preserve"> emphasizes that one must increase the level of effort to accomplish this mitzvah.</w:t>
      </w:r>
      <w:r w:rsidR="001D3209">
        <w:rPr>
          <w:rFonts w:asciiTheme="majorBidi" w:hAnsiTheme="majorBidi" w:cstheme="majorBidi"/>
        </w:rPr>
        <w:t xml:space="preserve">  (The Rambam also uses </w:t>
      </w:r>
      <w:proofErr w:type="spellStart"/>
      <w:r w:rsidR="001D3209">
        <w:rPr>
          <w:rFonts w:asciiTheme="majorBidi" w:hAnsiTheme="majorBidi" w:cstheme="majorBidi"/>
        </w:rPr>
        <w:t>yishtadel</w:t>
      </w:r>
      <w:proofErr w:type="spellEnd"/>
      <w:r w:rsidR="001D3209">
        <w:rPr>
          <w:rFonts w:asciiTheme="majorBidi" w:hAnsiTheme="majorBidi" w:cstheme="majorBidi"/>
        </w:rPr>
        <w:t xml:space="preserve"> to refer to doing teshuva, which is a clear mitzvah and obligation.)</w:t>
      </w:r>
    </w:p>
    <w:p w14:paraId="1A0D1B2E" w14:textId="77777777" w:rsidR="001D3209" w:rsidRDefault="001D3209" w:rsidP="00266D07">
      <w:pPr>
        <w:spacing w:after="0"/>
        <w:ind w:firstLine="720"/>
        <w:rPr>
          <w:rFonts w:asciiTheme="majorBidi" w:hAnsiTheme="majorBidi" w:cstheme="majorBidi"/>
        </w:rPr>
      </w:pPr>
      <w:r>
        <w:rPr>
          <w:rFonts w:asciiTheme="majorBidi" w:hAnsiTheme="majorBidi" w:cstheme="majorBidi"/>
        </w:rPr>
        <w:t xml:space="preserve">What takes priority: </w:t>
      </w:r>
      <w:proofErr w:type="spellStart"/>
      <w:r>
        <w:rPr>
          <w:rFonts w:asciiTheme="majorBidi" w:hAnsiTheme="majorBidi" w:cstheme="majorBidi"/>
        </w:rPr>
        <w:t>kavana</w:t>
      </w:r>
      <w:proofErr w:type="spellEnd"/>
      <w:r>
        <w:rPr>
          <w:rFonts w:asciiTheme="majorBidi" w:hAnsiTheme="majorBidi" w:cstheme="majorBidi"/>
        </w:rPr>
        <w:t xml:space="preserve"> or minyan?  </w:t>
      </w:r>
      <w:proofErr w:type="spellStart"/>
      <w:r>
        <w:rPr>
          <w:rFonts w:asciiTheme="majorBidi" w:hAnsiTheme="majorBidi" w:cstheme="majorBidi"/>
        </w:rPr>
        <w:t>Rav</w:t>
      </w:r>
      <w:proofErr w:type="spellEnd"/>
      <w:r>
        <w:rPr>
          <w:rFonts w:asciiTheme="majorBidi" w:hAnsiTheme="majorBidi" w:cstheme="majorBidi"/>
        </w:rPr>
        <w:t xml:space="preserve"> Ben </w:t>
      </w:r>
      <w:proofErr w:type="spellStart"/>
      <w:r>
        <w:rPr>
          <w:rFonts w:asciiTheme="majorBidi" w:hAnsiTheme="majorBidi" w:cstheme="majorBidi"/>
        </w:rPr>
        <w:t>Tzion</w:t>
      </w:r>
      <w:proofErr w:type="spellEnd"/>
      <w:r>
        <w:rPr>
          <w:rFonts w:asciiTheme="majorBidi" w:hAnsiTheme="majorBidi" w:cstheme="majorBidi"/>
        </w:rPr>
        <w:t xml:space="preserve"> Abba Shaul says that while tefilla with </w:t>
      </w:r>
      <w:proofErr w:type="spellStart"/>
      <w:r>
        <w:rPr>
          <w:rFonts w:asciiTheme="majorBidi" w:hAnsiTheme="majorBidi" w:cstheme="majorBidi"/>
        </w:rPr>
        <w:t>kavana</w:t>
      </w:r>
      <w:proofErr w:type="spellEnd"/>
      <w:r>
        <w:rPr>
          <w:rFonts w:asciiTheme="majorBidi" w:hAnsiTheme="majorBidi" w:cstheme="majorBidi"/>
        </w:rPr>
        <w:t xml:space="preserve"> (without a </w:t>
      </w:r>
      <w:proofErr w:type="gramStart"/>
      <w:r>
        <w:rPr>
          <w:rFonts w:asciiTheme="majorBidi" w:hAnsiTheme="majorBidi" w:cstheme="majorBidi"/>
        </w:rPr>
        <w:t>minyan)  is</w:t>
      </w:r>
      <w:proofErr w:type="gramEnd"/>
      <w:r>
        <w:rPr>
          <w:rFonts w:asciiTheme="majorBidi" w:hAnsiTheme="majorBidi" w:cstheme="majorBidi"/>
        </w:rPr>
        <w:t xml:space="preserve"> preferred, this is only on an occasional basis, and the general practice must be to daven with the </w:t>
      </w:r>
      <w:proofErr w:type="spellStart"/>
      <w:r>
        <w:rPr>
          <w:rFonts w:asciiTheme="majorBidi" w:hAnsiTheme="majorBidi" w:cstheme="majorBidi"/>
        </w:rPr>
        <w:t>tzibbur</w:t>
      </w:r>
      <w:proofErr w:type="spellEnd"/>
      <w:r>
        <w:rPr>
          <w:rFonts w:asciiTheme="majorBidi" w:hAnsiTheme="majorBidi" w:cstheme="majorBidi"/>
        </w:rPr>
        <w:t xml:space="preserve">.  </w:t>
      </w:r>
      <w:proofErr w:type="spellStart"/>
      <w:r>
        <w:rPr>
          <w:rFonts w:asciiTheme="majorBidi" w:hAnsiTheme="majorBidi" w:cstheme="majorBidi"/>
        </w:rPr>
        <w:t>Rav</w:t>
      </w:r>
      <w:proofErr w:type="spellEnd"/>
      <w:r>
        <w:rPr>
          <w:rFonts w:asciiTheme="majorBidi" w:hAnsiTheme="majorBidi" w:cstheme="majorBidi"/>
        </w:rPr>
        <w:t xml:space="preserve"> Moshe Feinstein held that </w:t>
      </w:r>
      <w:proofErr w:type="gramStart"/>
      <w:r>
        <w:rPr>
          <w:rFonts w:asciiTheme="majorBidi" w:hAnsiTheme="majorBidi" w:cstheme="majorBidi"/>
        </w:rPr>
        <w:t>as long as</w:t>
      </w:r>
      <w:proofErr w:type="gramEnd"/>
      <w:r>
        <w:rPr>
          <w:rFonts w:asciiTheme="majorBidi" w:hAnsiTheme="majorBidi" w:cstheme="majorBidi"/>
        </w:rPr>
        <w:t xml:space="preserve"> you have basic necessary </w:t>
      </w:r>
      <w:proofErr w:type="spellStart"/>
      <w:r>
        <w:rPr>
          <w:rFonts w:asciiTheme="majorBidi" w:hAnsiTheme="majorBidi" w:cstheme="majorBidi"/>
        </w:rPr>
        <w:t>kavana</w:t>
      </w:r>
      <w:proofErr w:type="spellEnd"/>
      <w:r>
        <w:rPr>
          <w:rFonts w:asciiTheme="majorBidi" w:hAnsiTheme="majorBidi" w:cstheme="majorBidi"/>
        </w:rPr>
        <w:t xml:space="preserve">, minyan is more important than better </w:t>
      </w:r>
      <w:proofErr w:type="spellStart"/>
      <w:r>
        <w:rPr>
          <w:rFonts w:asciiTheme="majorBidi" w:hAnsiTheme="majorBidi" w:cstheme="majorBidi"/>
        </w:rPr>
        <w:t>kavana</w:t>
      </w:r>
      <w:proofErr w:type="spellEnd"/>
      <w:r>
        <w:rPr>
          <w:rFonts w:asciiTheme="majorBidi" w:hAnsiTheme="majorBidi" w:cstheme="majorBidi"/>
        </w:rPr>
        <w:t xml:space="preserve"> because it is an absolute </w:t>
      </w:r>
      <w:proofErr w:type="spellStart"/>
      <w:r>
        <w:rPr>
          <w:rFonts w:asciiTheme="majorBidi" w:hAnsiTheme="majorBidi" w:cstheme="majorBidi"/>
        </w:rPr>
        <w:t>chiyuv</w:t>
      </w:r>
      <w:proofErr w:type="spellEnd"/>
      <w:r>
        <w:rPr>
          <w:rFonts w:asciiTheme="majorBidi" w:hAnsiTheme="majorBidi" w:cstheme="majorBidi"/>
        </w:rPr>
        <w:t>.</w:t>
      </w:r>
    </w:p>
    <w:p w14:paraId="03D877E6" w14:textId="77777777" w:rsidR="001D3209" w:rsidRDefault="001D3209" w:rsidP="00266D07">
      <w:pPr>
        <w:spacing w:after="0"/>
        <w:ind w:firstLine="720"/>
        <w:rPr>
          <w:rFonts w:asciiTheme="majorBidi" w:hAnsiTheme="majorBidi" w:cstheme="majorBidi"/>
        </w:rPr>
      </w:pPr>
      <w:r>
        <w:rPr>
          <w:rFonts w:asciiTheme="majorBidi" w:hAnsiTheme="majorBidi" w:cstheme="majorBidi"/>
        </w:rPr>
        <w:t xml:space="preserve">What if you are traveling, knowing that you will miss tefilla </w:t>
      </w:r>
      <w:proofErr w:type="spellStart"/>
      <w:r>
        <w:rPr>
          <w:rFonts w:asciiTheme="majorBidi" w:hAnsiTheme="majorBidi" w:cstheme="majorBidi"/>
        </w:rPr>
        <w:t>betzibbur</w:t>
      </w:r>
      <w:proofErr w:type="spellEnd"/>
      <w:r>
        <w:rPr>
          <w:rFonts w:asciiTheme="majorBidi" w:hAnsiTheme="majorBidi" w:cstheme="majorBidi"/>
        </w:rPr>
        <w:t xml:space="preserve">?  </w:t>
      </w:r>
      <w:proofErr w:type="spellStart"/>
      <w:r>
        <w:rPr>
          <w:rFonts w:asciiTheme="majorBidi" w:hAnsiTheme="majorBidi" w:cstheme="majorBidi"/>
        </w:rPr>
        <w:t>Rav</w:t>
      </w:r>
      <w:proofErr w:type="spellEnd"/>
      <w:r>
        <w:rPr>
          <w:rFonts w:asciiTheme="majorBidi" w:hAnsiTheme="majorBidi" w:cstheme="majorBidi"/>
        </w:rPr>
        <w:t xml:space="preserve"> </w:t>
      </w:r>
      <w:proofErr w:type="spellStart"/>
      <w:r>
        <w:rPr>
          <w:rFonts w:asciiTheme="majorBidi" w:hAnsiTheme="majorBidi" w:cstheme="majorBidi"/>
        </w:rPr>
        <w:t>Shlomo</w:t>
      </w:r>
      <w:proofErr w:type="spellEnd"/>
      <w:r>
        <w:rPr>
          <w:rFonts w:asciiTheme="majorBidi" w:hAnsiTheme="majorBidi" w:cstheme="majorBidi"/>
        </w:rPr>
        <w:t xml:space="preserve"> </w:t>
      </w:r>
      <w:proofErr w:type="spellStart"/>
      <w:r>
        <w:rPr>
          <w:rFonts w:asciiTheme="majorBidi" w:hAnsiTheme="majorBidi" w:cstheme="majorBidi"/>
        </w:rPr>
        <w:t>Zalman</w:t>
      </w:r>
      <w:proofErr w:type="spellEnd"/>
      <w:r>
        <w:rPr>
          <w:rFonts w:asciiTheme="majorBidi" w:hAnsiTheme="majorBidi" w:cstheme="majorBidi"/>
        </w:rPr>
        <w:t xml:space="preserve"> Auerbach said one should not travel to places without a minyan, unless it is for an important reason.</w:t>
      </w:r>
    </w:p>
    <w:p w14:paraId="227C7146" w14:textId="77777777" w:rsidR="00F97D31" w:rsidRDefault="00F97D31" w:rsidP="00266D07">
      <w:pPr>
        <w:spacing w:after="0"/>
        <w:ind w:firstLine="720"/>
        <w:rPr>
          <w:rFonts w:asciiTheme="majorBidi" w:hAnsiTheme="majorBidi" w:cstheme="majorBidi"/>
        </w:rPr>
      </w:pPr>
      <w:r>
        <w:rPr>
          <w:rFonts w:asciiTheme="majorBidi" w:hAnsiTheme="majorBidi" w:cstheme="majorBidi"/>
        </w:rPr>
        <w:t xml:space="preserve">It is encouraged for women to daven with a </w:t>
      </w:r>
      <w:proofErr w:type="spellStart"/>
      <w:r>
        <w:rPr>
          <w:rFonts w:asciiTheme="majorBidi" w:hAnsiTheme="majorBidi" w:cstheme="majorBidi"/>
        </w:rPr>
        <w:t>tzibbur</w:t>
      </w:r>
      <w:proofErr w:type="spellEnd"/>
      <w:r>
        <w:rPr>
          <w:rFonts w:asciiTheme="majorBidi" w:hAnsiTheme="majorBidi" w:cstheme="majorBidi"/>
        </w:rPr>
        <w:t xml:space="preserve">, but not a </w:t>
      </w:r>
      <w:proofErr w:type="spellStart"/>
      <w:r>
        <w:rPr>
          <w:rFonts w:asciiTheme="majorBidi" w:hAnsiTheme="majorBidi" w:cstheme="majorBidi"/>
        </w:rPr>
        <w:t>chiyuv</w:t>
      </w:r>
      <w:proofErr w:type="spellEnd"/>
      <w:r>
        <w:rPr>
          <w:rFonts w:asciiTheme="majorBidi" w:hAnsiTheme="majorBidi" w:cstheme="majorBidi"/>
        </w:rPr>
        <w:t>.</w:t>
      </w:r>
    </w:p>
    <w:p w14:paraId="1B123F2F" w14:textId="77777777" w:rsidR="00F97D31" w:rsidRDefault="00F97D31" w:rsidP="00266D07">
      <w:pPr>
        <w:spacing w:after="0"/>
        <w:ind w:firstLine="720"/>
        <w:rPr>
          <w:rFonts w:asciiTheme="majorBidi" w:hAnsiTheme="majorBidi" w:cstheme="majorBidi"/>
        </w:rPr>
      </w:pPr>
    </w:p>
    <w:p w14:paraId="260E9CC2" w14:textId="77777777" w:rsidR="004E6CB7" w:rsidRDefault="00F97D31" w:rsidP="00F97D31">
      <w:pPr>
        <w:spacing w:after="0"/>
        <w:ind w:firstLine="720"/>
        <w:rPr>
          <w:rFonts w:asciiTheme="majorBidi" w:hAnsiTheme="majorBidi" w:cstheme="majorBidi"/>
        </w:rPr>
      </w:pPr>
      <w:r>
        <w:rPr>
          <w:rFonts w:asciiTheme="majorBidi" w:hAnsiTheme="majorBidi" w:cstheme="majorBidi"/>
        </w:rPr>
        <w:t xml:space="preserve">What is the special </w:t>
      </w:r>
      <w:proofErr w:type="spellStart"/>
      <w:r>
        <w:rPr>
          <w:rFonts w:asciiTheme="majorBidi" w:hAnsiTheme="majorBidi" w:cstheme="majorBidi"/>
        </w:rPr>
        <w:t>zechus</w:t>
      </w:r>
      <w:proofErr w:type="spellEnd"/>
      <w:r>
        <w:rPr>
          <w:rFonts w:asciiTheme="majorBidi" w:hAnsiTheme="majorBidi" w:cstheme="majorBidi"/>
        </w:rPr>
        <w:t xml:space="preserve"> of people coming together to daven</w:t>
      </w:r>
      <w:r w:rsidR="007C507F">
        <w:rPr>
          <w:rFonts w:asciiTheme="majorBidi" w:hAnsiTheme="majorBidi" w:cstheme="majorBidi"/>
        </w:rPr>
        <w:t xml:space="preserve">?  The </w:t>
      </w:r>
      <w:proofErr w:type="spellStart"/>
      <w:r w:rsidR="007C507F">
        <w:rPr>
          <w:rFonts w:asciiTheme="majorBidi" w:hAnsiTheme="majorBidi" w:cstheme="majorBidi"/>
        </w:rPr>
        <w:t>Sefer</w:t>
      </w:r>
      <w:proofErr w:type="spellEnd"/>
      <w:r w:rsidR="007C507F">
        <w:rPr>
          <w:rFonts w:asciiTheme="majorBidi" w:hAnsiTheme="majorBidi" w:cstheme="majorBidi"/>
        </w:rPr>
        <w:t xml:space="preserve"> </w:t>
      </w:r>
      <w:proofErr w:type="spellStart"/>
      <w:r w:rsidR="007C507F">
        <w:rPr>
          <w:rFonts w:asciiTheme="majorBidi" w:hAnsiTheme="majorBidi" w:cstheme="majorBidi"/>
        </w:rPr>
        <w:t>Hakuzari</w:t>
      </w:r>
      <w:proofErr w:type="spellEnd"/>
      <w:r w:rsidR="007C507F">
        <w:rPr>
          <w:rFonts w:asciiTheme="majorBidi" w:hAnsiTheme="majorBidi" w:cstheme="majorBidi"/>
        </w:rPr>
        <w:t xml:space="preserve"> says that in a </w:t>
      </w:r>
      <w:proofErr w:type="spellStart"/>
      <w:r w:rsidR="007C507F">
        <w:rPr>
          <w:rFonts w:asciiTheme="majorBidi" w:hAnsiTheme="majorBidi" w:cstheme="majorBidi"/>
        </w:rPr>
        <w:t>tzibbur</w:t>
      </w:r>
      <w:proofErr w:type="spellEnd"/>
      <w:r w:rsidR="007C507F">
        <w:rPr>
          <w:rFonts w:asciiTheme="majorBidi" w:hAnsiTheme="majorBidi" w:cstheme="majorBidi"/>
        </w:rPr>
        <w:t xml:space="preserve"> people’s </w:t>
      </w:r>
      <w:proofErr w:type="spellStart"/>
      <w:r w:rsidR="007C507F">
        <w:rPr>
          <w:rFonts w:asciiTheme="majorBidi" w:hAnsiTheme="majorBidi" w:cstheme="majorBidi"/>
        </w:rPr>
        <w:t>tefillos</w:t>
      </w:r>
      <w:proofErr w:type="spellEnd"/>
      <w:r w:rsidR="007C507F">
        <w:rPr>
          <w:rFonts w:asciiTheme="majorBidi" w:hAnsiTheme="majorBidi" w:cstheme="majorBidi"/>
        </w:rPr>
        <w:t xml:space="preserve"> can complement one another, to achieve a complete tefilla.  Hillel said that one should never leave the </w:t>
      </w:r>
      <w:proofErr w:type="spellStart"/>
      <w:r w:rsidR="007C507F">
        <w:rPr>
          <w:rFonts w:asciiTheme="majorBidi" w:hAnsiTheme="majorBidi" w:cstheme="majorBidi"/>
        </w:rPr>
        <w:t>tzibbur</w:t>
      </w:r>
      <w:proofErr w:type="spellEnd"/>
      <w:r w:rsidR="007C507F">
        <w:rPr>
          <w:rFonts w:asciiTheme="majorBidi" w:hAnsiTheme="majorBidi" w:cstheme="majorBidi"/>
        </w:rPr>
        <w:t xml:space="preserve"> because you cannot depend only on yourself.  Counting </w:t>
      </w:r>
      <w:proofErr w:type="spellStart"/>
      <w:r w:rsidR="007C507F">
        <w:rPr>
          <w:rFonts w:asciiTheme="majorBidi" w:hAnsiTheme="majorBidi" w:cstheme="majorBidi"/>
        </w:rPr>
        <w:t>sefiras</w:t>
      </w:r>
      <w:proofErr w:type="spellEnd"/>
      <w:r w:rsidR="007C507F">
        <w:rPr>
          <w:rFonts w:asciiTheme="majorBidi" w:hAnsiTheme="majorBidi" w:cstheme="majorBidi"/>
        </w:rPr>
        <w:t xml:space="preserve"> </w:t>
      </w:r>
      <w:proofErr w:type="spellStart"/>
      <w:r w:rsidR="007C507F">
        <w:rPr>
          <w:rFonts w:asciiTheme="majorBidi" w:hAnsiTheme="majorBidi" w:cstheme="majorBidi"/>
        </w:rPr>
        <w:t>haomer</w:t>
      </w:r>
      <w:proofErr w:type="spellEnd"/>
      <w:r w:rsidR="007C507F">
        <w:rPr>
          <w:rFonts w:asciiTheme="majorBidi" w:hAnsiTheme="majorBidi" w:cstheme="majorBidi"/>
        </w:rPr>
        <w:t xml:space="preserve"> was placed so that it is joined to the </w:t>
      </w:r>
      <w:proofErr w:type="spellStart"/>
      <w:r w:rsidR="007C507F">
        <w:rPr>
          <w:rFonts w:asciiTheme="majorBidi" w:hAnsiTheme="majorBidi" w:cstheme="majorBidi"/>
        </w:rPr>
        <w:t>maariv</w:t>
      </w:r>
      <w:proofErr w:type="spellEnd"/>
      <w:r w:rsidR="007C507F">
        <w:rPr>
          <w:rFonts w:asciiTheme="majorBidi" w:hAnsiTheme="majorBidi" w:cstheme="majorBidi"/>
        </w:rPr>
        <w:t xml:space="preserve"> of the </w:t>
      </w:r>
      <w:proofErr w:type="spellStart"/>
      <w:r w:rsidR="007C507F">
        <w:rPr>
          <w:rFonts w:asciiTheme="majorBidi" w:hAnsiTheme="majorBidi" w:cstheme="majorBidi"/>
        </w:rPr>
        <w:t>tzibbur</w:t>
      </w:r>
      <w:proofErr w:type="spellEnd"/>
      <w:r w:rsidR="007C507F">
        <w:rPr>
          <w:rFonts w:asciiTheme="majorBidi" w:hAnsiTheme="majorBidi" w:cstheme="majorBidi"/>
        </w:rPr>
        <w:t xml:space="preserve">.  Sherry Mandel wrote about Sharansky’s visit one summer to Camp Koby, a camp for bereaved children.  When asked how he survived the terrible conditions of the gulag, he said that “he had faith that he was part of a community, of people he had never even met from all around the world, who cared enough to make sure he know that he was never alone.”  The Ibn Ezra cites Avraham’s willingness to daven for Sodom </w:t>
      </w:r>
      <w:proofErr w:type="gramStart"/>
      <w:r w:rsidR="007C507F">
        <w:rPr>
          <w:rFonts w:asciiTheme="majorBidi" w:hAnsiTheme="majorBidi" w:cstheme="majorBidi"/>
        </w:rPr>
        <w:t>as long as</w:t>
      </w:r>
      <w:proofErr w:type="gramEnd"/>
      <w:r w:rsidR="007C507F">
        <w:rPr>
          <w:rFonts w:asciiTheme="majorBidi" w:hAnsiTheme="majorBidi" w:cstheme="majorBidi"/>
        </w:rPr>
        <w:t xml:space="preserve"> there were ten people per city</w:t>
      </w:r>
      <w:r w:rsidR="006814DE">
        <w:rPr>
          <w:rFonts w:asciiTheme="majorBidi" w:hAnsiTheme="majorBidi" w:cstheme="majorBidi"/>
        </w:rPr>
        <w:t xml:space="preserve"> as proof of significance of ten for a minyan.  The </w:t>
      </w:r>
      <w:proofErr w:type="spellStart"/>
      <w:r w:rsidR="006814DE">
        <w:rPr>
          <w:rFonts w:asciiTheme="majorBidi" w:hAnsiTheme="majorBidi" w:cstheme="majorBidi"/>
        </w:rPr>
        <w:t>Maharal</w:t>
      </w:r>
      <w:proofErr w:type="spellEnd"/>
      <w:r w:rsidR="006814DE">
        <w:rPr>
          <w:rFonts w:asciiTheme="majorBidi" w:hAnsiTheme="majorBidi" w:cstheme="majorBidi"/>
        </w:rPr>
        <w:t xml:space="preserve"> understands tefilla to mean thinking deeply, and we do not just think deeply about ourselves and Hashem but also about our community.</w:t>
      </w:r>
      <w:r w:rsidR="00A90E94">
        <w:rPr>
          <w:rFonts w:asciiTheme="majorBidi" w:hAnsiTheme="majorBidi" w:cstheme="majorBidi"/>
        </w:rPr>
        <w:t xml:space="preserve">  The Magen Avraham says before one begins to daven, one should accept upon himself the mitzva of ‘</w:t>
      </w:r>
      <w:proofErr w:type="spellStart"/>
      <w:r w:rsidR="00A90E94">
        <w:rPr>
          <w:rFonts w:asciiTheme="majorBidi" w:hAnsiTheme="majorBidi" w:cstheme="majorBidi"/>
        </w:rPr>
        <w:t>ve’ahavta</w:t>
      </w:r>
      <w:proofErr w:type="spellEnd"/>
      <w:r w:rsidR="00A90E94">
        <w:rPr>
          <w:rFonts w:asciiTheme="majorBidi" w:hAnsiTheme="majorBidi" w:cstheme="majorBidi"/>
        </w:rPr>
        <w:t xml:space="preserve"> </w:t>
      </w:r>
      <w:proofErr w:type="spellStart"/>
      <w:r w:rsidR="00A90E94">
        <w:rPr>
          <w:rFonts w:asciiTheme="majorBidi" w:hAnsiTheme="majorBidi" w:cstheme="majorBidi"/>
        </w:rPr>
        <w:t>lerei’acha</w:t>
      </w:r>
      <w:proofErr w:type="spellEnd"/>
      <w:r w:rsidR="00A90E94">
        <w:rPr>
          <w:rFonts w:asciiTheme="majorBidi" w:hAnsiTheme="majorBidi" w:cstheme="majorBidi"/>
        </w:rPr>
        <w:t xml:space="preserve"> </w:t>
      </w:r>
      <w:proofErr w:type="spellStart"/>
      <w:r w:rsidR="00A90E94">
        <w:rPr>
          <w:rFonts w:asciiTheme="majorBidi" w:hAnsiTheme="majorBidi" w:cstheme="majorBidi"/>
        </w:rPr>
        <w:t>kamocha</w:t>
      </w:r>
      <w:proofErr w:type="spellEnd"/>
      <w:r w:rsidR="00A90E94">
        <w:rPr>
          <w:rFonts w:asciiTheme="majorBidi" w:hAnsiTheme="majorBidi" w:cstheme="majorBidi"/>
        </w:rPr>
        <w:t xml:space="preserve">’, love your friend as yourself.  </w:t>
      </w:r>
    </w:p>
    <w:p w14:paraId="19A0782D" w14:textId="77777777" w:rsidR="00F97D31" w:rsidRDefault="004E6CB7" w:rsidP="00F97D31">
      <w:pPr>
        <w:spacing w:after="0"/>
        <w:ind w:firstLine="720"/>
        <w:rPr>
          <w:rFonts w:asciiTheme="majorBidi" w:hAnsiTheme="majorBidi" w:cstheme="majorBidi"/>
        </w:rPr>
      </w:pPr>
      <w:r>
        <w:rPr>
          <w:rFonts w:asciiTheme="majorBidi" w:hAnsiTheme="majorBidi" w:cstheme="majorBidi"/>
        </w:rPr>
        <w:t xml:space="preserve">The Alter of </w:t>
      </w:r>
      <w:proofErr w:type="spellStart"/>
      <w:r>
        <w:rPr>
          <w:rFonts w:asciiTheme="majorBidi" w:hAnsiTheme="majorBidi" w:cstheme="majorBidi"/>
        </w:rPr>
        <w:t>Kelm</w:t>
      </w:r>
      <w:proofErr w:type="spellEnd"/>
      <w:r>
        <w:rPr>
          <w:rFonts w:asciiTheme="majorBidi" w:hAnsiTheme="majorBidi" w:cstheme="majorBidi"/>
        </w:rPr>
        <w:t xml:space="preserve"> wrote that a person who wants to merit a good judgment will dedicate himself to the </w:t>
      </w:r>
      <w:proofErr w:type="spellStart"/>
      <w:r>
        <w:rPr>
          <w:rFonts w:asciiTheme="majorBidi" w:hAnsiTheme="majorBidi" w:cstheme="majorBidi"/>
        </w:rPr>
        <w:t>klal</w:t>
      </w:r>
      <w:proofErr w:type="spellEnd"/>
      <w:r>
        <w:rPr>
          <w:rFonts w:asciiTheme="majorBidi" w:hAnsiTheme="majorBidi" w:cstheme="majorBidi"/>
        </w:rPr>
        <w:t xml:space="preserve">, making himself indispensable.  </w:t>
      </w:r>
      <w:proofErr w:type="spellStart"/>
      <w:r w:rsidR="0010631C">
        <w:rPr>
          <w:rFonts w:asciiTheme="majorBidi" w:hAnsiTheme="majorBidi" w:cstheme="majorBidi"/>
        </w:rPr>
        <w:t>Rav</w:t>
      </w:r>
      <w:proofErr w:type="spellEnd"/>
      <w:r w:rsidR="0010631C">
        <w:rPr>
          <w:rFonts w:asciiTheme="majorBidi" w:hAnsiTheme="majorBidi" w:cstheme="majorBidi"/>
        </w:rPr>
        <w:t xml:space="preserve"> </w:t>
      </w:r>
      <w:proofErr w:type="spellStart"/>
      <w:r w:rsidR="0010631C">
        <w:rPr>
          <w:rFonts w:asciiTheme="majorBidi" w:hAnsiTheme="majorBidi" w:cstheme="majorBidi"/>
        </w:rPr>
        <w:t>Yechezkel</w:t>
      </w:r>
      <w:proofErr w:type="spellEnd"/>
      <w:r w:rsidR="0010631C">
        <w:rPr>
          <w:rFonts w:asciiTheme="majorBidi" w:hAnsiTheme="majorBidi" w:cstheme="majorBidi"/>
        </w:rPr>
        <w:t xml:space="preserve"> </w:t>
      </w:r>
      <w:proofErr w:type="spellStart"/>
      <w:r w:rsidR="0010631C">
        <w:rPr>
          <w:rFonts w:asciiTheme="majorBidi" w:hAnsiTheme="majorBidi" w:cstheme="majorBidi"/>
        </w:rPr>
        <w:t>Levenstein</w:t>
      </w:r>
      <w:proofErr w:type="spellEnd"/>
      <w:r>
        <w:rPr>
          <w:rFonts w:asciiTheme="majorBidi" w:hAnsiTheme="majorBidi" w:cstheme="majorBidi"/>
        </w:rPr>
        <w:t xml:space="preserve"> said this is hinted to in the </w:t>
      </w:r>
      <w:proofErr w:type="spellStart"/>
      <w:r>
        <w:rPr>
          <w:rFonts w:asciiTheme="majorBidi" w:hAnsiTheme="majorBidi" w:cstheme="majorBidi"/>
        </w:rPr>
        <w:t>pasuk</w:t>
      </w:r>
      <w:proofErr w:type="spellEnd"/>
      <w:r>
        <w:rPr>
          <w:rFonts w:asciiTheme="majorBidi" w:hAnsiTheme="majorBidi" w:cstheme="majorBidi"/>
        </w:rPr>
        <w:t xml:space="preserve"> ‘</w:t>
      </w:r>
      <w:proofErr w:type="spellStart"/>
      <w:r>
        <w:rPr>
          <w:rFonts w:asciiTheme="majorBidi" w:hAnsiTheme="majorBidi" w:cstheme="majorBidi"/>
        </w:rPr>
        <w:t>Atem</w:t>
      </w:r>
      <w:proofErr w:type="spellEnd"/>
      <w:r>
        <w:rPr>
          <w:rFonts w:asciiTheme="majorBidi" w:hAnsiTheme="majorBidi" w:cstheme="majorBidi"/>
        </w:rPr>
        <w:t xml:space="preserve"> </w:t>
      </w:r>
      <w:proofErr w:type="spellStart"/>
      <w:r>
        <w:rPr>
          <w:rFonts w:asciiTheme="majorBidi" w:hAnsiTheme="majorBidi" w:cstheme="majorBidi"/>
        </w:rPr>
        <w:t>nitzavim</w:t>
      </w:r>
      <w:proofErr w:type="spellEnd"/>
      <w:r>
        <w:rPr>
          <w:rFonts w:asciiTheme="majorBidi" w:hAnsiTheme="majorBidi" w:cstheme="majorBidi"/>
        </w:rPr>
        <w:t xml:space="preserve"> </w:t>
      </w:r>
      <w:proofErr w:type="spellStart"/>
      <w:r>
        <w:rPr>
          <w:rFonts w:asciiTheme="majorBidi" w:hAnsiTheme="majorBidi" w:cstheme="majorBidi"/>
        </w:rPr>
        <w:t>hayom</w:t>
      </w:r>
      <w:proofErr w:type="spellEnd"/>
      <w:r>
        <w:rPr>
          <w:rFonts w:asciiTheme="majorBidi" w:hAnsiTheme="majorBidi" w:cstheme="majorBidi"/>
        </w:rPr>
        <w:t xml:space="preserve"> </w:t>
      </w:r>
      <w:proofErr w:type="spellStart"/>
      <w:r>
        <w:rPr>
          <w:rFonts w:asciiTheme="majorBidi" w:hAnsiTheme="majorBidi" w:cstheme="majorBidi"/>
        </w:rPr>
        <w:t>kulchem</w:t>
      </w:r>
      <w:proofErr w:type="spellEnd"/>
      <w:r>
        <w:rPr>
          <w:rFonts w:asciiTheme="majorBidi" w:hAnsiTheme="majorBidi" w:cstheme="majorBidi"/>
        </w:rPr>
        <w:t xml:space="preserve">’ (you are </w:t>
      </w:r>
      <w:r w:rsidRPr="00B47655">
        <w:rPr>
          <w:rFonts w:asciiTheme="majorBidi" w:hAnsiTheme="majorBidi" w:cstheme="majorBidi"/>
          <w:b/>
          <w:bCs/>
        </w:rPr>
        <w:t>all</w:t>
      </w:r>
      <w:r>
        <w:rPr>
          <w:rFonts w:asciiTheme="majorBidi" w:hAnsiTheme="majorBidi" w:cstheme="majorBidi"/>
        </w:rPr>
        <w:t xml:space="preserve"> standing this day); if you are unified you will survive the judgment of Rosh Hashana.  The </w:t>
      </w:r>
      <w:proofErr w:type="spellStart"/>
      <w:r>
        <w:rPr>
          <w:rFonts w:asciiTheme="majorBidi" w:hAnsiTheme="majorBidi" w:cstheme="majorBidi"/>
        </w:rPr>
        <w:t>Ponevezher</w:t>
      </w:r>
      <w:proofErr w:type="spellEnd"/>
      <w:r>
        <w:rPr>
          <w:rFonts w:asciiTheme="majorBidi" w:hAnsiTheme="majorBidi" w:cstheme="majorBidi"/>
        </w:rPr>
        <w:t xml:space="preserve"> </w:t>
      </w:r>
      <w:proofErr w:type="spellStart"/>
      <w:r>
        <w:rPr>
          <w:rFonts w:asciiTheme="majorBidi" w:hAnsiTheme="majorBidi" w:cstheme="majorBidi"/>
        </w:rPr>
        <w:t>Rav</w:t>
      </w:r>
      <w:proofErr w:type="spellEnd"/>
      <w:r>
        <w:rPr>
          <w:rFonts w:asciiTheme="majorBidi" w:hAnsiTheme="majorBidi" w:cstheme="majorBidi"/>
        </w:rPr>
        <w:t xml:space="preserve">, even when he was in the hospital awaiting surgery, wanted to begin new tasks for the </w:t>
      </w:r>
      <w:proofErr w:type="spellStart"/>
      <w:r>
        <w:rPr>
          <w:rFonts w:asciiTheme="majorBidi" w:hAnsiTheme="majorBidi" w:cstheme="majorBidi"/>
        </w:rPr>
        <w:t>tzibbur</w:t>
      </w:r>
      <w:proofErr w:type="spellEnd"/>
      <w:r>
        <w:rPr>
          <w:rFonts w:asciiTheme="majorBidi" w:hAnsiTheme="majorBidi" w:cstheme="majorBidi"/>
        </w:rPr>
        <w:t xml:space="preserve">, to guarantee the success of the surgery and that he would live.  The Zohar in </w:t>
      </w:r>
      <w:proofErr w:type="spellStart"/>
      <w:r>
        <w:rPr>
          <w:rFonts w:asciiTheme="majorBidi" w:hAnsiTheme="majorBidi" w:cstheme="majorBidi"/>
        </w:rPr>
        <w:t>Parshas</w:t>
      </w:r>
      <w:proofErr w:type="spellEnd"/>
      <w:r>
        <w:rPr>
          <w:rFonts w:asciiTheme="majorBidi" w:hAnsiTheme="majorBidi" w:cstheme="majorBidi"/>
        </w:rPr>
        <w:t xml:space="preserve"> </w:t>
      </w:r>
      <w:proofErr w:type="spellStart"/>
      <w:r>
        <w:rPr>
          <w:rFonts w:asciiTheme="majorBidi" w:hAnsiTheme="majorBidi" w:cstheme="majorBidi"/>
        </w:rPr>
        <w:t>Noach</w:t>
      </w:r>
      <w:proofErr w:type="spellEnd"/>
      <w:r>
        <w:rPr>
          <w:rFonts w:asciiTheme="majorBidi" w:hAnsiTheme="majorBidi" w:cstheme="majorBidi"/>
        </w:rPr>
        <w:t xml:space="preserve"> likewise says that if one is an essential part of the community, he will not be judged for his actions alone.  And the </w:t>
      </w:r>
      <w:proofErr w:type="spellStart"/>
      <w:r>
        <w:rPr>
          <w:rFonts w:asciiTheme="majorBidi" w:hAnsiTheme="majorBidi" w:cstheme="majorBidi"/>
        </w:rPr>
        <w:t>Panim</w:t>
      </w:r>
      <w:proofErr w:type="spellEnd"/>
      <w:r>
        <w:rPr>
          <w:rFonts w:asciiTheme="majorBidi" w:hAnsiTheme="majorBidi" w:cstheme="majorBidi"/>
        </w:rPr>
        <w:t xml:space="preserve"> </w:t>
      </w:r>
      <w:proofErr w:type="spellStart"/>
      <w:r>
        <w:rPr>
          <w:rFonts w:asciiTheme="majorBidi" w:hAnsiTheme="majorBidi" w:cstheme="majorBidi"/>
        </w:rPr>
        <w:t>Yafos</w:t>
      </w:r>
      <w:proofErr w:type="spellEnd"/>
      <w:r>
        <w:rPr>
          <w:rFonts w:asciiTheme="majorBidi" w:hAnsiTheme="majorBidi" w:cstheme="majorBidi"/>
        </w:rPr>
        <w:t xml:space="preserve"> says that counting people individually is dangerous because the people become judged as individuals instead of part of the </w:t>
      </w:r>
      <w:proofErr w:type="spellStart"/>
      <w:r>
        <w:rPr>
          <w:rFonts w:asciiTheme="majorBidi" w:hAnsiTheme="majorBidi" w:cstheme="majorBidi"/>
        </w:rPr>
        <w:t>tzibbur</w:t>
      </w:r>
      <w:proofErr w:type="spellEnd"/>
      <w:r>
        <w:rPr>
          <w:rFonts w:asciiTheme="majorBidi" w:hAnsiTheme="majorBidi" w:cstheme="majorBidi"/>
        </w:rPr>
        <w:t>.</w:t>
      </w:r>
    </w:p>
    <w:p w14:paraId="3C2F0494" w14:textId="77777777" w:rsidR="003E74DF" w:rsidRDefault="003E74DF" w:rsidP="00F97D31">
      <w:pPr>
        <w:spacing w:after="0"/>
        <w:ind w:firstLine="720"/>
        <w:rPr>
          <w:rFonts w:asciiTheme="majorBidi" w:hAnsiTheme="majorBidi" w:cstheme="majorBidi"/>
        </w:rPr>
      </w:pPr>
      <w:proofErr w:type="spellStart"/>
      <w:r>
        <w:rPr>
          <w:rFonts w:asciiTheme="majorBidi" w:hAnsiTheme="majorBidi" w:cstheme="majorBidi"/>
        </w:rPr>
        <w:t>Kli</w:t>
      </w:r>
      <w:proofErr w:type="spellEnd"/>
      <w:r>
        <w:rPr>
          <w:rFonts w:asciiTheme="majorBidi" w:hAnsiTheme="majorBidi" w:cstheme="majorBidi"/>
        </w:rPr>
        <w:t xml:space="preserve"> </w:t>
      </w:r>
      <w:proofErr w:type="spellStart"/>
      <w:r>
        <w:rPr>
          <w:rFonts w:asciiTheme="majorBidi" w:hAnsiTheme="majorBidi" w:cstheme="majorBidi"/>
        </w:rPr>
        <w:t>Yakar</w:t>
      </w:r>
      <w:proofErr w:type="spellEnd"/>
      <w:r>
        <w:rPr>
          <w:rFonts w:asciiTheme="majorBidi" w:hAnsiTheme="majorBidi" w:cstheme="majorBidi"/>
        </w:rPr>
        <w:t xml:space="preserve"> points out the when it says that we entered the covenant it uses the singular, </w:t>
      </w:r>
      <w:proofErr w:type="spellStart"/>
      <w:r>
        <w:rPr>
          <w:rFonts w:asciiTheme="majorBidi" w:hAnsiTheme="majorBidi" w:cstheme="majorBidi"/>
        </w:rPr>
        <w:t>l’avrech</w:t>
      </w:r>
      <w:r w:rsidR="00B47655">
        <w:rPr>
          <w:rFonts w:asciiTheme="majorBidi" w:hAnsiTheme="majorBidi" w:cstheme="majorBidi"/>
        </w:rPr>
        <w:t>a</w:t>
      </w:r>
      <w:proofErr w:type="spellEnd"/>
      <w:r w:rsidR="00B47655">
        <w:rPr>
          <w:rFonts w:asciiTheme="majorBidi" w:hAnsiTheme="majorBidi" w:cstheme="majorBidi"/>
        </w:rPr>
        <w:t xml:space="preserve"> </w:t>
      </w:r>
      <w:proofErr w:type="spellStart"/>
      <w:r w:rsidR="00B47655">
        <w:rPr>
          <w:rFonts w:asciiTheme="majorBidi" w:hAnsiTheme="majorBidi" w:cstheme="majorBidi"/>
        </w:rPr>
        <w:t>bivris</w:t>
      </w:r>
      <w:proofErr w:type="spellEnd"/>
      <w:r w:rsidR="00B47655">
        <w:rPr>
          <w:rFonts w:asciiTheme="majorBidi" w:hAnsiTheme="majorBidi" w:cstheme="majorBidi"/>
        </w:rPr>
        <w:t>, because of the concep</w:t>
      </w:r>
      <w:r>
        <w:rPr>
          <w:rFonts w:asciiTheme="majorBidi" w:hAnsiTheme="majorBidi" w:cstheme="majorBidi"/>
        </w:rPr>
        <w:t xml:space="preserve">t of </w:t>
      </w:r>
      <w:proofErr w:type="spellStart"/>
      <w:r>
        <w:rPr>
          <w:rFonts w:asciiTheme="majorBidi" w:hAnsiTheme="majorBidi" w:cstheme="majorBidi"/>
        </w:rPr>
        <w:t>arvus</w:t>
      </w:r>
      <w:proofErr w:type="spellEnd"/>
      <w:r>
        <w:rPr>
          <w:rFonts w:asciiTheme="majorBidi" w:hAnsiTheme="majorBidi" w:cstheme="majorBidi"/>
        </w:rPr>
        <w:t xml:space="preserve">, being responsible for one another.  The </w:t>
      </w:r>
      <w:proofErr w:type="spellStart"/>
      <w:r>
        <w:rPr>
          <w:rFonts w:asciiTheme="majorBidi" w:hAnsiTheme="majorBidi" w:cstheme="majorBidi"/>
        </w:rPr>
        <w:t>Meshech</w:t>
      </w:r>
      <w:proofErr w:type="spellEnd"/>
      <w:r>
        <w:rPr>
          <w:rFonts w:asciiTheme="majorBidi" w:hAnsiTheme="majorBidi" w:cstheme="majorBidi"/>
        </w:rPr>
        <w:t xml:space="preserve"> </w:t>
      </w:r>
      <w:proofErr w:type="spellStart"/>
      <w:r>
        <w:rPr>
          <w:rFonts w:asciiTheme="majorBidi" w:hAnsiTheme="majorBidi" w:cstheme="majorBidi"/>
        </w:rPr>
        <w:t>Chochma</w:t>
      </w:r>
      <w:proofErr w:type="spellEnd"/>
      <w:r>
        <w:rPr>
          <w:rFonts w:asciiTheme="majorBidi" w:hAnsiTheme="majorBidi" w:cstheme="majorBidi"/>
        </w:rPr>
        <w:t xml:space="preserve"> points out that the Torah was given to the Jewish people as a unit, which can only be fulfilled when they </w:t>
      </w:r>
      <w:proofErr w:type="gramStart"/>
      <w:r>
        <w:rPr>
          <w:rFonts w:asciiTheme="majorBidi" w:hAnsiTheme="majorBidi" w:cstheme="majorBidi"/>
        </w:rPr>
        <w:t>join together</w:t>
      </w:r>
      <w:proofErr w:type="gramEnd"/>
      <w:r>
        <w:rPr>
          <w:rFonts w:asciiTheme="majorBidi" w:hAnsiTheme="majorBidi" w:cstheme="majorBidi"/>
        </w:rPr>
        <w:t xml:space="preserve">, because no one person can do </w:t>
      </w:r>
      <w:r w:rsidR="00B47655">
        <w:rPr>
          <w:rFonts w:asciiTheme="majorBidi" w:hAnsiTheme="majorBidi" w:cstheme="majorBidi"/>
        </w:rPr>
        <w:t xml:space="preserve">all the </w:t>
      </w:r>
      <w:proofErr w:type="spellStart"/>
      <w:r w:rsidR="00B47655">
        <w:rPr>
          <w:rFonts w:asciiTheme="majorBidi" w:hAnsiTheme="majorBidi" w:cstheme="majorBidi"/>
        </w:rPr>
        <w:t>mitzvos</w:t>
      </w:r>
      <w:proofErr w:type="spellEnd"/>
      <w:r w:rsidR="00B47655">
        <w:rPr>
          <w:rFonts w:asciiTheme="majorBidi" w:hAnsiTheme="majorBidi" w:cstheme="majorBidi"/>
        </w:rPr>
        <w:t xml:space="preserve"> </w:t>
      </w:r>
      <w:r>
        <w:rPr>
          <w:rFonts w:asciiTheme="majorBidi" w:hAnsiTheme="majorBidi" w:cstheme="majorBidi"/>
        </w:rPr>
        <w:lastRenderedPageBreak/>
        <w:t>(</w:t>
      </w:r>
      <w:proofErr w:type="spellStart"/>
      <w:r>
        <w:rPr>
          <w:rFonts w:asciiTheme="majorBidi" w:hAnsiTheme="majorBidi" w:cstheme="majorBidi"/>
        </w:rPr>
        <w:t>kohein</w:t>
      </w:r>
      <w:proofErr w:type="spellEnd"/>
      <w:r>
        <w:rPr>
          <w:rFonts w:asciiTheme="majorBidi" w:hAnsiTheme="majorBidi" w:cstheme="majorBidi"/>
        </w:rPr>
        <w:t xml:space="preserve">, king, house owner, </w:t>
      </w:r>
      <w:proofErr w:type="spellStart"/>
      <w:r>
        <w:rPr>
          <w:rFonts w:asciiTheme="majorBidi" w:hAnsiTheme="majorBidi" w:cstheme="majorBidi"/>
        </w:rPr>
        <w:t>etc</w:t>
      </w:r>
      <w:proofErr w:type="spellEnd"/>
      <w:r>
        <w:rPr>
          <w:rFonts w:asciiTheme="majorBidi" w:hAnsiTheme="majorBidi" w:cstheme="majorBidi"/>
        </w:rPr>
        <w:t>).</w:t>
      </w:r>
      <w:r w:rsidR="005C2C83">
        <w:rPr>
          <w:rFonts w:asciiTheme="majorBidi" w:hAnsiTheme="majorBidi" w:cstheme="majorBidi"/>
        </w:rPr>
        <w:t xml:space="preserve">  There are two famous </w:t>
      </w:r>
      <w:proofErr w:type="spellStart"/>
      <w:r w:rsidR="005C2C83">
        <w:rPr>
          <w:rFonts w:asciiTheme="majorBidi" w:hAnsiTheme="majorBidi" w:cstheme="majorBidi"/>
        </w:rPr>
        <w:t>meshalim</w:t>
      </w:r>
      <w:proofErr w:type="spellEnd"/>
      <w:r w:rsidR="005C2C83">
        <w:rPr>
          <w:rFonts w:asciiTheme="majorBidi" w:hAnsiTheme="majorBidi" w:cstheme="majorBidi"/>
        </w:rPr>
        <w:t xml:space="preserve"> regarding people being a unit.  Rabbi Shimon Bar Yochai gives the </w:t>
      </w:r>
      <w:proofErr w:type="spellStart"/>
      <w:r w:rsidR="005C2C83">
        <w:rPr>
          <w:rFonts w:asciiTheme="majorBidi" w:hAnsiTheme="majorBidi" w:cstheme="majorBidi"/>
        </w:rPr>
        <w:t>mashal</w:t>
      </w:r>
      <w:proofErr w:type="spellEnd"/>
      <w:r w:rsidR="005C2C83">
        <w:rPr>
          <w:rFonts w:asciiTheme="majorBidi" w:hAnsiTheme="majorBidi" w:cstheme="majorBidi"/>
        </w:rPr>
        <w:t xml:space="preserve"> of two people in a boat.  One begins to drill under his own seat, and tells others to mind their own business because it is under his seat.  The </w:t>
      </w:r>
      <w:proofErr w:type="spellStart"/>
      <w:r w:rsidR="005C2C83">
        <w:rPr>
          <w:rFonts w:asciiTheme="majorBidi" w:hAnsiTheme="majorBidi" w:cstheme="majorBidi"/>
        </w:rPr>
        <w:t>Yerushalmi</w:t>
      </w:r>
      <w:proofErr w:type="spellEnd"/>
      <w:r w:rsidR="005C2C83">
        <w:rPr>
          <w:rFonts w:asciiTheme="majorBidi" w:hAnsiTheme="majorBidi" w:cstheme="majorBidi"/>
        </w:rPr>
        <w:t xml:space="preserve"> </w:t>
      </w:r>
      <w:proofErr w:type="spellStart"/>
      <w:r w:rsidR="005C2C83">
        <w:rPr>
          <w:rFonts w:asciiTheme="majorBidi" w:hAnsiTheme="majorBidi" w:cstheme="majorBidi"/>
        </w:rPr>
        <w:t>Nedarim</w:t>
      </w:r>
      <w:proofErr w:type="spellEnd"/>
      <w:r w:rsidR="005C2C83">
        <w:rPr>
          <w:rFonts w:asciiTheme="majorBidi" w:hAnsiTheme="majorBidi" w:cstheme="majorBidi"/>
        </w:rPr>
        <w:t xml:space="preserve"> 9b says taking revenge on another Jew is like the right hand cutting off the left hand.  </w:t>
      </w:r>
    </w:p>
    <w:p w14:paraId="72CF7E60" w14:textId="77777777" w:rsidR="00722731" w:rsidRDefault="005C2C83" w:rsidP="00722731">
      <w:pPr>
        <w:spacing w:after="0"/>
        <w:ind w:firstLine="720"/>
        <w:rPr>
          <w:rFonts w:asciiTheme="majorBidi" w:hAnsiTheme="majorBidi" w:cstheme="majorBidi"/>
        </w:rPr>
      </w:pPr>
      <w:r>
        <w:rPr>
          <w:rFonts w:asciiTheme="majorBidi" w:hAnsiTheme="majorBidi" w:cstheme="majorBidi"/>
        </w:rPr>
        <w:t xml:space="preserve">We all know the famous </w:t>
      </w:r>
      <w:proofErr w:type="spellStart"/>
      <w:r>
        <w:rPr>
          <w:rFonts w:asciiTheme="majorBidi" w:hAnsiTheme="majorBidi" w:cstheme="majorBidi"/>
        </w:rPr>
        <w:t>Rashi</w:t>
      </w:r>
      <w:proofErr w:type="spellEnd"/>
      <w:r>
        <w:rPr>
          <w:rFonts w:asciiTheme="majorBidi" w:hAnsiTheme="majorBidi" w:cstheme="majorBidi"/>
        </w:rPr>
        <w:t xml:space="preserve"> on ‘</w:t>
      </w:r>
      <w:proofErr w:type="spellStart"/>
      <w:r>
        <w:rPr>
          <w:rFonts w:asciiTheme="majorBidi" w:hAnsiTheme="majorBidi" w:cstheme="majorBidi"/>
        </w:rPr>
        <w:t>vayichan</w:t>
      </w:r>
      <w:proofErr w:type="spellEnd"/>
      <w:r>
        <w:rPr>
          <w:rFonts w:asciiTheme="majorBidi" w:hAnsiTheme="majorBidi" w:cstheme="majorBidi"/>
        </w:rPr>
        <w:t xml:space="preserve"> </w:t>
      </w:r>
      <w:proofErr w:type="spellStart"/>
      <w:r>
        <w:rPr>
          <w:rFonts w:asciiTheme="majorBidi" w:hAnsiTheme="majorBidi" w:cstheme="majorBidi"/>
        </w:rPr>
        <w:t>shum</w:t>
      </w:r>
      <w:proofErr w:type="spellEnd"/>
      <w:r>
        <w:rPr>
          <w:rFonts w:asciiTheme="majorBidi" w:hAnsiTheme="majorBidi" w:cstheme="majorBidi"/>
        </w:rPr>
        <w:t xml:space="preserve"> </w:t>
      </w:r>
      <w:proofErr w:type="spellStart"/>
      <w:r>
        <w:rPr>
          <w:rFonts w:asciiTheme="majorBidi" w:hAnsiTheme="majorBidi" w:cstheme="majorBidi"/>
        </w:rPr>
        <w:t>Yisrael</w:t>
      </w:r>
      <w:proofErr w:type="spellEnd"/>
      <w:r>
        <w:rPr>
          <w:rFonts w:asciiTheme="majorBidi" w:hAnsiTheme="majorBidi" w:cstheme="majorBidi"/>
        </w:rPr>
        <w:t xml:space="preserve"> </w:t>
      </w:r>
      <w:proofErr w:type="spellStart"/>
      <w:r>
        <w:rPr>
          <w:rFonts w:asciiTheme="majorBidi" w:hAnsiTheme="majorBidi" w:cstheme="majorBidi"/>
        </w:rPr>
        <w:t>neged</w:t>
      </w:r>
      <w:proofErr w:type="spellEnd"/>
      <w:r>
        <w:rPr>
          <w:rFonts w:asciiTheme="majorBidi" w:hAnsiTheme="majorBidi" w:cstheme="majorBidi"/>
        </w:rPr>
        <w:t xml:space="preserve"> </w:t>
      </w:r>
      <w:proofErr w:type="spellStart"/>
      <w:r>
        <w:rPr>
          <w:rFonts w:asciiTheme="majorBidi" w:hAnsiTheme="majorBidi" w:cstheme="majorBidi"/>
        </w:rPr>
        <w:t>hahar</w:t>
      </w:r>
      <w:proofErr w:type="spellEnd"/>
      <w:r>
        <w:rPr>
          <w:rFonts w:asciiTheme="majorBidi" w:hAnsiTheme="majorBidi" w:cstheme="majorBidi"/>
        </w:rPr>
        <w:t>’ (Israel camped (</w:t>
      </w:r>
      <w:r w:rsidR="00B47655">
        <w:rPr>
          <w:rFonts w:asciiTheme="majorBidi" w:hAnsiTheme="majorBidi" w:cstheme="majorBidi"/>
        </w:rPr>
        <w:t xml:space="preserve">singular) at Har Sinai), </w:t>
      </w:r>
      <w:r>
        <w:rPr>
          <w:rFonts w:asciiTheme="majorBidi" w:hAnsiTheme="majorBidi" w:cstheme="majorBidi"/>
        </w:rPr>
        <w:t xml:space="preserve">like one man with one heart.  </w:t>
      </w:r>
      <w:proofErr w:type="spellStart"/>
      <w:r>
        <w:rPr>
          <w:rFonts w:asciiTheme="majorBidi" w:hAnsiTheme="majorBidi" w:cstheme="majorBidi"/>
        </w:rPr>
        <w:t>Rav</w:t>
      </w:r>
      <w:proofErr w:type="spellEnd"/>
      <w:r>
        <w:rPr>
          <w:rFonts w:asciiTheme="majorBidi" w:hAnsiTheme="majorBidi" w:cstheme="majorBidi"/>
        </w:rPr>
        <w:t xml:space="preserve"> </w:t>
      </w:r>
      <w:proofErr w:type="spellStart"/>
      <w:r>
        <w:rPr>
          <w:rFonts w:asciiTheme="majorBidi" w:hAnsiTheme="majorBidi" w:cstheme="majorBidi"/>
        </w:rPr>
        <w:t>Hutner</w:t>
      </w:r>
      <w:proofErr w:type="spellEnd"/>
      <w:r>
        <w:rPr>
          <w:rFonts w:asciiTheme="majorBidi" w:hAnsiTheme="majorBidi" w:cstheme="majorBidi"/>
        </w:rPr>
        <w:t xml:space="preserve"> points out that there is a singular verb used for the Egyptians running after </w:t>
      </w:r>
      <w:proofErr w:type="spellStart"/>
      <w:r>
        <w:rPr>
          <w:rFonts w:asciiTheme="majorBidi" w:hAnsiTheme="majorBidi" w:cstheme="majorBidi"/>
        </w:rPr>
        <w:t>Klal</w:t>
      </w:r>
      <w:proofErr w:type="spellEnd"/>
      <w:r>
        <w:rPr>
          <w:rFonts w:asciiTheme="majorBidi" w:hAnsiTheme="majorBidi" w:cstheme="majorBidi"/>
        </w:rPr>
        <w:t xml:space="preserve"> </w:t>
      </w:r>
      <w:proofErr w:type="spellStart"/>
      <w:r>
        <w:rPr>
          <w:rFonts w:asciiTheme="majorBidi" w:hAnsiTheme="majorBidi" w:cstheme="majorBidi"/>
        </w:rPr>
        <w:t>Yisral</w:t>
      </w:r>
      <w:proofErr w:type="spellEnd"/>
      <w:r>
        <w:rPr>
          <w:rFonts w:asciiTheme="majorBidi" w:hAnsiTheme="majorBidi" w:cstheme="majorBidi"/>
        </w:rPr>
        <w:t xml:space="preserve">, but there </w:t>
      </w:r>
      <w:proofErr w:type="spellStart"/>
      <w:r>
        <w:rPr>
          <w:rFonts w:asciiTheme="majorBidi" w:hAnsiTheme="majorBidi" w:cstheme="majorBidi"/>
        </w:rPr>
        <w:t>Rashi</w:t>
      </w:r>
      <w:proofErr w:type="spellEnd"/>
      <w:r>
        <w:rPr>
          <w:rFonts w:asciiTheme="majorBidi" w:hAnsiTheme="majorBidi" w:cstheme="majorBidi"/>
        </w:rPr>
        <w:t xml:space="preserve"> reverses the order, saying with one heart like one man.  The Egyptians were unified because of a shared mission, unlike the shared identity of </w:t>
      </w:r>
      <w:proofErr w:type="spellStart"/>
      <w:r>
        <w:rPr>
          <w:rFonts w:asciiTheme="majorBidi" w:hAnsiTheme="majorBidi" w:cstheme="majorBidi"/>
        </w:rPr>
        <w:t>Klal</w:t>
      </w:r>
      <w:proofErr w:type="spellEnd"/>
      <w:r>
        <w:rPr>
          <w:rFonts w:asciiTheme="majorBidi" w:hAnsiTheme="majorBidi" w:cstheme="majorBidi"/>
        </w:rPr>
        <w:t xml:space="preserve"> </w:t>
      </w:r>
      <w:proofErr w:type="spellStart"/>
      <w:r>
        <w:rPr>
          <w:rFonts w:asciiTheme="majorBidi" w:hAnsiTheme="majorBidi" w:cstheme="majorBidi"/>
        </w:rPr>
        <w:t>Yisrael</w:t>
      </w:r>
      <w:proofErr w:type="spellEnd"/>
      <w:r>
        <w:rPr>
          <w:rFonts w:asciiTheme="majorBidi" w:hAnsiTheme="majorBidi" w:cstheme="majorBidi"/>
        </w:rPr>
        <w:t xml:space="preserve">. </w:t>
      </w:r>
      <w:proofErr w:type="spellStart"/>
      <w:r>
        <w:rPr>
          <w:rFonts w:asciiTheme="majorBidi" w:hAnsiTheme="majorBidi" w:cstheme="majorBidi"/>
        </w:rPr>
        <w:t>Rav</w:t>
      </w:r>
      <w:proofErr w:type="spellEnd"/>
      <w:r>
        <w:rPr>
          <w:rFonts w:asciiTheme="majorBidi" w:hAnsiTheme="majorBidi" w:cstheme="majorBidi"/>
        </w:rPr>
        <w:t xml:space="preserve"> Soloveitchik wrote that in some cases we can greet or respond to greetings even during the recital of the </w:t>
      </w:r>
      <w:proofErr w:type="spellStart"/>
      <w:r>
        <w:rPr>
          <w:rFonts w:asciiTheme="majorBidi" w:hAnsiTheme="majorBidi" w:cstheme="majorBidi"/>
        </w:rPr>
        <w:t>shema</w:t>
      </w:r>
      <w:proofErr w:type="spellEnd"/>
      <w:r>
        <w:rPr>
          <w:rFonts w:asciiTheme="majorBidi" w:hAnsiTheme="majorBidi" w:cstheme="majorBidi"/>
        </w:rPr>
        <w:t xml:space="preserve">, because recognizing someone does not contradict </w:t>
      </w:r>
      <w:r w:rsidR="000C5F37">
        <w:rPr>
          <w:rFonts w:asciiTheme="majorBidi" w:hAnsiTheme="majorBidi" w:cstheme="majorBidi"/>
        </w:rPr>
        <w:t xml:space="preserve">the performance of accepting the yoke of Heaven.  The </w:t>
      </w:r>
      <w:proofErr w:type="spellStart"/>
      <w:r w:rsidR="000C5F37">
        <w:rPr>
          <w:rFonts w:asciiTheme="majorBidi" w:hAnsiTheme="majorBidi" w:cstheme="majorBidi"/>
        </w:rPr>
        <w:t>egla</w:t>
      </w:r>
      <w:proofErr w:type="spellEnd"/>
      <w:r w:rsidR="000C5F37">
        <w:rPr>
          <w:rFonts w:asciiTheme="majorBidi" w:hAnsiTheme="majorBidi" w:cstheme="majorBidi"/>
        </w:rPr>
        <w:t xml:space="preserve"> </w:t>
      </w:r>
      <w:proofErr w:type="spellStart"/>
      <w:r w:rsidR="000C5F37">
        <w:rPr>
          <w:rFonts w:asciiTheme="majorBidi" w:hAnsiTheme="majorBidi" w:cstheme="majorBidi"/>
        </w:rPr>
        <w:t>arufa</w:t>
      </w:r>
      <w:proofErr w:type="spellEnd"/>
      <w:r w:rsidR="000C5F37">
        <w:rPr>
          <w:rFonts w:asciiTheme="majorBidi" w:hAnsiTheme="majorBidi" w:cstheme="majorBidi"/>
        </w:rPr>
        <w:t xml:space="preserve"> also teaches us that we are responsible for one another, we should take care of strangers in our city.</w:t>
      </w:r>
      <w:r w:rsidR="00722731">
        <w:rPr>
          <w:rFonts w:asciiTheme="majorBidi" w:hAnsiTheme="majorBidi" w:cstheme="majorBidi"/>
        </w:rPr>
        <w:t xml:space="preserve">  </w:t>
      </w:r>
      <w:proofErr w:type="spellStart"/>
      <w:r w:rsidR="00722731">
        <w:rPr>
          <w:rFonts w:asciiTheme="majorBidi" w:hAnsiTheme="majorBidi" w:cstheme="majorBidi"/>
        </w:rPr>
        <w:t>Rav</w:t>
      </w:r>
      <w:proofErr w:type="spellEnd"/>
      <w:r w:rsidR="00722731">
        <w:rPr>
          <w:rFonts w:asciiTheme="majorBidi" w:hAnsiTheme="majorBidi" w:cstheme="majorBidi"/>
        </w:rPr>
        <w:t xml:space="preserve"> </w:t>
      </w:r>
      <w:proofErr w:type="spellStart"/>
      <w:r w:rsidR="00722731">
        <w:rPr>
          <w:rFonts w:asciiTheme="majorBidi" w:hAnsiTheme="majorBidi" w:cstheme="majorBidi"/>
        </w:rPr>
        <w:t>Yisrael</w:t>
      </w:r>
      <w:proofErr w:type="spellEnd"/>
      <w:r w:rsidR="00722731">
        <w:rPr>
          <w:rFonts w:asciiTheme="majorBidi" w:hAnsiTheme="majorBidi" w:cstheme="majorBidi"/>
        </w:rPr>
        <w:t xml:space="preserve"> </w:t>
      </w:r>
      <w:proofErr w:type="spellStart"/>
      <w:r w:rsidR="00722731">
        <w:rPr>
          <w:rFonts w:asciiTheme="majorBidi" w:hAnsiTheme="majorBidi" w:cstheme="majorBidi"/>
        </w:rPr>
        <w:t>Salanter</w:t>
      </w:r>
      <w:proofErr w:type="spellEnd"/>
      <w:r w:rsidR="00722731">
        <w:rPr>
          <w:rFonts w:asciiTheme="majorBidi" w:hAnsiTheme="majorBidi" w:cstheme="majorBidi"/>
        </w:rPr>
        <w:t xml:space="preserve"> said that if someone speaks lashon hara in the </w:t>
      </w:r>
      <w:proofErr w:type="spellStart"/>
      <w:r w:rsidR="00722731">
        <w:rPr>
          <w:rFonts w:asciiTheme="majorBidi" w:hAnsiTheme="majorBidi" w:cstheme="majorBidi"/>
        </w:rPr>
        <w:t>Beis</w:t>
      </w:r>
      <w:proofErr w:type="spellEnd"/>
      <w:r w:rsidR="00722731">
        <w:rPr>
          <w:rFonts w:asciiTheme="majorBidi" w:hAnsiTheme="majorBidi" w:cstheme="majorBidi"/>
        </w:rPr>
        <w:t xml:space="preserve"> </w:t>
      </w:r>
      <w:proofErr w:type="spellStart"/>
      <w:r w:rsidR="00722731">
        <w:rPr>
          <w:rFonts w:asciiTheme="majorBidi" w:hAnsiTheme="majorBidi" w:cstheme="majorBidi"/>
        </w:rPr>
        <w:t>Medrash</w:t>
      </w:r>
      <w:proofErr w:type="spellEnd"/>
      <w:r w:rsidR="00722731">
        <w:rPr>
          <w:rFonts w:asciiTheme="majorBidi" w:hAnsiTheme="majorBidi" w:cstheme="majorBidi"/>
        </w:rPr>
        <w:t xml:space="preserve"> in </w:t>
      </w:r>
      <w:proofErr w:type="spellStart"/>
      <w:r w:rsidR="00722731">
        <w:rPr>
          <w:rFonts w:asciiTheme="majorBidi" w:hAnsiTheme="majorBidi" w:cstheme="majorBidi"/>
        </w:rPr>
        <w:t>Kovna</w:t>
      </w:r>
      <w:proofErr w:type="spellEnd"/>
      <w:r w:rsidR="00722731">
        <w:rPr>
          <w:rFonts w:asciiTheme="majorBidi" w:hAnsiTheme="majorBidi" w:cstheme="majorBidi"/>
        </w:rPr>
        <w:t xml:space="preserve">, Jews will be </w:t>
      </w:r>
      <w:proofErr w:type="spellStart"/>
      <w:r w:rsidR="00722731">
        <w:rPr>
          <w:rFonts w:asciiTheme="majorBidi" w:hAnsiTheme="majorBidi" w:cstheme="majorBidi"/>
        </w:rPr>
        <w:t>mechallel</w:t>
      </w:r>
      <w:proofErr w:type="spellEnd"/>
      <w:r w:rsidR="00722731">
        <w:rPr>
          <w:rFonts w:asciiTheme="majorBidi" w:hAnsiTheme="majorBidi" w:cstheme="majorBidi"/>
        </w:rPr>
        <w:t xml:space="preserve"> Sha</w:t>
      </w:r>
      <w:r w:rsidR="00B47655">
        <w:rPr>
          <w:rFonts w:asciiTheme="majorBidi" w:hAnsiTheme="majorBidi" w:cstheme="majorBidi"/>
        </w:rPr>
        <w:t xml:space="preserve">bbos in Paris.  The </w:t>
      </w:r>
      <w:proofErr w:type="spellStart"/>
      <w:r w:rsidR="00B47655">
        <w:rPr>
          <w:rFonts w:asciiTheme="majorBidi" w:hAnsiTheme="majorBidi" w:cstheme="majorBidi"/>
        </w:rPr>
        <w:t>gemara</w:t>
      </w:r>
      <w:proofErr w:type="spellEnd"/>
      <w:r w:rsidR="00B47655">
        <w:rPr>
          <w:rFonts w:asciiTheme="majorBidi" w:hAnsiTheme="majorBidi" w:cstheme="majorBidi"/>
        </w:rPr>
        <w:t xml:space="preserve"> in Ki</w:t>
      </w:r>
      <w:r w:rsidR="00722731">
        <w:rPr>
          <w:rFonts w:asciiTheme="majorBidi" w:hAnsiTheme="majorBidi" w:cstheme="majorBidi"/>
        </w:rPr>
        <w:t xml:space="preserve">ddushin, and codified in Rambam’s </w:t>
      </w:r>
      <w:proofErr w:type="spellStart"/>
      <w:r w:rsidR="00722731">
        <w:rPr>
          <w:rFonts w:asciiTheme="majorBidi" w:hAnsiTheme="majorBidi" w:cstheme="majorBidi"/>
        </w:rPr>
        <w:t>Hilchos</w:t>
      </w:r>
      <w:proofErr w:type="spellEnd"/>
      <w:r w:rsidR="00722731">
        <w:rPr>
          <w:rFonts w:asciiTheme="majorBidi" w:hAnsiTheme="majorBidi" w:cstheme="majorBidi"/>
        </w:rPr>
        <w:t xml:space="preserve"> Teshuva, says we must imagine the world is in the balance and one’s next mitzvah can tip the scales.  The </w:t>
      </w:r>
      <w:proofErr w:type="spellStart"/>
      <w:r w:rsidR="00722731">
        <w:rPr>
          <w:rFonts w:asciiTheme="majorBidi" w:hAnsiTheme="majorBidi" w:cstheme="majorBidi"/>
        </w:rPr>
        <w:t>Maharal</w:t>
      </w:r>
      <w:proofErr w:type="spellEnd"/>
      <w:r w:rsidR="00722731">
        <w:rPr>
          <w:rFonts w:asciiTheme="majorBidi" w:hAnsiTheme="majorBidi" w:cstheme="majorBidi"/>
        </w:rPr>
        <w:t xml:space="preserve"> notes that the wicked son of the </w:t>
      </w:r>
      <w:proofErr w:type="spellStart"/>
      <w:r w:rsidR="00722731">
        <w:rPr>
          <w:rFonts w:asciiTheme="majorBidi" w:hAnsiTheme="majorBidi" w:cstheme="majorBidi"/>
        </w:rPr>
        <w:t>seder</w:t>
      </w:r>
      <w:proofErr w:type="spellEnd"/>
      <w:r w:rsidR="00722731">
        <w:rPr>
          <w:rFonts w:asciiTheme="majorBidi" w:hAnsiTheme="majorBidi" w:cstheme="majorBidi"/>
        </w:rPr>
        <w:t xml:space="preserve"> is called this because he separates from the community.  The </w:t>
      </w:r>
      <w:proofErr w:type="spellStart"/>
      <w:r w:rsidR="00722731">
        <w:rPr>
          <w:rFonts w:asciiTheme="majorBidi" w:hAnsiTheme="majorBidi" w:cstheme="majorBidi"/>
        </w:rPr>
        <w:t>Medrash</w:t>
      </w:r>
      <w:proofErr w:type="spellEnd"/>
      <w:r w:rsidR="00722731">
        <w:rPr>
          <w:rFonts w:asciiTheme="majorBidi" w:hAnsiTheme="majorBidi" w:cstheme="majorBidi"/>
        </w:rPr>
        <w:t xml:space="preserve"> </w:t>
      </w:r>
      <w:proofErr w:type="spellStart"/>
      <w:r w:rsidR="00722731">
        <w:rPr>
          <w:rFonts w:asciiTheme="majorBidi" w:hAnsiTheme="majorBidi" w:cstheme="majorBidi"/>
        </w:rPr>
        <w:t>Tanchuma</w:t>
      </w:r>
      <w:proofErr w:type="spellEnd"/>
      <w:r w:rsidR="00722731">
        <w:rPr>
          <w:rFonts w:asciiTheme="majorBidi" w:hAnsiTheme="majorBidi" w:cstheme="majorBidi"/>
        </w:rPr>
        <w:t xml:space="preserve"> brings a </w:t>
      </w:r>
      <w:proofErr w:type="spellStart"/>
      <w:r w:rsidR="00722731">
        <w:rPr>
          <w:rFonts w:asciiTheme="majorBidi" w:hAnsiTheme="majorBidi" w:cstheme="majorBidi"/>
        </w:rPr>
        <w:t>mashal</w:t>
      </w:r>
      <w:proofErr w:type="spellEnd"/>
      <w:r w:rsidR="00722731">
        <w:rPr>
          <w:rFonts w:asciiTheme="majorBidi" w:hAnsiTheme="majorBidi" w:cstheme="majorBidi"/>
        </w:rPr>
        <w:t xml:space="preserve"> that a single reed is easily broken, but a bundle of reeds is virtually impossible to break. Esther asked the Jews to gather (</w:t>
      </w:r>
      <w:proofErr w:type="spellStart"/>
      <w:r w:rsidR="00722731">
        <w:rPr>
          <w:rFonts w:asciiTheme="majorBidi" w:hAnsiTheme="majorBidi" w:cstheme="majorBidi"/>
        </w:rPr>
        <w:t>Knos</w:t>
      </w:r>
      <w:proofErr w:type="spellEnd"/>
      <w:r w:rsidR="00722731">
        <w:rPr>
          <w:rFonts w:asciiTheme="majorBidi" w:hAnsiTheme="majorBidi" w:cstheme="majorBidi"/>
        </w:rPr>
        <w:t xml:space="preserve">), because Hashem listens to a united </w:t>
      </w:r>
      <w:proofErr w:type="spellStart"/>
      <w:r w:rsidR="00722731">
        <w:rPr>
          <w:rFonts w:asciiTheme="majorBidi" w:hAnsiTheme="majorBidi" w:cstheme="majorBidi"/>
        </w:rPr>
        <w:t>tzibbur</w:t>
      </w:r>
      <w:proofErr w:type="spellEnd"/>
      <w:r w:rsidR="00722731">
        <w:rPr>
          <w:rFonts w:asciiTheme="majorBidi" w:hAnsiTheme="majorBidi" w:cstheme="majorBidi"/>
        </w:rPr>
        <w:t>. Haman came when the Jews were not united (</w:t>
      </w:r>
      <w:proofErr w:type="spellStart"/>
      <w:r w:rsidR="00722731">
        <w:rPr>
          <w:rFonts w:asciiTheme="majorBidi" w:hAnsiTheme="majorBidi" w:cstheme="majorBidi"/>
        </w:rPr>
        <w:t>mefuzar</w:t>
      </w:r>
      <w:proofErr w:type="spellEnd"/>
      <w:r w:rsidR="00722731">
        <w:rPr>
          <w:rFonts w:asciiTheme="majorBidi" w:hAnsiTheme="majorBidi" w:cstheme="majorBidi"/>
        </w:rPr>
        <w:t xml:space="preserve"> </w:t>
      </w:r>
      <w:proofErr w:type="spellStart"/>
      <w:r w:rsidR="00722731">
        <w:rPr>
          <w:rFonts w:asciiTheme="majorBidi" w:hAnsiTheme="majorBidi" w:cstheme="majorBidi"/>
        </w:rPr>
        <w:t>umeforad</w:t>
      </w:r>
      <w:proofErr w:type="spellEnd"/>
      <w:r w:rsidR="00722731">
        <w:rPr>
          <w:rFonts w:asciiTheme="majorBidi" w:hAnsiTheme="majorBidi" w:cstheme="majorBidi"/>
        </w:rPr>
        <w:t xml:space="preserve">). </w:t>
      </w:r>
      <w:proofErr w:type="gramStart"/>
      <w:r w:rsidR="00722731">
        <w:rPr>
          <w:rFonts w:asciiTheme="majorBidi" w:hAnsiTheme="majorBidi" w:cstheme="majorBidi"/>
        </w:rPr>
        <w:t>Similarly</w:t>
      </w:r>
      <w:proofErr w:type="gramEnd"/>
      <w:r w:rsidR="00722731">
        <w:rPr>
          <w:rFonts w:asciiTheme="majorBidi" w:hAnsiTheme="majorBidi" w:cstheme="majorBidi"/>
        </w:rPr>
        <w:t xml:space="preserve"> </w:t>
      </w:r>
      <w:proofErr w:type="spellStart"/>
      <w:r w:rsidR="00722731">
        <w:rPr>
          <w:rFonts w:asciiTheme="majorBidi" w:hAnsiTheme="majorBidi" w:cstheme="majorBidi"/>
        </w:rPr>
        <w:t>Kli</w:t>
      </w:r>
      <w:proofErr w:type="spellEnd"/>
      <w:r w:rsidR="00722731">
        <w:rPr>
          <w:rFonts w:asciiTheme="majorBidi" w:hAnsiTheme="majorBidi" w:cstheme="majorBidi"/>
        </w:rPr>
        <w:t xml:space="preserve"> </w:t>
      </w:r>
      <w:proofErr w:type="spellStart"/>
      <w:r w:rsidR="00722731">
        <w:rPr>
          <w:rFonts w:asciiTheme="majorBidi" w:hAnsiTheme="majorBidi" w:cstheme="majorBidi"/>
        </w:rPr>
        <w:t>Yakar</w:t>
      </w:r>
      <w:proofErr w:type="spellEnd"/>
      <w:r w:rsidR="00722731">
        <w:rPr>
          <w:rFonts w:asciiTheme="majorBidi" w:hAnsiTheme="majorBidi" w:cstheme="majorBidi"/>
        </w:rPr>
        <w:t xml:space="preserve"> says Amalek came when Jews were in </w:t>
      </w:r>
      <w:proofErr w:type="spellStart"/>
      <w:r w:rsidR="00722731">
        <w:rPr>
          <w:rFonts w:asciiTheme="majorBidi" w:hAnsiTheme="majorBidi" w:cstheme="majorBidi"/>
        </w:rPr>
        <w:t>Refidim</w:t>
      </w:r>
      <w:proofErr w:type="spellEnd"/>
      <w:r w:rsidR="00722731">
        <w:rPr>
          <w:rFonts w:asciiTheme="majorBidi" w:hAnsiTheme="majorBidi" w:cstheme="majorBidi"/>
        </w:rPr>
        <w:t>=</w:t>
      </w:r>
      <w:proofErr w:type="spellStart"/>
      <w:r w:rsidR="00722731">
        <w:rPr>
          <w:rFonts w:asciiTheme="majorBidi" w:hAnsiTheme="majorBidi" w:cstheme="majorBidi"/>
        </w:rPr>
        <w:t>Peridim</w:t>
      </w:r>
      <w:proofErr w:type="spellEnd"/>
      <w:r w:rsidR="00722731">
        <w:rPr>
          <w:rFonts w:asciiTheme="majorBidi" w:hAnsiTheme="majorBidi" w:cstheme="majorBidi"/>
        </w:rPr>
        <w:t>, scattered and not united.</w:t>
      </w:r>
      <w:r w:rsidR="005B30D0">
        <w:rPr>
          <w:rFonts w:asciiTheme="majorBidi" w:hAnsiTheme="majorBidi" w:cstheme="majorBidi"/>
        </w:rPr>
        <w:t xml:space="preserve">  </w:t>
      </w:r>
      <w:proofErr w:type="spellStart"/>
      <w:r w:rsidR="005B30D0">
        <w:rPr>
          <w:rFonts w:asciiTheme="majorBidi" w:hAnsiTheme="majorBidi" w:cstheme="majorBidi"/>
        </w:rPr>
        <w:t>Rav</w:t>
      </w:r>
      <w:proofErr w:type="spellEnd"/>
      <w:r w:rsidR="005B30D0">
        <w:rPr>
          <w:rFonts w:asciiTheme="majorBidi" w:hAnsiTheme="majorBidi" w:cstheme="majorBidi"/>
        </w:rPr>
        <w:t xml:space="preserve"> Moshe </w:t>
      </w:r>
      <w:proofErr w:type="spellStart"/>
      <w:r w:rsidR="005B30D0">
        <w:rPr>
          <w:rFonts w:asciiTheme="majorBidi" w:hAnsiTheme="majorBidi" w:cstheme="majorBidi"/>
        </w:rPr>
        <w:t>Tzvi</w:t>
      </w:r>
      <w:proofErr w:type="spellEnd"/>
      <w:r w:rsidR="005B30D0">
        <w:rPr>
          <w:rFonts w:asciiTheme="majorBidi" w:hAnsiTheme="majorBidi" w:cstheme="majorBidi"/>
        </w:rPr>
        <w:t xml:space="preserve"> Neriah, a </w:t>
      </w:r>
      <w:proofErr w:type="spellStart"/>
      <w:r w:rsidR="005B30D0">
        <w:rPr>
          <w:rFonts w:asciiTheme="majorBidi" w:hAnsiTheme="majorBidi" w:cstheme="majorBidi"/>
        </w:rPr>
        <w:t>talmid</w:t>
      </w:r>
      <w:proofErr w:type="spellEnd"/>
      <w:r w:rsidR="005B30D0">
        <w:rPr>
          <w:rFonts w:asciiTheme="majorBidi" w:hAnsiTheme="majorBidi" w:cstheme="majorBidi"/>
        </w:rPr>
        <w:t xml:space="preserve"> of </w:t>
      </w:r>
      <w:proofErr w:type="spellStart"/>
      <w:r w:rsidR="005B30D0">
        <w:rPr>
          <w:rFonts w:asciiTheme="majorBidi" w:hAnsiTheme="majorBidi" w:cstheme="majorBidi"/>
        </w:rPr>
        <w:t>Rav</w:t>
      </w:r>
      <w:proofErr w:type="spellEnd"/>
      <w:r w:rsidR="005B30D0">
        <w:rPr>
          <w:rFonts w:asciiTheme="majorBidi" w:hAnsiTheme="majorBidi" w:cstheme="majorBidi"/>
        </w:rPr>
        <w:t xml:space="preserve"> Kook, said the Jewish people captured </w:t>
      </w:r>
      <w:proofErr w:type="spellStart"/>
      <w:r w:rsidR="005B30D0">
        <w:rPr>
          <w:rFonts w:asciiTheme="majorBidi" w:hAnsiTheme="majorBidi" w:cstheme="majorBidi"/>
        </w:rPr>
        <w:t>Yerushalaim</w:t>
      </w:r>
      <w:proofErr w:type="spellEnd"/>
      <w:r w:rsidR="005B30D0">
        <w:rPr>
          <w:rFonts w:asciiTheme="majorBidi" w:hAnsiTheme="majorBidi" w:cstheme="majorBidi"/>
        </w:rPr>
        <w:t xml:space="preserve"> in the Six Day Was, because the army</w:t>
      </w:r>
      <w:r w:rsidR="00042696">
        <w:rPr>
          <w:rFonts w:asciiTheme="majorBidi" w:hAnsiTheme="majorBidi" w:cstheme="majorBidi"/>
        </w:rPr>
        <w:t xml:space="preserve"> and the world Jewish community were</w:t>
      </w:r>
      <w:r w:rsidR="005B30D0">
        <w:rPr>
          <w:rFonts w:asciiTheme="majorBidi" w:hAnsiTheme="majorBidi" w:cstheme="majorBidi"/>
        </w:rPr>
        <w:t xml:space="preserve"> united then, but not in 1948.</w:t>
      </w:r>
      <w:r w:rsidR="00042696">
        <w:rPr>
          <w:rFonts w:asciiTheme="majorBidi" w:hAnsiTheme="majorBidi" w:cstheme="majorBidi"/>
        </w:rPr>
        <w:t xml:space="preserve">  As Prime Minister Levi Eshkol said, “The unity of our people has been forged anew in these days.”</w:t>
      </w:r>
    </w:p>
    <w:p w14:paraId="1D301633" w14:textId="77777777" w:rsidR="00B47655" w:rsidRDefault="004D6F3E" w:rsidP="00B47655">
      <w:pPr>
        <w:spacing w:after="0"/>
        <w:rPr>
          <w:rFonts w:asciiTheme="majorBidi" w:hAnsiTheme="majorBidi" w:cstheme="majorBidi"/>
        </w:rPr>
      </w:pPr>
      <w:r>
        <w:rPr>
          <w:rFonts w:asciiTheme="majorBidi" w:hAnsiTheme="majorBidi" w:cstheme="majorBidi"/>
        </w:rPr>
        <w:tab/>
      </w:r>
      <w:proofErr w:type="spellStart"/>
      <w:r>
        <w:rPr>
          <w:rFonts w:asciiTheme="majorBidi" w:hAnsiTheme="majorBidi" w:cstheme="majorBidi"/>
        </w:rPr>
        <w:t>Klal</w:t>
      </w:r>
      <w:proofErr w:type="spellEnd"/>
      <w:r>
        <w:rPr>
          <w:rFonts w:asciiTheme="majorBidi" w:hAnsiTheme="majorBidi" w:cstheme="majorBidi"/>
        </w:rPr>
        <w:t xml:space="preserve"> </w:t>
      </w:r>
      <w:proofErr w:type="spellStart"/>
      <w:r>
        <w:rPr>
          <w:rFonts w:asciiTheme="majorBidi" w:hAnsiTheme="majorBidi" w:cstheme="majorBidi"/>
        </w:rPr>
        <w:t>Yisrael</w:t>
      </w:r>
      <w:proofErr w:type="spellEnd"/>
      <w:r>
        <w:rPr>
          <w:rFonts w:asciiTheme="majorBidi" w:hAnsiTheme="majorBidi" w:cstheme="majorBidi"/>
        </w:rPr>
        <w:t xml:space="preserve"> as an entity is beautiful.  </w:t>
      </w:r>
      <w:proofErr w:type="spellStart"/>
      <w:r>
        <w:rPr>
          <w:rFonts w:asciiTheme="majorBidi" w:hAnsiTheme="majorBidi" w:cstheme="majorBidi"/>
        </w:rPr>
        <w:t>Rav</w:t>
      </w:r>
      <w:proofErr w:type="spellEnd"/>
      <w:r>
        <w:rPr>
          <w:rFonts w:asciiTheme="majorBidi" w:hAnsiTheme="majorBidi" w:cstheme="majorBidi"/>
        </w:rPr>
        <w:t xml:space="preserve"> Yaakov Galinsky, quoting the Ran, said that Moshe’s sin at Mei Meriva was calling </w:t>
      </w:r>
      <w:proofErr w:type="spellStart"/>
      <w:r>
        <w:rPr>
          <w:rFonts w:asciiTheme="majorBidi" w:hAnsiTheme="majorBidi" w:cstheme="majorBidi"/>
        </w:rPr>
        <w:t>Klal</w:t>
      </w:r>
      <w:proofErr w:type="spellEnd"/>
      <w:r>
        <w:rPr>
          <w:rFonts w:asciiTheme="majorBidi" w:hAnsiTheme="majorBidi" w:cstheme="majorBidi"/>
        </w:rPr>
        <w:t xml:space="preserve"> </w:t>
      </w:r>
      <w:proofErr w:type="spellStart"/>
      <w:r>
        <w:rPr>
          <w:rFonts w:asciiTheme="majorBidi" w:hAnsiTheme="majorBidi" w:cstheme="majorBidi"/>
        </w:rPr>
        <w:t>Yisrael</w:t>
      </w:r>
      <w:proofErr w:type="spellEnd"/>
      <w:r>
        <w:rPr>
          <w:rFonts w:asciiTheme="majorBidi" w:hAnsiTheme="majorBidi" w:cstheme="majorBidi"/>
        </w:rPr>
        <w:t xml:space="preserve"> ‘</w:t>
      </w:r>
      <w:proofErr w:type="spellStart"/>
      <w:r>
        <w:rPr>
          <w:rFonts w:asciiTheme="majorBidi" w:hAnsiTheme="majorBidi" w:cstheme="majorBidi"/>
        </w:rPr>
        <w:t>hamorim</w:t>
      </w:r>
      <w:proofErr w:type="spellEnd"/>
      <w:r>
        <w:rPr>
          <w:rFonts w:asciiTheme="majorBidi" w:hAnsiTheme="majorBidi" w:cstheme="majorBidi"/>
        </w:rPr>
        <w:t xml:space="preserve">’, the rebellious ones.  Even if </w:t>
      </w:r>
      <w:proofErr w:type="gramStart"/>
      <w:r>
        <w:rPr>
          <w:rFonts w:asciiTheme="majorBidi" w:hAnsiTheme="majorBidi" w:cstheme="majorBidi"/>
        </w:rPr>
        <w:t>each and every</w:t>
      </w:r>
      <w:proofErr w:type="gramEnd"/>
      <w:r>
        <w:rPr>
          <w:rFonts w:asciiTheme="majorBidi" w:hAnsiTheme="majorBidi" w:cstheme="majorBidi"/>
        </w:rPr>
        <w:t xml:space="preserve"> one of them was </w:t>
      </w:r>
      <w:r w:rsidR="00B47655">
        <w:rPr>
          <w:rFonts w:asciiTheme="majorBidi" w:hAnsiTheme="majorBidi" w:cstheme="majorBidi"/>
        </w:rPr>
        <w:t xml:space="preserve">rebellious, the </w:t>
      </w:r>
      <w:proofErr w:type="spellStart"/>
      <w:r w:rsidR="00B47655">
        <w:rPr>
          <w:rFonts w:asciiTheme="majorBidi" w:hAnsiTheme="majorBidi" w:cstheme="majorBidi"/>
        </w:rPr>
        <w:t>tzibbur</w:t>
      </w:r>
      <w:proofErr w:type="spellEnd"/>
      <w:r w:rsidR="00B47655">
        <w:rPr>
          <w:rFonts w:asciiTheme="majorBidi" w:hAnsiTheme="majorBidi" w:cstheme="majorBidi"/>
        </w:rPr>
        <w:t xml:space="preserve"> as a who</w:t>
      </w:r>
      <w:r>
        <w:rPr>
          <w:rFonts w:asciiTheme="majorBidi" w:hAnsiTheme="majorBidi" w:cstheme="majorBidi"/>
        </w:rPr>
        <w:t xml:space="preserve">le cannot be called rebellious.  </w:t>
      </w:r>
      <w:proofErr w:type="spellStart"/>
      <w:r>
        <w:rPr>
          <w:rFonts w:asciiTheme="majorBidi" w:hAnsiTheme="majorBidi" w:cstheme="majorBidi"/>
        </w:rPr>
        <w:t>Rav</w:t>
      </w:r>
      <w:proofErr w:type="spellEnd"/>
      <w:r>
        <w:rPr>
          <w:rFonts w:asciiTheme="majorBidi" w:hAnsiTheme="majorBidi" w:cstheme="majorBidi"/>
        </w:rPr>
        <w:t xml:space="preserve"> </w:t>
      </w:r>
      <w:proofErr w:type="spellStart"/>
      <w:r>
        <w:rPr>
          <w:rFonts w:asciiTheme="majorBidi" w:hAnsiTheme="majorBidi" w:cstheme="majorBidi"/>
        </w:rPr>
        <w:t>Yisrael</w:t>
      </w:r>
      <w:proofErr w:type="spellEnd"/>
      <w:r>
        <w:rPr>
          <w:rFonts w:asciiTheme="majorBidi" w:hAnsiTheme="majorBidi" w:cstheme="majorBidi"/>
        </w:rPr>
        <w:t xml:space="preserve"> </w:t>
      </w:r>
      <w:proofErr w:type="spellStart"/>
      <w:r>
        <w:rPr>
          <w:rFonts w:asciiTheme="majorBidi" w:hAnsiTheme="majorBidi" w:cstheme="majorBidi"/>
        </w:rPr>
        <w:t>Salanger</w:t>
      </w:r>
      <w:proofErr w:type="spellEnd"/>
      <w:r>
        <w:rPr>
          <w:rFonts w:asciiTheme="majorBidi" w:hAnsiTheme="majorBidi" w:cstheme="majorBidi"/>
        </w:rPr>
        <w:t xml:space="preserve"> says on the </w:t>
      </w:r>
      <w:proofErr w:type="spellStart"/>
      <w:r>
        <w:rPr>
          <w:rFonts w:asciiTheme="majorBidi" w:hAnsiTheme="majorBidi" w:cstheme="majorBidi"/>
        </w:rPr>
        <w:t>pasuk</w:t>
      </w:r>
      <w:proofErr w:type="spellEnd"/>
      <w:r>
        <w:rPr>
          <w:rFonts w:asciiTheme="majorBidi" w:hAnsiTheme="majorBidi" w:cstheme="majorBidi"/>
        </w:rPr>
        <w:t xml:space="preserve"> in </w:t>
      </w:r>
      <w:proofErr w:type="spellStart"/>
      <w:r>
        <w:rPr>
          <w:rFonts w:asciiTheme="majorBidi" w:hAnsiTheme="majorBidi" w:cstheme="majorBidi"/>
        </w:rPr>
        <w:t>Shir</w:t>
      </w:r>
      <w:proofErr w:type="spellEnd"/>
      <w:r>
        <w:rPr>
          <w:rFonts w:asciiTheme="majorBidi" w:hAnsiTheme="majorBidi" w:cstheme="majorBidi"/>
        </w:rPr>
        <w:t xml:space="preserve"> </w:t>
      </w:r>
      <w:proofErr w:type="spellStart"/>
      <w:r>
        <w:rPr>
          <w:rFonts w:asciiTheme="majorBidi" w:hAnsiTheme="majorBidi" w:cstheme="majorBidi"/>
        </w:rPr>
        <w:t>HaShirim</w:t>
      </w:r>
      <w:proofErr w:type="spellEnd"/>
      <w:r>
        <w:rPr>
          <w:rFonts w:asciiTheme="majorBidi" w:hAnsiTheme="majorBidi" w:cstheme="majorBidi"/>
        </w:rPr>
        <w:t xml:space="preserve">, </w:t>
      </w:r>
      <w:proofErr w:type="spellStart"/>
      <w:r>
        <w:rPr>
          <w:rFonts w:asciiTheme="majorBidi" w:hAnsiTheme="majorBidi" w:cstheme="majorBidi"/>
        </w:rPr>
        <w:t>kulach</w:t>
      </w:r>
      <w:proofErr w:type="spellEnd"/>
      <w:r>
        <w:rPr>
          <w:rFonts w:asciiTheme="majorBidi" w:hAnsiTheme="majorBidi" w:cstheme="majorBidi"/>
        </w:rPr>
        <w:t xml:space="preserve"> </w:t>
      </w:r>
      <w:proofErr w:type="spellStart"/>
      <w:r>
        <w:rPr>
          <w:rFonts w:asciiTheme="majorBidi" w:hAnsiTheme="majorBidi" w:cstheme="majorBidi"/>
        </w:rPr>
        <w:t>yafa</w:t>
      </w:r>
      <w:proofErr w:type="spellEnd"/>
      <w:r>
        <w:rPr>
          <w:rFonts w:asciiTheme="majorBidi" w:hAnsiTheme="majorBidi" w:cstheme="majorBidi"/>
        </w:rPr>
        <w:t xml:space="preserve"> </w:t>
      </w:r>
      <w:proofErr w:type="spellStart"/>
      <w:r>
        <w:rPr>
          <w:rFonts w:asciiTheme="majorBidi" w:hAnsiTheme="majorBidi" w:cstheme="majorBidi"/>
        </w:rPr>
        <w:t>ra’yasi</w:t>
      </w:r>
      <w:proofErr w:type="spellEnd"/>
      <w:r>
        <w:rPr>
          <w:rFonts w:asciiTheme="majorBidi" w:hAnsiTheme="majorBidi" w:cstheme="majorBidi"/>
        </w:rPr>
        <w:t xml:space="preserve">, that </w:t>
      </w:r>
      <w:proofErr w:type="spellStart"/>
      <w:r>
        <w:rPr>
          <w:rFonts w:asciiTheme="majorBidi" w:hAnsiTheme="majorBidi" w:cstheme="majorBidi"/>
        </w:rPr>
        <w:t>Klal</w:t>
      </w:r>
      <w:proofErr w:type="spellEnd"/>
      <w:r>
        <w:rPr>
          <w:rFonts w:asciiTheme="majorBidi" w:hAnsiTheme="majorBidi" w:cstheme="majorBidi"/>
        </w:rPr>
        <w:t xml:space="preserve"> </w:t>
      </w:r>
      <w:proofErr w:type="spellStart"/>
      <w:r>
        <w:rPr>
          <w:rFonts w:asciiTheme="majorBidi" w:hAnsiTheme="majorBidi" w:cstheme="majorBidi"/>
        </w:rPr>
        <w:t>Yisrael</w:t>
      </w:r>
      <w:proofErr w:type="spellEnd"/>
      <w:r>
        <w:rPr>
          <w:rFonts w:asciiTheme="majorBidi" w:hAnsiTheme="majorBidi" w:cstheme="majorBidi"/>
        </w:rPr>
        <w:t xml:space="preserve"> as an entity is a tzaddik, a </w:t>
      </w:r>
      <w:proofErr w:type="spellStart"/>
      <w:r>
        <w:rPr>
          <w:rFonts w:asciiTheme="majorBidi" w:hAnsiTheme="majorBidi" w:cstheme="majorBidi"/>
        </w:rPr>
        <w:t>gaon</w:t>
      </w:r>
      <w:proofErr w:type="spellEnd"/>
      <w:r>
        <w:rPr>
          <w:rFonts w:asciiTheme="majorBidi" w:hAnsiTheme="majorBidi" w:cstheme="majorBidi"/>
        </w:rPr>
        <w:t xml:space="preserve">, a </w:t>
      </w:r>
      <w:proofErr w:type="spellStart"/>
      <w:r>
        <w:rPr>
          <w:rFonts w:asciiTheme="majorBidi" w:hAnsiTheme="majorBidi" w:cstheme="majorBidi"/>
        </w:rPr>
        <w:t>kadosh</w:t>
      </w:r>
      <w:proofErr w:type="spellEnd"/>
      <w:r>
        <w:rPr>
          <w:rFonts w:asciiTheme="majorBidi" w:hAnsiTheme="majorBidi" w:cstheme="majorBidi"/>
        </w:rPr>
        <w:t xml:space="preserve">.  </w:t>
      </w:r>
      <w:proofErr w:type="spellStart"/>
      <w:r>
        <w:rPr>
          <w:rFonts w:asciiTheme="majorBidi" w:hAnsiTheme="majorBidi" w:cstheme="majorBidi"/>
        </w:rPr>
        <w:t>Rav</w:t>
      </w:r>
      <w:proofErr w:type="spellEnd"/>
      <w:r>
        <w:rPr>
          <w:rFonts w:asciiTheme="majorBidi" w:hAnsiTheme="majorBidi" w:cstheme="majorBidi"/>
        </w:rPr>
        <w:t xml:space="preserve"> </w:t>
      </w:r>
      <w:proofErr w:type="spellStart"/>
      <w:r>
        <w:rPr>
          <w:rFonts w:asciiTheme="majorBidi" w:hAnsiTheme="majorBidi" w:cstheme="majorBidi"/>
        </w:rPr>
        <w:t>Elya</w:t>
      </w:r>
      <w:proofErr w:type="spellEnd"/>
      <w:r>
        <w:rPr>
          <w:rFonts w:asciiTheme="majorBidi" w:hAnsiTheme="majorBidi" w:cstheme="majorBidi"/>
        </w:rPr>
        <w:t xml:space="preserve"> </w:t>
      </w:r>
      <w:proofErr w:type="spellStart"/>
      <w:r>
        <w:rPr>
          <w:rFonts w:asciiTheme="majorBidi" w:hAnsiTheme="majorBidi" w:cstheme="majorBidi"/>
        </w:rPr>
        <w:t>Lopian</w:t>
      </w:r>
      <w:proofErr w:type="spellEnd"/>
      <w:r>
        <w:rPr>
          <w:rFonts w:asciiTheme="majorBidi" w:hAnsiTheme="majorBidi" w:cstheme="majorBidi"/>
        </w:rPr>
        <w:t xml:space="preserve"> once passed the Mediterranean Sea, and said—look how magnificent it looks—but if you took a cup, the water would be murky.  This is Am </w:t>
      </w:r>
      <w:proofErr w:type="spellStart"/>
      <w:r>
        <w:rPr>
          <w:rFonts w:asciiTheme="majorBidi" w:hAnsiTheme="majorBidi" w:cstheme="majorBidi"/>
        </w:rPr>
        <w:t>Yisrael</w:t>
      </w:r>
      <w:proofErr w:type="spellEnd"/>
      <w:r w:rsidR="00837B2B">
        <w:rPr>
          <w:rFonts w:asciiTheme="majorBidi" w:hAnsiTheme="majorBidi" w:cstheme="majorBidi"/>
        </w:rPr>
        <w:t xml:space="preserve">.  And </w:t>
      </w:r>
      <w:proofErr w:type="spellStart"/>
      <w:r w:rsidR="00837B2B">
        <w:rPr>
          <w:rFonts w:asciiTheme="majorBidi" w:hAnsiTheme="majorBidi" w:cstheme="majorBidi"/>
        </w:rPr>
        <w:t>Balak</w:t>
      </w:r>
      <w:proofErr w:type="spellEnd"/>
      <w:r w:rsidR="00837B2B">
        <w:rPr>
          <w:rFonts w:asciiTheme="majorBidi" w:hAnsiTheme="majorBidi" w:cstheme="majorBidi"/>
        </w:rPr>
        <w:t xml:space="preserve"> tried to place </w:t>
      </w:r>
      <w:proofErr w:type="spellStart"/>
      <w:r w:rsidR="00837B2B">
        <w:rPr>
          <w:rFonts w:asciiTheme="majorBidi" w:hAnsiTheme="majorBidi" w:cstheme="majorBidi"/>
        </w:rPr>
        <w:t>Bilam</w:t>
      </w:r>
      <w:proofErr w:type="spellEnd"/>
      <w:r w:rsidR="00837B2B">
        <w:rPr>
          <w:rFonts w:asciiTheme="majorBidi" w:hAnsiTheme="majorBidi" w:cstheme="majorBidi"/>
        </w:rPr>
        <w:t xml:space="preserve"> where he could only see part of </w:t>
      </w:r>
      <w:proofErr w:type="spellStart"/>
      <w:r w:rsidR="00837B2B">
        <w:rPr>
          <w:rFonts w:asciiTheme="majorBidi" w:hAnsiTheme="majorBidi" w:cstheme="majorBidi"/>
        </w:rPr>
        <w:t>Klal</w:t>
      </w:r>
      <w:proofErr w:type="spellEnd"/>
      <w:r w:rsidR="00837B2B">
        <w:rPr>
          <w:rFonts w:asciiTheme="majorBidi" w:hAnsiTheme="majorBidi" w:cstheme="majorBidi"/>
        </w:rPr>
        <w:t xml:space="preserve"> </w:t>
      </w:r>
      <w:proofErr w:type="spellStart"/>
      <w:r w:rsidR="00837B2B">
        <w:rPr>
          <w:rFonts w:asciiTheme="majorBidi" w:hAnsiTheme="majorBidi" w:cstheme="majorBidi"/>
        </w:rPr>
        <w:t>Yisrael</w:t>
      </w:r>
      <w:proofErr w:type="spellEnd"/>
      <w:r w:rsidR="00837B2B">
        <w:rPr>
          <w:rFonts w:asciiTheme="majorBidi" w:hAnsiTheme="majorBidi" w:cstheme="majorBidi"/>
        </w:rPr>
        <w:t xml:space="preserve">, so the unity of the whole would not be appreciated.  It is the </w:t>
      </w:r>
      <w:proofErr w:type="spellStart"/>
      <w:r w:rsidR="00837B2B">
        <w:rPr>
          <w:rFonts w:asciiTheme="majorBidi" w:hAnsiTheme="majorBidi" w:cstheme="majorBidi"/>
        </w:rPr>
        <w:t>tzibbur</w:t>
      </w:r>
      <w:proofErr w:type="spellEnd"/>
      <w:r w:rsidR="00837B2B">
        <w:rPr>
          <w:rFonts w:asciiTheme="majorBidi" w:hAnsiTheme="majorBidi" w:cstheme="majorBidi"/>
        </w:rPr>
        <w:t xml:space="preserve"> that gives the Jewish people eternity (Tolstoy</w:t>
      </w:r>
      <w:proofErr w:type="gramStart"/>
      <w:r w:rsidR="00837B2B">
        <w:rPr>
          <w:rFonts w:asciiTheme="majorBidi" w:hAnsiTheme="majorBidi" w:cstheme="majorBidi"/>
        </w:rPr>
        <w:t>:  “</w:t>
      </w:r>
      <w:proofErr w:type="gramEnd"/>
      <w:r w:rsidR="00837B2B">
        <w:rPr>
          <w:rFonts w:asciiTheme="majorBidi" w:hAnsiTheme="majorBidi" w:cstheme="majorBidi"/>
        </w:rPr>
        <w:t>A Jew is eternal; he is an embodiment of eternity.)</w:t>
      </w:r>
      <w:r w:rsidR="00B47655">
        <w:rPr>
          <w:rFonts w:asciiTheme="majorBidi" w:hAnsiTheme="majorBidi" w:cstheme="majorBidi"/>
        </w:rPr>
        <w:t xml:space="preserve">  {It occurred to me when writing this summary that, in English, ‘eternity’ and ‘entirety’ are composed of the identical letters. JS}</w:t>
      </w:r>
    </w:p>
    <w:p w14:paraId="58D0569A" w14:textId="77777777" w:rsidR="00837B2B" w:rsidRDefault="00837B2B" w:rsidP="004D6F3E">
      <w:pPr>
        <w:spacing w:after="0"/>
        <w:rPr>
          <w:rFonts w:asciiTheme="majorBidi" w:hAnsiTheme="majorBidi" w:cstheme="majorBidi"/>
        </w:rPr>
      </w:pPr>
      <w:r>
        <w:rPr>
          <w:rFonts w:asciiTheme="majorBidi" w:hAnsiTheme="majorBidi" w:cstheme="majorBidi"/>
        </w:rPr>
        <w:tab/>
        <w:t xml:space="preserve">When Moshe tells </w:t>
      </w:r>
      <w:proofErr w:type="spellStart"/>
      <w:r>
        <w:rPr>
          <w:rFonts w:asciiTheme="majorBidi" w:hAnsiTheme="majorBidi" w:cstheme="majorBidi"/>
        </w:rPr>
        <w:t>Klal</w:t>
      </w:r>
      <w:proofErr w:type="spellEnd"/>
      <w:r>
        <w:rPr>
          <w:rFonts w:asciiTheme="majorBidi" w:hAnsiTheme="majorBidi" w:cstheme="majorBidi"/>
        </w:rPr>
        <w:t xml:space="preserve"> </w:t>
      </w:r>
      <w:proofErr w:type="spellStart"/>
      <w:r>
        <w:rPr>
          <w:rFonts w:asciiTheme="majorBidi" w:hAnsiTheme="majorBidi" w:cstheme="majorBidi"/>
        </w:rPr>
        <w:t>Yisrael</w:t>
      </w:r>
      <w:proofErr w:type="spellEnd"/>
      <w:r>
        <w:rPr>
          <w:rFonts w:asciiTheme="majorBidi" w:hAnsiTheme="majorBidi" w:cstheme="majorBidi"/>
        </w:rPr>
        <w:t xml:space="preserve"> that he is not only making a covenant with those who were there, but also for future generations, part of this is accomplished by teaching our children.  But it is more direct than that.  </w:t>
      </w:r>
      <w:proofErr w:type="spellStart"/>
      <w:r>
        <w:rPr>
          <w:rFonts w:asciiTheme="majorBidi" w:hAnsiTheme="majorBidi" w:cstheme="majorBidi"/>
        </w:rPr>
        <w:t>Rav</w:t>
      </w:r>
      <w:proofErr w:type="spellEnd"/>
      <w:r>
        <w:rPr>
          <w:rFonts w:asciiTheme="majorBidi" w:hAnsiTheme="majorBidi" w:cstheme="majorBidi"/>
        </w:rPr>
        <w:t xml:space="preserve"> Schwab notes that, because of cellular turnover, our bodies are not the same as the bodies we had when we were children.  But would it be wrong to point to our hand and say this is the hand I broke when I was 6?  </w:t>
      </w:r>
      <w:proofErr w:type="gramStart"/>
      <w:r>
        <w:rPr>
          <w:rFonts w:asciiTheme="majorBidi" w:hAnsiTheme="majorBidi" w:cstheme="majorBidi"/>
        </w:rPr>
        <w:t>Similarly</w:t>
      </w:r>
      <w:proofErr w:type="gramEnd"/>
      <w:r>
        <w:rPr>
          <w:rFonts w:asciiTheme="majorBidi" w:hAnsiTheme="majorBidi" w:cstheme="majorBidi"/>
        </w:rPr>
        <w:t xml:space="preserve"> for </w:t>
      </w:r>
      <w:proofErr w:type="spellStart"/>
      <w:r>
        <w:rPr>
          <w:rFonts w:asciiTheme="majorBidi" w:hAnsiTheme="majorBidi" w:cstheme="majorBidi"/>
        </w:rPr>
        <w:t>Klal</w:t>
      </w:r>
      <w:proofErr w:type="spellEnd"/>
      <w:r>
        <w:rPr>
          <w:rFonts w:asciiTheme="majorBidi" w:hAnsiTheme="majorBidi" w:cstheme="majorBidi"/>
        </w:rPr>
        <w:t xml:space="preserve"> </w:t>
      </w:r>
      <w:proofErr w:type="spellStart"/>
      <w:r>
        <w:rPr>
          <w:rFonts w:asciiTheme="majorBidi" w:hAnsiTheme="majorBidi" w:cstheme="majorBidi"/>
        </w:rPr>
        <w:t>Yisraoel</w:t>
      </w:r>
      <w:proofErr w:type="spellEnd"/>
      <w:r>
        <w:rPr>
          <w:rFonts w:asciiTheme="majorBidi" w:hAnsiTheme="majorBidi" w:cstheme="majorBidi"/>
        </w:rPr>
        <w:t xml:space="preserve">, the connection between all of </w:t>
      </w:r>
      <w:proofErr w:type="spellStart"/>
      <w:r>
        <w:rPr>
          <w:rFonts w:asciiTheme="majorBidi" w:hAnsiTheme="majorBidi" w:cstheme="majorBidi"/>
        </w:rPr>
        <w:t>Klal</w:t>
      </w:r>
      <w:proofErr w:type="spellEnd"/>
      <w:r>
        <w:rPr>
          <w:rFonts w:asciiTheme="majorBidi" w:hAnsiTheme="majorBidi" w:cstheme="majorBidi"/>
        </w:rPr>
        <w:t xml:space="preserve"> </w:t>
      </w:r>
      <w:proofErr w:type="spellStart"/>
      <w:r>
        <w:rPr>
          <w:rFonts w:asciiTheme="majorBidi" w:hAnsiTheme="majorBidi" w:cstheme="majorBidi"/>
        </w:rPr>
        <w:t>Yisrael</w:t>
      </w:r>
      <w:proofErr w:type="spellEnd"/>
      <w:r>
        <w:rPr>
          <w:rFonts w:asciiTheme="majorBidi" w:hAnsiTheme="majorBidi" w:cstheme="majorBidi"/>
        </w:rPr>
        <w:t xml:space="preserve"> through the generations makes us a part, metaphysically, of everything that happened, happens, and will happen to the Jewish people.</w:t>
      </w:r>
    </w:p>
    <w:p w14:paraId="4B973500" w14:textId="77777777" w:rsidR="001A25C9" w:rsidRDefault="001A25C9" w:rsidP="004D6F3E">
      <w:pPr>
        <w:spacing w:after="0"/>
        <w:rPr>
          <w:rFonts w:asciiTheme="majorBidi" w:hAnsiTheme="majorBidi" w:cstheme="majorBidi"/>
        </w:rPr>
      </w:pPr>
      <w:r>
        <w:rPr>
          <w:rFonts w:asciiTheme="majorBidi" w:hAnsiTheme="majorBidi" w:cstheme="majorBidi"/>
        </w:rPr>
        <w:tab/>
      </w:r>
      <w:proofErr w:type="spellStart"/>
      <w:r>
        <w:rPr>
          <w:rFonts w:asciiTheme="majorBidi" w:hAnsiTheme="majorBidi" w:cstheme="majorBidi"/>
        </w:rPr>
        <w:t>Rav</w:t>
      </w:r>
      <w:proofErr w:type="spellEnd"/>
      <w:r>
        <w:rPr>
          <w:rFonts w:asciiTheme="majorBidi" w:hAnsiTheme="majorBidi" w:cstheme="majorBidi"/>
        </w:rPr>
        <w:t xml:space="preserve"> Soloveitchik writes that there is a special </w:t>
      </w:r>
      <w:proofErr w:type="spellStart"/>
      <w:r>
        <w:rPr>
          <w:rFonts w:asciiTheme="majorBidi" w:hAnsiTheme="majorBidi" w:cstheme="majorBidi"/>
        </w:rPr>
        <w:t>kapara</w:t>
      </w:r>
      <w:proofErr w:type="spellEnd"/>
      <w:r>
        <w:rPr>
          <w:rFonts w:asciiTheme="majorBidi" w:hAnsiTheme="majorBidi" w:cstheme="majorBidi"/>
        </w:rPr>
        <w:t xml:space="preserve"> for the Jewish people as a people, and to achieve that </w:t>
      </w:r>
      <w:proofErr w:type="spellStart"/>
      <w:r>
        <w:rPr>
          <w:rFonts w:asciiTheme="majorBidi" w:hAnsiTheme="majorBidi" w:cstheme="majorBidi"/>
        </w:rPr>
        <w:t>kapara</w:t>
      </w:r>
      <w:proofErr w:type="spellEnd"/>
      <w:r>
        <w:rPr>
          <w:rFonts w:asciiTheme="majorBidi" w:hAnsiTheme="majorBidi" w:cstheme="majorBidi"/>
        </w:rPr>
        <w:t xml:space="preserve"> one </w:t>
      </w:r>
      <w:proofErr w:type="gramStart"/>
      <w:r>
        <w:rPr>
          <w:rFonts w:asciiTheme="majorBidi" w:hAnsiTheme="majorBidi" w:cstheme="majorBidi"/>
        </w:rPr>
        <w:t>has to</w:t>
      </w:r>
      <w:proofErr w:type="gramEnd"/>
      <w:r>
        <w:rPr>
          <w:rFonts w:asciiTheme="majorBidi" w:hAnsiTheme="majorBidi" w:cstheme="majorBidi"/>
        </w:rPr>
        <w:t xml:space="preserve"> connect to the </w:t>
      </w:r>
      <w:proofErr w:type="spellStart"/>
      <w:r>
        <w:rPr>
          <w:rFonts w:asciiTheme="majorBidi" w:hAnsiTheme="majorBidi" w:cstheme="majorBidi"/>
        </w:rPr>
        <w:t>tzibbur</w:t>
      </w:r>
      <w:proofErr w:type="spellEnd"/>
      <w:r>
        <w:rPr>
          <w:rFonts w:asciiTheme="majorBidi" w:hAnsiTheme="majorBidi" w:cstheme="majorBidi"/>
        </w:rPr>
        <w:t>.</w:t>
      </w:r>
      <w:r w:rsidR="002D6325">
        <w:rPr>
          <w:rFonts w:asciiTheme="majorBidi" w:hAnsiTheme="majorBidi" w:cstheme="majorBidi"/>
        </w:rPr>
        <w:t xml:space="preserve">  Fast days remind us of the </w:t>
      </w:r>
      <w:proofErr w:type="spellStart"/>
      <w:r w:rsidR="002D6325">
        <w:rPr>
          <w:rFonts w:asciiTheme="majorBidi" w:hAnsiTheme="majorBidi" w:cstheme="majorBidi"/>
        </w:rPr>
        <w:t>tzibbur</w:t>
      </w:r>
      <w:proofErr w:type="spellEnd"/>
      <w:r w:rsidR="002D6325">
        <w:rPr>
          <w:rFonts w:asciiTheme="majorBidi" w:hAnsiTheme="majorBidi" w:cstheme="majorBidi"/>
        </w:rPr>
        <w:t xml:space="preserve">, which is why we invite even the excommunicated to daven with us on Yom Kippur.  </w:t>
      </w:r>
      <w:proofErr w:type="spellStart"/>
      <w:r w:rsidR="002D6325">
        <w:rPr>
          <w:rFonts w:asciiTheme="majorBidi" w:hAnsiTheme="majorBidi" w:cstheme="majorBidi"/>
        </w:rPr>
        <w:t>Rav</w:t>
      </w:r>
      <w:proofErr w:type="spellEnd"/>
      <w:r w:rsidR="002D6325">
        <w:rPr>
          <w:rFonts w:asciiTheme="majorBidi" w:hAnsiTheme="majorBidi" w:cstheme="majorBidi"/>
        </w:rPr>
        <w:t xml:space="preserve"> </w:t>
      </w:r>
      <w:proofErr w:type="spellStart"/>
      <w:r w:rsidR="002D6325">
        <w:rPr>
          <w:rFonts w:asciiTheme="majorBidi" w:hAnsiTheme="majorBidi" w:cstheme="majorBidi"/>
        </w:rPr>
        <w:t>Aharon</w:t>
      </w:r>
      <w:proofErr w:type="spellEnd"/>
      <w:r w:rsidR="002D6325">
        <w:rPr>
          <w:rFonts w:asciiTheme="majorBidi" w:hAnsiTheme="majorBidi" w:cstheme="majorBidi"/>
        </w:rPr>
        <w:t xml:space="preserve"> Lichtenstein notes that the </w:t>
      </w:r>
      <w:proofErr w:type="spellStart"/>
      <w:r w:rsidR="002D6325">
        <w:rPr>
          <w:rFonts w:asciiTheme="majorBidi" w:hAnsiTheme="majorBidi" w:cstheme="majorBidi"/>
        </w:rPr>
        <w:t>gemara</w:t>
      </w:r>
      <w:proofErr w:type="spellEnd"/>
      <w:r w:rsidR="002D6325">
        <w:rPr>
          <w:rFonts w:asciiTheme="majorBidi" w:hAnsiTheme="majorBidi" w:cstheme="majorBidi"/>
        </w:rPr>
        <w:t xml:space="preserve"> states that a fast that excludes the sinners is not a fast.  It is not enough for those who follow the Torah to beseech Hashem for mercy; the entirely of the Jewish community must be included in the prayer.  Moshe prays for the entire nation after the sin of the spies.  When we ask Hashem for me</w:t>
      </w:r>
      <w:r w:rsidR="00B47655">
        <w:rPr>
          <w:rFonts w:asciiTheme="majorBidi" w:hAnsiTheme="majorBidi" w:cstheme="majorBidi"/>
        </w:rPr>
        <w:t>rcy, the only proper way to ask</w:t>
      </w:r>
      <w:r w:rsidR="002D6325">
        <w:rPr>
          <w:rFonts w:asciiTheme="majorBidi" w:hAnsiTheme="majorBidi" w:cstheme="majorBidi"/>
        </w:rPr>
        <w:t xml:space="preserve"> and be answered is to incl</w:t>
      </w:r>
      <w:r w:rsidR="00B47655">
        <w:rPr>
          <w:rFonts w:asciiTheme="majorBidi" w:hAnsiTheme="majorBidi" w:cstheme="majorBidi"/>
        </w:rPr>
        <w:t>ude the entire nation.  On Yom K</w:t>
      </w:r>
      <w:r w:rsidR="002D6325">
        <w:rPr>
          <w:rFonts w:asciiTheme="majorBidi" w:hAnsiTheme="majorBidi" w:cstheme="majorBidi"/>
        </w:rPr>
        <w:t>ippu</w:t>
      </w:r>
      <w:r w:rsidR="00B47655">
        <w:rPr>
          <w:rFonts w:asciiTheme="majorBidi" w:hAnsiTheme="majorBidi" w:cstheme="majorBidi"/>
        </w:rPr>
        <w:t>r</w:t>
      </w:r>
      <w:r w:rsidR="002D6325">
        <w:rPr>
          <w:rFonts w:asciiTheme="majorBidi" w:hAnsiTheme="majorBidi" w:cstheme="majorBidi"/>
        </w:rPr>
        <w:t xml:space="preserve">, we must have in mind the entirety of the Jewish people, regardless of the religious observance of any </w:t>
      </w:r>
      <w:proofErr w:type="gramStart"/>
      <w:r w:rsidR="002D6325">
        <w:rPr>
          <w:rFonts w:asciiTheme="majorBidi" w:hAnsiTheme="majorBidi" w:cstheme="majorBidi"/>
        </w:rPr>
        <w:t>particular Jew</w:t>
      </w:r>
      <w:proofErr w:type="gramEnd"/>
      <w:r w:rsidR="002D6325">
        <w:rPr>
          <w:rFonts w:asciiTheme="majorBidi" w:hAnsiTheme="majorBidi" w:cstheme="majorBidi"/>
        </w:rPr>
        <w:t xml:space="preserve">.  </w:t>
      </w:r>
      <w:proofErr w:type="gramStart"/>
      <w:r w:rsidR="002D6325">
        <w:rPr>
          <w:rFonts w:asciiTheme="majorBidi" w:hAnsiTheme="majorBidi" w:cstheme="majorBidi"/>
        </w:rPr>
        <w:t>This is why</w:t>
      </w:r>
      <w:proofErr w:type="gramEnd"/>
      <w:r w:rsidR="002D6325">
        <w:rPr>
          <w:rFonts w:asciiTheme="majorBidi" w:hAnsiTheme="majorBidi" w:cstheme="majorBidi"/>
        </w:rPr>
        <w:t xml:space="preserve"> minyan is learned from the </w:t>
      </w:r>
      <w:proofErr w:type="spellStart"/>
      <w:r w:rsidR="002D6325">
        <w:rPr>
          <w:rFonts w:asciiTheme="majorBidi" w:hAnsiTheme="majorBidi" w:cstheme="majorBidi"/>
        </w:rPr>
        <w:t>Meraglim</w:t>
      </w:r>
      <w:proofErr w:type="spellEnd"/>
      <w:r w:rsidR="002D6325">
        <w:rPr>
          <w:rFonts w:asciiTheme="majorBidi" w:hAnsiTheme="majorBidi" w:cstheme="majorBidi"/>
        </w:rPr>
        <w:t xml:space="preserve"> who were evil—</w:t>
      </w:r>
      <w:proofErr w:type="spellStart"/>
      <w:r w:rsidR="002D6325">
        <w:rPr>
          <w:rFonts w:asciiTheme="majorBidi" w:hAnsiTheme="majorBidi" w:cstheme="majorBidi"/>
        </w:rPr>
        <w:t>knesses</w:t>
      </w:r>
      <w:proofErr w:type="spellEnd"/>
      <w:r w:rsidR="002D6325">
        <w:rPr>
          <w:rFonts w:asciiTheme="majorBidi" w:hAnsiTheme="majorBidi" w:cstheme="majorBidi"/>
        </w:rPr>
        <w:t xml:space="preserve"> </w:t>
      </w:r>
      <w:proofErr w:type="spellStart"/>
      <w:r w:rsidR="002D6325">
        <w:rPr>
          <w:rFonts w:asciiTheme="majorBidi" w:hAnsiTheme="majorBidi" w:cstheme="majorBidi"/>
        </w:rPr>
        <w:t>Yisrael</w:t>
      </w:r>
      <w:proofErr w:type="spellEnd"/>
      <w:r w:rsidR="002D6325">
        <w:rPr>
          <w:rFonts w:asciiTheme="majorBidi" w:hAnsiTheme="majorBidi" w:cstheme="majorBidi"/>
        </w:rPr>
        <w:t xml:space="preserve"> includes everyone.</w:t>
      </w:r>
    </w:p>
    <w:p w14:paraId="02D91FCA" w14:textId="77777777" w:rsidR="002D6325" w:rsidRDefault="002D6325" w:rsidP="004D6F3E">
      <w:pPr>
        <w:spacing w:after="0"/>
        <w:rPr>
          <w:rFonts w:asciiTheme="majorBidi" w:hAnsiTheme="majorBidi" w:cstheme="majorBidi"/>
        </w:rPr>
      </w:pPr>
    </w:p>
    <w:p w14:paraId="5EA5333E" w14:textId="77777777" w:rsidR="002D6325" w:rsidRDefault="002D6325" w:rsidP="004D6F3E">
      <w:pPr>
        <w:spacing w:after="0"/>
        <w:rPr>
          <w:rFonts w:asciiTheme="majorBidi" w:hAnsiTheme="majorBidi" w:cstheme="majorBidi"/>
        </w:rPr>
      </w:pPr>
      <w:r>
        <w:rPr>
          <w:rFonts w:asciiTheme="majorBidi" w:hAnsiTheme="majorBidi" w:cstheme="majorBidi"/>
        </w:rPr>
        <w:tab/>
        <w:t xml:space="preserve">There are two ways to become different and do teshuva.  One, emphasized by the Rambam, is that we change our character as individuals.  The second, as articulated by </w:t>
      </w:r>
      <w:proofErr w:type="spellStart"/>
      <w:r>
        <w:rPr>
          <w:rFonts w:asciiTheme="majorBidi" w:hAnsiTheme="majorBidi" w:cstheme="majorBidi"/>
        </w:rPr>
        <w:t>Rav</w:t>
      </w:r>
      <w:proofErr w:type="spellEnd"/>
      <w:r>
        <w:rPr>
          <w:rFonts w:asciiTheme="majorBidi" w:hAnsiTheme="majorBidi" w:cstheme="majorBidi"/>
        </w:rPr>
        <w:t xml:space="preserve"> </w:t>
      </w:r>
      <w:proofErr w:type="spellStart"/>
      <w:r>
        <w:rPr>
          <w:rFonts w:asciiTheme="majorBidi" w:hAnsiTheme="majorBidi" w:cstheme="majorBidi"/>
        </w:rPr>
        <w:t>Shlomo</w:t>
      </w:r>
      <w:proofErr w:type="spellEnd"/>
      <w:r>
        <w:rPr>
          <w:rFonts w:asciiTheme="majorBidi" w:hAnsiTheme="majorBidi" w:cstheme="majorBidi"/>
        </w:rPr>
        <w:t xml:space="preserve"> </w:t>
      </w:r>
      <w:proofErr w:type="spellStart"/>
      <w:r>
        <w:rPr>
          <w:rFonts w:asciiTheme="majorBidi" w:hAnsiTheme="majorBidi" w:cstheme="majorBidi"/>
        </w:rPr>
        <w:t>Zalm</w:t>
      </w:r>
      <w:r w:rsidR="001B44CB">
        <w:rPr>
          <w:rFonts w:asciiTheme="majorBidi" w:hAnsiTheme="majorBidi" w:cstheme="majorBidi"/>
        </w:rPr>
        <w:t>an</w:t>
      </w:r>
      <w:proofErr w:type="spellEnd"/>
      <w:r w:rsidR="001B44CB">
        <w:rPr>
          <w:rFonts w:asciiTheme="majorBidi" w:hAnsiTheme="majorBidi" w:cstheme="majorBidi"/>
        </w:rPr>
        <w:t xml:space="preserve"> Auerbach, is that we connect to Am </w:t>
      </w:r>
      <w:proofErr w:type="spellStart"/>
      <w:r w:rsidR="001B44CB">
        <w:rPr>
          <w:rFonts w:asciiTheme="majorBidi" w:hAnsiTheme="majorBidi" w:cstheme="majorBidi"/>
        </w:rPr>
        <w:t>Yisrael</w:t>
      </w:r>
      <w:proofErr w:type="spellEnd"/>
      <w:r w:rsidR="001B44CB">
        <w:rPr>
          <w:rFonts w:asciiTheme="majorBidi" w:hAnsiTheme="majorBidi" w:cstheme="majorBidi"/>
        </w:rPr>
        <w:t>, metaphysically.  We then become part of something larger than ourselves, somethi</w:t>
      </w:r>
      <w:r w:rsidR="00B47655">
        <w:rPr>
          <w:rFonts w:asciiTheme="majorBidi" w:hAnsiTheme="majorBidi" w:cstheme="majorBidi"/>
        </w:rPr>
        <w:t>ng eternal and timeless and hol</w:t>
      </w:r>
      <w:r w:rsidR="001B44CB">
        <w:rPr>
          <w:rFonts w:asciiTheme="majorBidi" w:hAnsiTheme="majorBidi" w:cstheme="majorBidi"/>
        </w:rPr>
        <w:t>y.</w:t>
      </w:r>
    </w:p>
    <w:p w14:paraId="02ABA779" w14:textId="77777777" w:rsidR="003E74DF" w:rsidRDefault="003E74DF" w:rsidP="00F97D31">
      <w:pPr>
        <w:spacing w:after="0"/>
        <w:ind w:firstLine="720"/>
        <w:rPr>
          <w:rFonts w:asciiTheme="majorBidi" w:hAnsiTheme="majorBidi" w:cstheme="majorBidi"/>
        </w:rPr>
      </w:pPr>
    </w:p>
    <w:p w14:paraId="0E447E30" w14:textId="77777777" w:rsidR="00A90E94" w:rsidRDefault="00A90E94" w:rsidP="00A90E94">
      <w:pPr>
        <w:spacing w:after="0"/>
        <w:rPr>
          <w:rFonts w:asciiTheme="majorBidi" w:hAnsiTheme="majorBidi" w:cstheme="majorBidi"/>
        </w:rPr>
      </w:pPr>
    </w:p>
    <w:p w14:paraId="74A9B7E0" w14:textId="77777777" w:rsidR="00266D07" w:rsidRPr="00BC79FB" w:rsidRDefault="00266D07" w:rsidP="00BC79FB">
      <w:pPr>
        <w:spacing w:after="0"/>
        <w:rPr>
          <w:rFonts w:asciiTheme="majorBidi" w:hAnsiTheme="majorBidi" w:cstheme="majorBidi"/>
        </w:rPr>
      </w:pPr>
      <w:r>
        <w:rPr>
          <w:rFonts w:asciiTheme="majorBidi" w:hAnsiTheme="majorBidi" w:cstheme="majorBidi"/>
        </w:rPr>
        <w:tab/>
      </w:r>
    </w:p>
    <w:sectPr w:rsidR="00266D07" w:rsidRPr="00BC79FB" w:rsidSect="00BC79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9FB"/>
    <w:rsid w:val="00042696"/>
    <w:rsid w:val="000C5F37"/>
    <w:rsid w:val="0010631C"/>
    <w:rsid w:val="001A25C9"/>
    <w:rsid w:val="001B44CB"/>
    <w:rsid w:val="001D1E93"/>
    <w:rsid w:val="001D3209"/>
    <w:rsid w:val="002661DB"/>
    <w:rsid w:val="00266D07"/>
    <w:rsid w:val="002D6325"/>
    <w:rsid w:val="003E74DF"/>
    <w:rsid w:val="00491760"/>
    <w:rsid w:val="004D6F3E"/>
    <w:rsid w:val="004E6CB7"/>
    <w:rsid w:val="00532931"/>
    <w:rsid w:val="005A7675"/>
    <w:rsid w:val="005B30D0"/>
    <w:rsid w:val="005C2C83"/>
    <w:rsid w:val="006814DE"/>
    <w:rsid w:val="006B020B"/>
    <w:rsid w:val="00722731"/>
    <w:rsid w:val="007C1449"/>
    <w:rsid w:val="007C507F"/>
    <w:rsid w:val="00837B2B"/>
    <w:rsid w:val="00850865"/>
    <w:rsid w:val="00867959"/>
    <w:rsid w:val="00A02307"/>
    <w:rsid w:val="00A90E94"/>
    <w:rsid w:val="00B47655"/>
    <w:rsid w:val="00BC79FB"/>
    <w:rsid w:val="00E84ED9"/>
    <w:rsid w:val="00F97D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88822"/>
  <w15:chartTrackingRefBased/>
  <w15:docId w15:val="{F3DFEA43-3A0A-4439-A421-9E3903A3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Sunness, MD</dc:creator>
  <cp:keywords/>
  <dc:description/>
  <cp:lastModifiedBy>Moshe Glickman</cp:lastModifiedBy>
  <cp:revision>2</cp:revision>
  <dcterms:created xsi:type="dcterms:W3CDTF">2019-10-11T18:04:00Z</dcterms:created>
  <dcterms:modified xsi:type="dcterms:W3CDTF">2019-10-11T18:04:00Z</dcterms:modified>
</cp:coreProperties>
</file>