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FD5A4" w14:textId="77777777" w:rsidR="00743373" w:rsidRDefault="00743373" w:rsidP="000F4C97">
      <w:pPr>
        <w:spacing w:after="120"/>
      </w:pPr>
      <w:bookmarkStart w:id="0" w:name="_GoBack"/>
      <w:bookmarkEnd w:id="0"/>
    </w:p>
    <w:p w14:paraId="3703F30F" w14:textId="77777777" w:rsidR="00743373" w:rsidRPr="00850AB8" w:rsidRDefault="00743373" w:rsidP="00743373">
      <w:pPr>
        <w:spacing w:after="120"/>
        <w:jc w:val="center"/>
        <w:rPr>
          <w:b/>
          <w:sz w:val="28"/>
          <w:szCs w:val="28"/>
        </w:rPr>
      </w:pPr>
      <w:r w:rsidRPr="00850AB8">
        <w:rPr>
          <w:b/>
          <w:sz w:val="28"/>
          <w:szCs w:val="28"/>
        </w:rPr>
        <w:t>USHERING GUIDELINES</w:t>
      </w:r>
    </w:p>
    <w:p w14:paraId="2D90514E" w14:textId="77777777" w:rsidR="00850AB8" w:rsidRDefault="00850AB8" w:rsidP="000F4C97">
      <w:pPr>
        <w:spacing w:after="120"/>
      </w:pPr>
    </w:p>
    <w:p w14:paraId="148BE26C" w14:textId="77777777" w:rsidR="008B0FAA" w:rsidRDefault="00BA1FA7" w:rsidP="000F4C97">
      <w:pPr>
        <w:spacing w:after="120"/>
      </w:pPr>
      <w:r>
        <w:rPr>
          <w:noProof/>
        </w:rPr>
        <w:pict w14:anchorId="3EA2CC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achnasat%20orchim" style="position:absolute;margin-left:4in;margin-top:18pt;width:70.65pt;height:16.1pt;z-index:251657728;visibility:visible;mso-wrap-distance-left:0;mso-wrap-distance-right:0;mso-position-vertical-relative:line" wrapcoords="-230 0 -230 20571 21600 20571 21600 0 -230 0" o:allowoverlap="f">
            <v:imagedata r:id="rId8" o:title="hachnasat%20orchim"/>
            <w10:wrap type="tight" anchory="line"/>
          </v:shape>
        </w:pict>
      </w:r>
      <w:r w:rsidR="0067744F" w:rsidRPr="00AE33B2">
        <w:t xml:space="preserve">Thank you for ushering </w:t>
      </w:r>
      <w:r w:rsidR="008B0FAA" w:rsidRPr="00AE33B2">
        <w:t>in the upcoming Shabbat.</w:t>
      </w:r>
      <w:r w:rsidR="00CE255E" w:rsidRPr="008B0FAA">
        <w:t xml:space="preserve">  </w:t>
      </w:r>
      <w:r w:rsidR="00AE33B2">
        <w:t xml:space="preserve">This document explains details about ushering. </w:t>
      </w:r>
    </w:p>
    <w:p w14:paraId="557A0ED7" w14:textId="77777777" w:rsidR="008B0FAA" w:rsidRDefault="00AE33B2" w:rsidP="000F4C97">
      <w:pPr>
        <w:spacing w:after="120"/>
      </w:pPr>
      <w:r>
        <w:rPr>
          <w:b/>
        </w:rPr>
        <w:t>The tradition</w:t>
      </w:r>
      <w:r w:rsidRPr="008B0FAA">
        <w:rPr>
          <w:b/>
        </w:rPr>
        <w:t xml:space="preserve">:  </w:t>
      </w:r>
      <w:r w:rsidR="006579B0">
        <w:t>Ushering fills</w:t>
      </w:r>
      <w:r w:rsidR="0067744F" w:rsidRPr="008B0FAA">
        <w:t xml:space="preserve"> the mitzvah of </w:t>
      </w:r>
      <w:r w:rsidR="0067744F" w:rsidRPr="008B0FAA">
        <w:rPr>
          <w:i/>
        </w:rPr>
        <w:t>haknsasat orchim</w:t>
      </w:r>
      <w:r w:rsidR="0067744F" w:rsidRPr="008B0FAA">
        <w:t xml:space="preserve"> – </w:t>
      </w:r>
      <w:r w:rsidR="008B0FAA">
        <w:t xml:space="preserve">                          </w:t>
      </w:r>
      <w:r w:rsidR="004F7328">
        <w:t xml:space="preserve">      wel</w:t>
      </w:r>
      <w:r w:rsidR="0067744F" w:rsidRPr="008B0FAA">
        <w:t xml:space="preserve">coming guests.  </w:t>
      </w:r>
      <w:r w:rsidR="008B0FAA">
        <w:t>This</w:t>
      </w:r>
      <w:r w:rsidR="0067744F" w:rsidRPr="008B0FAA">
        <w:t xml:space="preserve"> mitzvah began when Abraham and Sarah welcomed guests into their tent.   </w:t>
      </w:r>
      <w:r w:rsidR="006579B0">
        <w:t>Y</w:t>
      </w:r>
      <w:r w:rsidR="0067744F" w:rsidRPr="008B0FAA">
        <w:t xml:space="preserve">ou </w:t>
      </w:r>
      <w:r w:rsidR="006579B0">
        <w:t xml:space="preserve">will </w:t>
      </w:r>
      <w:r w:rsidR="0067744F" w:rsidRPr="008B0FAA">
        <w:t xml:space="preserve">continue this tradition by welcoming guests into our synagogue community. </w:t>
      </w:r>
    </w:p>
    <w:p w14:paraId="4698447E" w14:textId="77777777" w:rsidR="0067744F" w:rsidRPr="008B0FAA" w:rsidRDefault="0067744F" w:rsidP="000F4C97">
      <w:pPr>
        <w:spacing w:after="120"/>
        <w:rPr>
          <w:b/>
        </w:rPr>
      </w:pPr>
      <w:r w:rsidRPr="008B0FAA">
        <w:rPr>
          <w:b/>
        </w:rPr>
        <w:t>Set up:</w:t>
      </w:r>
      <w:r w:rsidR="00DA7E9D" w:rsidRPr="008B0FAA">
        <w:rPr>
          <w:b/>
        </w:rPr>
        <w:t xml:space="preserve">  </w:t>
      </w:r>
      <w:r w:rsidR="002101F7">
        <w:t xml:space="preserve">Please arrive at </w:t>
      </w:r>
      <w:r w:rsidR="004F7328">
        <w:t>8:40</w:t>
      </w:r>
      <w:r w:rsidR="003D6EA0">
        <w:t>am.</w:t>
      </w:r>
      <w:r w:rsidR="00DA7E9D" w:rsidRPr="008B0FAA">
        <w:t xml:space="preserve"> </w:t>
      </w:r>
      <w:r w:rsidR="00743373">
        <w:t>R</w:t>
      </w:r>
      <w:r w:rsidR="002101F7">
        <w:t>emove</w:t>
      </w:r>
      <w:r w:rsidR="003D6EA0">
        <w:t xml:space="preserve"> talli</w:t>
      </w:r>
      <w:r w:rsidR="008B0FAA">
        <w:t>t</w:t>
      </w:r>
      <w:r w:rsidR="003D6EA0">
        <w:t>ot</w:t>
      </w:r>
      <w:r w:rsidR="008B0FAA">
        <w:t xml:space="preserve"> from the closet and p</w:t>
      </w:r>
      <w:r w:rsidR="00DA7E9D" w:rsidRPr="008B0FAA">
        <w:t xml:space="preserve">lace </w:t>
      </w:r>
      <w:r w:rsidR="008B0FAA">
        <w:t xml:space="preserve">them in </w:t>
      </w:r>
      <w:r w:rsidR="002101F7">
        <w:t xml:space="preserve">a neat </w:t>
      </w:r>
      <w:r w:rsidR="008B0FAA">
        <w:t>pile</w:t>
      </w:r>
      <w:r w:rsidR="00DA7E9D" w:rsidRPr="008B0FAA">
        <w:t xml:space="preserve"> on the main entry table.  Some families have kippot and pamphlets</w:t>
      </w:r>
      <w:r w:rsidR="004F7328">
        <w:t>.  P</w:t>
      </w:r>
      <w:r w:rsidR="00DA7E9D" w:rsidRPr="008B0FAA">
        <w:t>lease put these out</w:t>
      </w:r>
      <w:r w:rsidR="00DB2AF8" w:rsidRPr="008B0FAA">
        <w:t>,</w:t>
      </w:r>
      <w:r w:rsidR="00DA7E9D" w:rsidRPr="008B0FAA">
        <w:t xml:space="preserve"> too. </w:t>
      </w:r>
      <w:r w:rsidR="002101F7">
        <w:t>After this is ready, t</w:t>
      </w:r>
      <w:r w:rsidR="00DA7E9D" w:rsidRPr="008B0FAA">
        <w:t>ake some time to familiarize yourself with places in the synagogue you might not use when you are here (</w:t>
      </w:r>
      <w:r w:rsidR="004F7328">
        <w:t>Youth Lounge</w:t>
      </w:r>
      <w:r w:rsidR="00BA1FA7">
        <w:t xml:space="preserve">/unlocked classroom downstairs </w:t>
      </w:r>
      <w:r w:rsidR="00BA1FA7" w:rsidRPr="008B0FAA">
        <w:t xml:space="preserve">where families with young children can spend some time if they </w:t>
      </w:r>
      <w:r w:rsidR="00BA1FA7">
        <w:t xml:space="preserve">to leave the service </w:t>
      </w:r>
      <w:r w:rsidR="004F7328">
        <w:t xml:space="preserve">or room upstairs for nursing moms, </w:t>
      </w:r>
      <w:r w:rsidR="006579B0">
        <w:t xml:space="preserve">coat area, bathrooms, </w:t>
      </w:r>
      <w:r w:rsidR="00DA7E9D" w:rsidRPr="008B0FAA">
        <w:t>etc.)</w:t>
      </w:r>
      <w:r w:rsidR="00DB2AF8" w:rsidRPr="008B0FAA">
        <w:t xml:space="preserve">  </w:t>
      </w:r>
    </w:p>
    <w:p w14:paraId="5A886F50" w14:textId="77777777" w:rsidR="0067744F" w:rsidRPr="008B0FAA" w:rsidRDefault="0067744F" w:rsidP="000F4C97">
      <w:pPr>
        <w:spacing w:after="120"/>
      </w:pPr>
      <w:r w:rsidRPr="008B0FAA">
        <w:rPr>
          <w:b/>
        </w:rPr>
        <w:t>Welcome:</w:t>
      </w:r>
      <w:r w:rsidRPr="008B0FAA">
        <w:t xml:space="preserve">  People’s first experience with our community will be how you greet them as they come in the door.</w:t>
      </w:r>
      <w:r w:rsidR="00DA7E9D" w:rsidRPr="008B0FAA">
        <w:t xml:space="preserve">  </w:t>
      </w:r>
      <w:r w:rsidR="00AE33B2">
        <w:t xml:space="preserve">Your greeting will </w:t>
      </w:r>
      <w:r w:rsidR="00AE33B2" w:rsidRPr="008B0FAA">
        <w:t xml:space="preserve">make them feel comfortable and help them </w:t>
      </w:r>
      <w:r w:rsidR="00AE33B2">
        <w:t xml:space="preserve">participate in the </w:t>
      </w:r>
      <w:r w:rsidR="00AE33B2" w:rsidRPr="008B0FAA">
        <w:t xml:space="preserve">traditions occurring today.  </w:t>
      </w:r>
      <w:r w:rsidR="00DA7E9D" w:rsidRPr="008B0FAA">
        <w:t>Please smile and say something along the lines of “Shabbat Shalom</w:t>
      </w:r>
      <w:r w:rsidR="004F7328">
        <w:t>!</w:t>
      </w:r>
      <w:r w:rsidR="00DA7E9D" w:rsidRPr="008B0FAA">
        <w:t xml:space="preserve"> </w:t>
      </w:r>
      <w:r w:rsidR="004F7328">
        <w:t xml:space="preserve"> W</w:t>
      </w:r>
      <w:r w:rsidR="00DA7E9D" w:rsidRPr="008B0FAA">
        <w:t xml:space="preserve">e’re glad you are here this morning” </w:t>
      </w:r>
      <w:r w:rsidR="004F7328">
        <w:t>or</w:t>
      </w:r>
      <w:r w:rsidR="00DA7E9D" w:rsidRPr="008B0FAA">
        <w:t xml:space="preserve"> “</w:t>
      </w:r>
      <w:r w:rsidR="00743373">
        <w:t>Shabbat Shalom</w:t>
      </w:r>
      <w:r w:rsidR="00DA7E9D" w:rsidRPr="008B0FAA">
        <w:t xml:space="preserve">.  </w:t>
      </w:r>
      <w:r w:rsidR="004F7328">
        <w:t>Welcome</w:t>
      </w:r>
      <w:r w:rsidR="00DA7E9D" w:rsidRPr="008B0FAA">
        <w:t>.”</w:t>
      </w:r>
      <w:r w:rsidR="00CE255E" w:rsidRPr="008B0FAA">
        <w:t xml:space="preserve">  </w:t>
      </w:r>
    </w:p>
    <w:p w14:paraId="3F232C3A" w14:textId="77777777" w:rsidR="00997347" w:rsidRDefault="0067744F" w:rsidP="000F4C97">
      <w:pPr>
        <w:spacing w:after="120"/>
      </w:pPr>
      <w:r w:rsidRPr="008B0FAA">
        <w:rPr>
          <w:b/>
        </w:rPr>
        <w:t>Guidance</w:t>
      </w:r>
      <w:r w:rsidR="00DA7E9D" w:rsidRPr="008B0FAA">
        <w:rPr>
          <w:b/>
        </w:rPr>
        <w:t xml:space="preserve">:  </w:t>
      </w:r>
      <w:r w:rsidR="00DA7E9D" w:rsidRPr="008B0FAA">
        <w:t xml:space="preserve">This </w:t>
      </w:r>
      <w:r w:rsidR="00743373">
        <w:t>might</w:t>
      </w:r>
      <w:r w:rsidR="00DA7E9D" w:rsidRPr="008B0FAA">
        <w:t xml:space="preserve"> be </w:t>
      </w:r>
      <w:r w:rsidR="00743373">
        <w:t>someone’s</w:t>
      </w:r>
      <w:r w:rsidR="00DA7E9D" w:rsidRPr="008B0FAA">
        <w:t xml:space="preserve"> first time in a synagogue.  </w:t>
      </w:r>
      <w:r w:rsidR="00B87CEF" w:rsidRPr="008B0FAA">
        <w:t xml:space="preserve"> At the GRJC we expect every man to wear a kippah and we encourage women to cover their heads </w:t>
      </w:r>
      <w:r w:rsidR="00AE33B2">
        <w:t>also</w:t>
      </w:r>
      <w:r w:rsidR="00B87CEF" w:rsidRPr="008B0FAA">
        <w:t>.  We expect every Jewish man to wear a tallit and encourage every Jewish woman</w:t>
      </w:r>
      <w:r w:rsidR="003D6EA0">
        <w:t>,</w:t>
      </w:r>
      <w:r w:rsidR="00B87CEF" w:rsidRPr="008B0FAA">
        <w:t xml:space="preserve"> too. </w:t>
      </w:r>
      <w:r w:rsidR="00B87CEF" w:rsidRPr="003D6EA0">
        <w:rPr>
          <w:i/>
        </w:rPr>
        <w:t>Conveying these expectations can feel awkward</w:t>
      </w:r>
      <w:r w:rsidR="00B87CEF" w:rsidRPr="008B0FAA">
        <w:t>.   It is also hard to determine who is required to wear a tallit and who is not required.  Please start with this guidance.   For a man please try: “Here is a kippah for you, would you like a tallit</w:t>
      </w:r>
      <w:r w:rsidR="00DB2AF8" w:rsidRPr="008B0FAA">
        <w:t>?</w:t>
      </w:r>
      <w:r w:rsidR="00B87CEF" w:rsidRPr="008B0FAA">
        <w:t xml:space="preserve">”    </w:t>
      </w:r>
      <w:r w:rsidR="00CE255E" w:rsidRPr="008B0FAA">
        <w:t xml:space="preserve">For a woman: “Can I help you with a head covering this morning?  Would you like a tallit?”  Please remind everyone to turn off </w:t>
      </w:r>
      <w:r w:rsidR="006579B0">
        <w:t>his/her cell phone</w:t>
      </w:r>
      <w:r w:rsidR="00CE255E" w:rsidRPr="008B0FAA">
        <w:t xml:space="preserve">.  </w:t>
      </w:r>
    </w:p>
    <w:p w14:paraId="43647095" w14:textId="77777777" w:rsidR="006579B0" w:rsidRDefault="00B65B50" w:rsidP="000F4C97">
      <w:pPr>
        <w:spacing w:after="120"/>
      </w:pPr>
      <w:r>
        <w:rPr>
          <w:b/>
        </w:rPr>
        <w:t>Prayer Books</w:t>
      </w:r>
      <w:r w:rsidR="006579B0" w:rsidRPr="008B0FAA">
        <w:t xml:space="preserve">:  </w:t>
      </w:r>
      <w:r w:rsidR="00850AB8">
        <w:t>Siddurim (</w:t>
      </w:r>
      <w:r w:rsidR="003D6EA0">
        <w:t>prayer books</w:t>
      </w:r>
      <w:r w:rsidR="00850AB8">
        <w:t>)</w:t>
      </w:r>
      <w:r w:rsidR="003D6EA0">
        <w:t xml:space="preserve"> are available under each seat</w:t>
      </w:r>
      <w:r w:rsidR="00194EEA">
        <w:t xml:space="preserve">.  </w:t>
      </w:r>
      <w:r w:rsidR="00272D53">
        <w:t>Chumashim (</w:t>
      </w:r>
      <w:r w:rsidR="00850AB8">
        <w:t>Big red Torah books) are located on the book carts in the hallway outside the sanctuary.</w:t>
      </w:r>
    </w:p>
    <w:p w14:paraId="7F3FD0DA" w14:textId="77777777" w:rsidR="00850AB8" w:rsidRDefault="00850AB8" w:rsidP="000F4C97">
      <w:pPr>
        <w:spacing w:after="120"/>
      </w:pPr>
      <w:r w:rsidRPr="00850AB8">
        <w:rPr>
          <w:b/>
        </w:rPr>
        <w:t>Help the Usher Coordinator:</w:t>
      </w:r>
      <w:r>
        <w:t xml:space="preserve"> During the service you may be asked by a Ritual Committee-appointed “usher coordinator” to assist in the following:</w:t>
      </w:r>
    </w:p>
    <w:p w14:paraId="4E3C3B66" w14:textId="77777777" w:rsidR="00850AB8" w:rsidRDefault="00850AB8" w:rsidP="00850AB8">
      <w:pPr>
        <w:pStyle w:val="ListParagraph"/>
        <w:numPr>
          <w:ilvl w:val="0"/>
          <w:numId w:val="2"/>
        </w:numPr>
        <w:spacing w:after="120"/>
      </w:pPr>
      <w:r>
        <w:t>Help guests find seats</w:t>
      </w:r>
    </w:p>
    <w:p w14:paraId="77BF89CC" w14:textId="77777777" w:rsidR="00850AB8" w:rsidRDefault="00850AB8" w:rsidP="00850AB8">
      <w:pPr>
        <w:pStyle w:val="ListParagraph"/>
        <w:numPr>
          <w:ilvl w:val="0"/>
          <w:numId w:val="2"/>
        </w:numPr>
        <w:spacing w:after="120"/>
      </w:pPr>
      <w:r>
        <w:t>Distribute/collect Chumashim</w:t>
      </w:r>
    </w:p>
    <w:p w14:paraId="0A165DD6" w14:textId="77777777" w:rsidR="00850AB8" w:rsidRDefault="00850AB8" w:rsidP="00850AB8">
      <w:pPr>
        <w:pStyle w:val="ListParagraph"/>
        <w:numPr>
          <w:ilvl w:val="0"/>
          <w:numId w:val="2"/>
        </w:numPr>
        <w:spacing w:after="120"/>
      </w:pPr>
      <w:r>
        <w:t>Close/open doors at appropriate times so as not to interrupt the service</w:t>
      </w:r>
    </w:p>
    <w:p w14:paraId="171A7EA3" w14:textId="77777777" w:rsidR="00850AB8" w:rsidRDefault="00850AB8" w:rsidP="00850AB8">
      <w:pPr>
        <w:pStyle w:val="ListParagraph"/>
        <w:numPr>
          <w:ilvl w:val="0"/>
          <w:numId w:val="2"/>
        </w:numPr>
        <w:spacing w:after="120"/>
      </w:pPr>
      <w:r>
        <w:t>Bring grape juice/challah and hand washing station into sanctuary at appropriate time</w:t>
      </w:r>
    </w:p>
    <w:p w14:paraId="6E78E6EA" w14:textId="77777777" w:rsidR="006579B0" w:rsidRDefault="00CE255E" w:rsidP="000F4C97">
      <w:pPr>
        <w:spacing w:after="120"/>
      </w:pPr>
      <w:r w:rsidRPr="008B0FAA">
        <w:rPr>
          <w:b/>
        </w:rPr>
        <w:t>End of service:</w:t>
      </w:r>
      <w:r w:rsidR="0067744F" w:rsidRPr="008B0FAA">
        <w:rPr>
          <w:b/>
        </w:rPr>
        <w:t xml:space="preserve">  </w:t>
      </w:r>
      <w:r w:rsidRPr="008B0FAA">
        <w:t xml:space="preserve">At the end of the service please greet people with a </w:t>
      </w:r>
      <w:r w:rsidR="00F201B9">
        <w:t>“Shabbat Shalom!”</w:t>
      </w:r>
      <w:r w:rsidRPr="008B0FAA">
        <w:t xml:space="preserve"> </w:t>
      </w:r>
      <w:r w:rsidR="00AE33B2">
        <w:t xml:space="preserve"> If set-up time is required to prepare the kidd</w:t>
      </w:r>
      <w:r w:rsidR="00096CCC">
        <w:t>u</w:t>
      </w:r>
      <w:r w:rsidR="00AE33B2">
        <w:t>sh, please</w:t>
      </w:r>
      <w:r w:rsidRPr="008B0FAA">
        <w:t xml:space="preserve"> direct </w:t>
      </w:r>
      <w:r w:rsidR="00AE33B2">
        <w:t>guest</w:t>
      </w:r>
      <w:r w:rsidR="00096CCC">
        <w:t>s</w:t>
      </w:r>
      <w:r w:rsidRPr="008B0FAA">
        <w:t xml:space="preserve"> to the lobby. </w:t>
      </w:r>
    </w:p>
    <w:p w14:paraId="2F3F8596" w14:textId="77777777" w:rsidR="00573448" w:rsidRDefault="006579B0" w:rsidP="000F4C97">
      <w:pPr>
        <w:spacing w:after="120"/>
      </w:pPr>
      <w:r w:rsidRPr="008B0FAA">
        <w:t>If you have any questions</w:t>
      </w:r>
      <w:r w:rsidR="00096CCC">
        <w:t>,</w:t>
      </w:r>
      <w:r w:rsidRPr="008B0FAA">
        <w:t xml:space="preserve"> please feel free to ask any member of the ritual committee or the rabbi and they </w:t>
      </w:r>
      <w:r w:rsidR="00850AB8">
        <w:t>will</w:t>
      </w:r>
      <w:r w:rsidRPr="008B0FAA">
        <w:t xml:space="preserve"> be more than happy to help you. </w:t>
      </w:r>
      <w:r w:rsidR="00573448">
        <w:t xml:space="preserve">  Rabbi:  </w:t>
      </w:r>
      <w:hyperlink r:id="rId9" w:history="1">
        <w:r w:rsidR="00573448" w:rsidRPr="008D7583">
          <w:rPr>
            <w:rStyle w:val="Hyperlink"/>
          </w:rPr>
          <w:t>rabbi@grjc.org</w:t>
        </w:r>
      </w:hyperlink>
      <w:r w:rsidR="00573448">
        <w:t xml:space="preserve"> </w:t>
      </w:r>
    </w:p>
    <w:p w14:paraId="32F49898" w14:textId="77777777" w:rsidR="00850AB8" w:rsidRDefault="00850AB8" w:rsidP="004F7328">
      <w:pPr>
        <w:spacing w:after="120"/>
        <w:jc w:val="center"/>
        <w:rPr>
          <w:b/>
        </w:rPr>
      </w:pPr>
    </w:p>
    <w:p w14:paraId="6C8ED589" w14:textId="77777777" w:rsidR="006579B0" w:rsidRPr="008B0FAA" w:rsidRDefault="00CE255E" w:rsidP="004F7328">
      <w:pPr>
        <w:spacing w:after="120"/>
        <w:jc w:val="center"/>
      </w:pPr>
      <w:r w:rsidRPr="008B0FAA">
        <w:rPr>
          <w:b/>
        </w:rPr>
        <w:t>Thank you!  Shabbat Shalom!</w:t>
      </w:r>
    </w:p>
    <w:sectPr w:rsidR="006579B0" w:rsidRPr="008B0FAA" w:rsidSect="00A12DC8">
      <w:footerReference w:type="default" r:id="rId10"/>
      <w:pgSz w:w="12240" w:h="15840"/>
      <w:pgMar w:top="900" w:right="1440" w:bottom="90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EFAD2" w14:textId="77777777" w:rsidR="004E232D" w:rsidRDefault="004E232D" w:rsidP="004F7328">
      <w:pPr>
        <w:spacing w:after="0" w:line="240" w:lineRule="auto"/>
      </w:pPr>
      <w:r>
        <w:separator/>
      </w:r>
    </w:p>
  </w:endnote>
  <w:endnote w:type="continuationSeparator" w:id="0">
    <w:p w14:paraId="07B5F6E4" w14:textId="77777777" w:rsidR="004E232D" w:rsidRDefault="004E232D" w:rsidP="004F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5B5A3" w14:textId="77777777" w:rsidR="004F7328" w:rsidRPr="004F7328" w:rsidRDefault="004F7328">
    <w:pPr>
      <w:pStyle w:val="Footer"/>
      <w:rPr>
        <w:sz w:val="18"/>
        <w:szCs w:val="18"/>
      </w:rPr>
    </w:pPr>
    <w:r w:rsidRPr="004F7328">
      <w:rPr>
        <w:sz w:val="18"/>
        <w:szCs w:val="18"/>
      </w:rPr>
      <w:t>2-4-2019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09BDE" w14:textId="77777777" w:rsidR="004E232D" w:rsidRDefault="004E232D" w:rsidP="004F7328">
      <w:pPr>
        <w:spacing w:after="0" w:line="240" w:lineRule="auto"/>
      </w:pPr>
      <w:r>
        <w:separator/>
      </w:r>
    </w:p>
  </w:footnote>
  <w:footnote w:type="continuationSeparator" w:id="0">
    <w:p w14:paraId="02676C7F" w14:textId="77777777" w:rsidR="004E232D" w:rsidRDefault="004E232D" w:rsidP="004F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7ED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D538E"/>
    <w:multiLevelType w:val="hybridMultilevel"/>
    <w:tmpl w:val="7F18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744F"/>
    <w:rsid w:val="0009084F"/>
    <w:rsid w:val="00096CCC"/>
    <w:rsid w:val="000F4C97"/>
    <w:rsid w:val="0013386A"/>
    <w:rsid w:val="00136E49"/>
    <w:rsid w:val="00194EEA"/>
    <w:rsid w:val="002101F7"/>
    <w:rsid w:val="0021356B"/>
    <w:rsid w:val="00231C37"/>
    <w:rsid w:val="00272D53"/>
    <w:rsid w:val="00304BD9"/>
    <w:rsid w:val="0032547D"/>
    <w:rsid w:val="003D6EA0"/>
    <w:rsid w:val="003E7C94"/>
    <w:rsid w:val="004E232D"/>
    <w:rsid w:val="004F7328"/>
    <w:rsid w:val="00573448"/>
    <w:rsid w:val="006579B0"/>
    <w:rsid w:val="0067744F"/>
    <w:rsid w:val="006A6966"/>
    <w:rsid w:val="00743373"/>
    <w:rsid w:val="007E1318"/>
    <w:rsid w:val="00850AB8"/>
    <w:rsid w:val="0087667B"/>
    <w:rsid w:val="008B0FAA"/>
    <w:rsid w:val="00997347"/>
    <w:rsid w:val="00A12DC8"/>
    <w:rsid w:val="00AE33B2"/>
    <w:rsid w:val="00B65B50"/>
    <w:rsid w:val="00B87CEF"/>
    <w:rsid w:val="00BA1FA7"/>
    <w:rsid w:val="00BA3C21"/>
    <w:rsid w:val="00CE255E"/>
    <w:rsid w:val="00DA7E9D"/>
    <w:rsid w:val="00DB2AF8"/>
    <w:rsid w:val="00E22D0E"/>
    <w:rsid w:val="00F141E0"/>
    <w:rsid w:val="00F201B9"/>
    <w:rsid w:val="00F9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64F5F1"/>
  <w14:defaultImageDpi w14:val="300"/>
  <w15:docId w15:val="{5A1F0266-88AE-4786-A447-CFFEA62D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8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34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69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F732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F7328"/>
    <w:rPr>
      <w:sz w:val="22"/>
      <w:szCs w:val="22"/>
    </w:rPr>
  </w:style>
  <w:style w:type="paragraph" w:styleId="ListParagraph">
    <w:name w:val="List Paragraph"/>
    <w:basedOn w:val="Normal"/>
    <w:uiPriority w:val="72"/>
    <w:rsid w:val="00850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bbi@grj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1F706-5A1D-41A4-ADEE-398C9698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2843</CharactersWithSpaces>
  <SharedDoc>false</SharedDoc>
  <HLinks>
    <vt:vector size="6" baseType="variant">
      <vt:variant>
        <vt:i4>4849783</vt:i4>
      </vt:variant>
      <vt:variant>
        <vt:i4>0</vt:i4>
      </vt:variant>
      <vt:variant>
        <vt:i4>0</vt:i4>
      </vt:variant>
      <vt:variant>
        <vt:i4>5</vt:i4>
      </vt:variant>
      <vt:variant>
        <vt:lpwstr>mailto:rabbi@grjc.org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GRJC</cp:lastModifiedBy>
  <cp:revision>2</cp:revision>
  <cp:lastPrinted>2019-02-12T16:15:00Z</cp:lastPrinted>
  <dcterms:created xsi:type="dcterms:W3CDTF">2019-02-12T16:16:00Z</dcterms:created>
  <dcterms:modified xsi:type="dcterms:W3CDTF">2019-02-12T16:16:00Z</dcterms:modified>
</cp:coreProperties>
</file>