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9E91" w14:textId="577767E8" w:rsidR="00F17663" w:rsidRPr="00CC498B" w:rsidRDefault="00F17663" w:rsidP="00F17663">
      <w:pPr>
        <w:spacing w:line="360" w:lineRule="auto"/>
        <w:jc w:val="center"/>
        <w:rPr>
          <w:b/>
          <w:bCs/>
          <w:u w:val="single"/>
        </w:rPr>
      </w:pPr>
      <w:r w:rsidRPr="008A2821">
        <w:rPr>
          <w:b/>
          <w:bCs/>
          <w:u w:val="single"/>
        </w:rPr>
        <w:t xml:space="preserve">Delegation of Power of Attorney for </w:t>
      </w:r>
      <w:smartTag w:uri="urn:schemas-microsoft-com:office:smarttags" w:element="place">
        <w:smartTag w:uri="urn:schemas-microsoft-com:office:smarttags" w:element="City">
          <w:r w:rsidRPr="008A2821">
            <w:rPr>
              <w:b/>
              <w:bCs/>
              <w:u w:val="single"/>
            </w:rPr>
            <w:t>Sale</w:t>
          </w:r>
        </w:smartTag>
      </w:smartTag>
      <w:r w:rsidRPr="008A2821">
        <w:rPr>
          <w:b/>
          <w:bCs/>
          <w:u w:val="single"/>
        </w:rPr>
        <w:t xml:space="preserve"> of Chametz</w:t>
      </w:r>
    </w:p>
    <w:p w14:paraId="50E65BA0" w14:textId="559F7E98" w:rsidR="0099795B" w:rsidRDefault="00F17663" w:rsidP="00F17663">
      <w:pPr>
        <w:spacing w:line="360" w:lineRule="auto"/>
        <w:rPr>
          <w:sz w:val="22"/>
          <w:szCs w:val="22"/>
        </w:rPr>
      </w:pPr>
      <w:r>
        <w:tab/>
      </w:r>
      <w:r w:rsidRPr="00A073A8">
        <w:rPr>
          <w:sz w:val="22"/>
          <w:szCs w:val="22"/>
        </w:rPr>
        <w:t xml:space="preserve">I, the undersigned, fully empower and permit Rabbi Elon </w:t>
      </w:r>
      <w:proofErr w:type="spellStart"/>
      <w:r w:rsidRPr="00A073A8">
        <w:rPr>
          <w:sz w:val="22"/>
          <w:szCs w:val="22"/>
        </w:rPr>
        <w:t>Soniker</w:t>
      </w:r>
      <w:proofErr w:type="spellEnd"/>
      <w:r w:rsidRPr="00A073A8">
        <w:rPr>
          <w:sz w:val="22"/>
          <w:szCs w:val="22"/>
        </w:rPr>
        <w:t xml:space="preserve"> to act in my place and stead, and </w:t>
      </w:r>
      <w:r>
        <w:rPr>
          <w:sz w:val="22"/>
          <w:szCs w:val="22"/>
        </w:rPr>
        <w:t>o</w:t>
      </w:r>
      <w:r w:rsidRPr="00A073A8">
        <w:rPr>
          <w:sz w:val="22"/>
          <w:szCs w:val="22"/>
        </w:rPr>
        <w:t>n my behalf to sell all chametz possessed by me (knowingly or unknowingly</w:t>
      </w:r>
      <w:r>
        <w:rPr>
          <w:sz w:val="22"/>
          <w:szCs w:val="22"/>
        </w:rPr>
        <w:t xml:space="preserve">) </w:t>
      </w:r>
      <w:r w:rsidRPr="00A073A8">
        <w:rPr>
          <w:sz w:val="22"/>
          <w:szCs w:val="22"/>
        </w:rPr>
        <w:t xml:space="preserve">as defined by the Torah and Rabbinic Law, but not to sell the utensils to which chametz may be adhering; and to lease all places wherein the chametz owned by me may be </w:t>
      </w:r>
      <w:r w:rsidR="0099795B" w:rsidRPr="00A073A8">
        <w:rPr>
          <w:sz w:val="22"/>
          <w:szCs w:val="22"/>
        </w:rPr>
        <w:t xml:space="preserve"> </w:t>
      </w:r>
      <w:r w:rsidRPr="00A073A8">
        <w:rPr>
          <w:sz w:val="22"/>
          <w:szCs w:val="22"/>
        </w:rPr>
        <w:t xml:space="preserve">found, especially in the premises located at </w:t>
      </w:r>
      <w:r w:rsidR="0099795B" w:rsidRPr="00A073A8">
        <w:rPr>
          <w:sz w:val="22"/>
          <w:szCs w:val="22"/>
        </w:rPr>
        <w:t xml:space="preserve">   </w:t>
      </w:r>
      <w:sdt>
        <w:sdtPr>
          <w:rPr>
            <w:b/>
            <w:bCs/>
            <w:u w:val="single"/>
          </w:rPr>
          <w:id w:val="681631204"/>
          <w:placeholder>
            <w:docPart w:val="26BACFCC51244450AF3ADF04F8294679"/>
          </w:placeholder>
          <w:showingPlcHdr/>
          <w:text/>
        </w:sdtPr>
        <w:sdtContent>
          <w:r w:rsidR="0099795B" w:rsidRPr="00617F21">
            <w:rPr>
              <w:rStyle w:val="PlaceholderText"/>
              <w:rFonts w:eastAsiaTheme="minorHAnsi"/>
            </w:rPr>
            <w:t>Click or tap here to enter text.</w:t>
          </w:r>
        </w:sdtContent>
      </w:sdt>
    </w:p>
    <w:p w14:paraId="24B5EA08" w14:textId="24705425" w:rsidR="00F17663" w:rsidRPr="00A073A8" w:rsidRDefault="00F17663" w:rsidP="00F17663">
      <w:pPr>
        <w:spacing w:line="360" w:lineRule="auto"/>
        <w:rPr>
          <w:sz w:val="22"/>
          <w:szCs w:val="22"/>
        </w:rPr>
      </w:pPr>
      <w:r w:rsidRPr="00A073A8">
        <w:rPr>
          <w:sz w:val="22"/>
          <w:szCs w:val="22"/>
        </w:rPr>
        <w:t>and elsewhere.</w:t>
      </w:r>
    </w:p>
    <w:p w14:paraId="71E00813" w14:textId="350125A3" w:rsidR="00F17663" w:rsidRPr="00A073A8" w:rsidRDefault="00F17663" w:rsidP="00F17663">
      <w:pPr>
        <w:spacing w:line="360" w:lineRule="auto"/>
        <w:ind w:firstLine="720"/>
        <w:rPr>
          <w:sz w:val="22"/>
          <w:szCs w:val="22"/>
        </w:rPr>
      </w:pPr>
      <w:r w:rsidRPr="00A073A8">
        <w:rPr>
          <w:sz w:val="22"/>
          <w:szCs w:val="22"/>
        </w:rPr>
        <w:t>Rabbi Soniker has the full right to sell and to lease by transactions, as he deems fit and proper and for such time which he believes necessary in accordance with all detailed terms indicated in Jewish Law. I understand that the sale of chametz will be effective beginning on</w:t>
      </w:r>
      <w:r>
        <w:rPr>
          <w:sz w:val="22"/>
          <w:szCs w:val="22"/>
        </w:rPr>
        <w:t xml:space="preserve"> </w:t>
      </w:r>
      <w:r w:rsidR="007613D6" w:rsidRPr="0099795B">
        <w:rPr>
          <w:b/>
          <w:bCs/>
          <w:sz w:val="22"/>
          <w:szCs w:val="22"/>
        </w:rPr>
        <w:t>Wednesday</w:t>
      </w:r>
      <w:r w:rsidRPr="0099795B">
        <w:rPr>
          <w:b/>
          <w:bCs/>
          <w:sz w:val="22"/>
          <w:szCs w:val="22"/>
        </w:rPr>
        <w:t>, April 5, 202</w:t>
      </w:r>
      <w:r w:rsidR="007613D6" w:rsidRPr="0099795B">
        <w:rPr>
          <w:b/>
          <w:bCs/>
          <w:sz w:val="22"/>
          <w:szCs w:val="22"/>
        </w:rPr>
        <w:t>3</w:t>
      </w:r>
      <w:r w:rsidRPr="00A073A8">
        <w:rPr>
          <w:sz w:val="22"/>
          <w:szCs w:val="22"/>
        </w:rPr>
        <w:t>. I also understand that this sale is complete and unconditional.</w:t>
      </w:r>
      <w:r>
        <w:rPr>
          <w:sz w:val="22"/>
          <w:szCs w:val="22"/>
        </w:rPr>
        <w:t xml:space="preserve">  </w:t>
      </w:r>
      <w:r w:rsidRPr="00A073A8">
        <w:rPr>
          <w:sz w:val="22"/>
          <w:szCs w:val="22"/>
        </w:rPr>
        <w:t xml:space="preserve"> </w:t>
      </w:r>
    </w:p>
    <w:p w14:paraId="3AA2B292" w14:textId="6695FB2F" w:rsidR="00F17663" w:rsidRDefault="00F17663" w:rsidP="00F17663">
      <w:pPr>
        <w:spacing w:line="360" w:lineRule="auto"/>
        <w:rPr>
          <w:sz w:val="22"/>
          <w:szCs w:val="22"/>
        </w:rPr>
      </w:pPr>
      <w:r w:rsidRPr="00A073A8">
        <w:rPr>
          <w:sz w:val="22"/>
          <w:szCs w:val="22"/>
        </w:rPr>
        <w:tab/>
        <w:t xml:space="preserve">Also, I do hereby give the said Rabbi Soniker full power and authority to appoint a substitute in his stead with full power to sell and to lease as provided herein. The above given power is in conformity with all Torah and Rabbinic regulations and laws, </w:t>
      </w:r>
      <w:proofErr w:type="gramStart"/>
      <w:r w:rsidRPr="00A073A8">
        <w:rPr>
          <w:sz w:val="22"/>
          <w:szCs w:val="22"/>
        </w:rPr>
        <w:t>and also</w:t>
      </w:r>
      <w:proofErr w:type="gramEnd"/>
      <w:r w:rsidRPr="00A073A8">
        <w:rPr>
          <w:sz w:val="22"/>
          <w:szCs w:val="22"/>
        </w:rPr>
        <w:t xml:space="preserve"> in accordance with the laws of the State of New York and of the United States. And to this I hereby affix my signature on this the </w:t>
      </w:r>
      <w:sdt>
        <w:sdtPr>
          <w:rPr>
            <w:sz w:val="22"/>
            <w:szCs w:val="22"/>
          </w:rPr>
          <w:id w:val="-1125074567"/>
          <w:placeholder>
            <w:docPart w:val="DefaultPlaceholder_-1854013437"/>
          </w:placeholder>
          <w:date w:fullDate="2023-03-21T00:00:00Z">
            <w:dateFormat w:val="M/d/yyyy"/>
            <w:lid w:val="en-US"/>
            <w:storeMappedDataAs w:val="dateTime"/>
            <w:calendar w:val="gregorian"/>
          </w:date>
        </w:sdtPr>
        <w:sdtContent>
          <w:r w:rsidR="0099795B">
            <w:rPr>
              <w:sz w:val="22"/>
              <w:szCs w:val="22"/>
            </w:rPr>
            <w:t>3/21/2023</w:t>
          </w:r>
        </w:sdtContent>
      </w:sdt>
      <w:r w:rsidRPr="00A073A8">
        <w:rPr>
          <w:sz w:val="22"/>
          <w:szCs w:val="22"/>
        </w:rPr>
        <w:t>______ day of ______________ in the year 20</w:t>
      </w:r>
      <w:r>
        <w:rPr>
          <w:sz w:val="22"/>
          <w:szCs w:val="22"/>
        </w:rPr>
        <w:t>2</w:t>
      </w:r>
      <w:r w:rsidR="007613D6">
        <w:rPr>
          <w:sz w:val="22"/>
          <w:szCs w:val="22"/>
        </w:rPr>
        <w:t>3</w:t>
      </w:r>
      <w:r w:rsidRPr="00A073A8">
        <w:rPr>
          <w:sz w:val="22"/>
          <w:szCs w:val="22"/>
        </w:rPr>
        <w:t>.</w:t>
      </w:r>
    </w:p>
    <w:p w14:paraId="6CD55D08" w14:textId="77777777" w:rsidR="005D191B" w:rsidRDefault="005D191B" w:rsidP="00F17663">
      <w:pPr>
        <w:spacing w:line="360" w:lineRule="auto"/>
        <w:rPr>
          <w:sz w:val="22"/>
          <w:szCs w:val="22"/>
        </w:rPr>
      </w:pPr>
    </w:p>
    <w:p w14:paraId="0EA953A6" w14:textId="018154BE" w:rsidR="00F17663" w:rsidRPr="00A073A8" w:rsidRDefault="00F17663" w:rsidP="00F17663">
      <w:pPr>
        <w:spacing w:line="360" w:lineRule="auto"/>
        <w:rPr>
          <w:sz w:val="22"/>
          <w:szCs w:val="22"/>
        </w:rPr>
      </w:pPr>
      <w:r w:rsidRPr="00A073A8">
        <w:rPr>
          <w:sz w:val="22"/>
          <w:szCs w:val="22"/>
        </w:rPr>
        <w:t>Signature</w:t>
      </w:r>
      <w:r w:rsidR="007613D6">
        <w:rPr>
          <w:sz w:val="22"/>
          <w:szCs w:val="22"/>
        </w:rPr>
        <w:t xml:space="preserve"> (</w:t>
      </w:r>
      <w:r w:rsidR="005D191B">
        <w:rPr>
          <w:sz w:val="22"/>
          <w:szCs w:val="22"/>
        </w:rPr>
        <w:t>written or</w:t>
      </w:r>
      <w:r w:rsidR="007613D6">
        <w:rPr>
          <w:sz w:val="22"/>
          <w:szCs w:val="22"/>
        </w:rPr>
        <w:t xml:space="preserve"> </w:t>
      </w:r>
      <w:proofErr w:type="gramStart"/>
      <w:r w:rsidR="007613D6">
        <w:rPr>
          <w:sz w:val="22"/>
          <w:szCs w:val="22"/>
        </w:rPr>
        <w:t>digital)</w:t>
      </w:r>
      <w:r w:rsidRPr="00A073A8">
        <w:rPr>
          <w:sz w:val="22"/>
          <w:szCs w:val="22"/>
        </w:rPr>
        <w:t>_</w:t>
      </w:r>
      <w:proofErr w:type="gramEnd"/>
      <w:r w:rsidRPr="00A073A8">
        <w:rPr>
          <w:sz w:val="22"/>
          <w:szCs w:val="22"/>
        </w:rPr>
        <w:t>___________________________________________________________</w:t>
      </w:r>
      <w:r w:rsidR="005D191B">
        <w:rPr>
          <w:sz w:val="22"/>
          <w:szCs w:val="22"/>
        </w:rPr>
        <w:t>____________</w:t>
      </w:r>
      <w:r w:rsidRPr="00A073A8">
        <w:rPr>
          <w:sz w:val="22"/>
          <w:szCs w:val="22"/>
        </w:rPr>
        <w:t>_</w:t>
      </w:r>
      <w:r w:rsidR="005D191B">
        <w:rPr>
          <w:sz w:val="22"/>
          <w:szCs w:val="22"/>
        </w:rPr>
        <w:t>_</w:t>
      </w:r>
    </w:p>
    <w:p w14:paraId="10FABB29" w14:textId="7ED30C07" w:rsidR="00F17663" w:rsidRPr="00A073A8" w:rsidRDefault="00F17663" w:rsidP="00F17663">
      <w:pPr>
        <w:spacing w:line="360" w:lineRule="auto"/>
        <w:rPr>
          <w:sz w:val="22"/>
          <w:szCs w:val="22"/>
        </w:rPr>
      </w:pPr>
      <w:r w:rsidRPr="00A073A8">
        <w:rPr>
          <w:sz w:val="22"/>
          <w:szCs w:val="22"/>
        </w:rPr>
        <w:t>Name (Print) _____________________________________________________________________</w:t>
      </w:r>
      <w:r w:rsidR="005D191B">
        <w:rPr>
          <w:sz w:val="22"/>
          <w:szCs w:val="22"/>
        </w:rPr>
        <w:t>_________________</w:t>
      </w:r>
    </w:p>
    <w:p w14:paraId="3EFD8C3D" w14:textId="6230A266" w:rsidR="00F17663" w:rsidRDefault="00F17663" w:rsidP="00F17663">
      <w:pPr>
        <w:spacing w:line="360" w:lineRule="auto"/>
        <w:rPr>
          <w:sz w:val="22"/>
          <w:szCs w:val="22"/>
        </w:rPr>
      </w:pPr>
      <w:r w:rsidRPr="00A073A8">
        <w:rPr>
          <w:sz w:val="22"/>
          <w:szCs w:val="22"/>
        </w:rPr>
        <w:t>Address _________________________________________________________________________</w:t>
      </w:r>
      <w:r w:rsidR="005D191B">
        <w:rPr>
          <w:sz w:val="22"/>
          <w:szCs w:val="22"/>
        </w:rPr>
        <w:t>_________________</w:t>
      </w:r>
    </w:p>
    <w:p w14:paraId="4EEDD4E7" w14:textId="77777777" w:rsidR="00F17663" w:rsidRDefault="00F17663" w:rsidP="00F17663">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210"/>
        <w:gridCol w:w="1638"/>
      </w:tblGrid>
      <w:tr w:rsidR="00F17663" w14:paraId="320136BE" w14:textId="77777777" w:rsidTr="0080471B">
        <w:tc>
          <w:tcPr>
            <w:tcW w:w="2088" w:type="dxa"/>
            <w:shd w:val="clear" w:color="auto" w:fill="auto"/>
          </w:tcPr>
          <w:p w14:paraId="360CC609" w14:textId="77777777" w:rsidR="00F17663" w:rsidRDefault="00F17663" w:rsidP="0080471B">
            <w:r>
              <w:t>Location (Room in house)</w:t>
            </w:r>
          </w:p>
        </w:tc>
        <w:tc>
          <w:tcPr>
            <w:tcW w:w="6210" w:type="dxa"/>
            <w:shd w:val="clear" w:color="auto" w:fill="auto"/>
          </w:tcPr>
          <w:p w14:paraId="231612CD" w14:textId="77777777" w:rsidR="00F17663" w:rsidRDefault="00F17663" w:rsidP="0080471B">
            <w:r>
              <w:t>Types of Chametz in Room (Ex: beer, crackers, bread, cereal, liquor, noodles, oatmeal, cookies, miscellaneous, etc.)</w:t>
            </w:r>
          </w:p>
        </w:tc>
        <w:tc>
          <w:tcPr>
            <w:tcW w:w="1638" w:type="dxa"/>
            <w:shd w:val="clear" w:color="auto" w:fill="auto"/>
          </w:tcPr>
          <w:p w14:paraId="20DBF98C" w14:textId="77777777" w:rsidR="00F17663" w:rsidRDefault="00F17663" w:rsidP="0080471B">
            <w:r>
              <w:t xml:space="preserve">Approximate </w:t>
            </w:r>
            <w:proofErr w:type="gramStart"/>
            <w:r>
              <w:t>Value  $</w:t>
            </w:r>
            <w:proofErr w:type="gramEnd"/>
          </w:p>
        </w:tc>
      </w:tr>
      <w:tr w:rsidR="00F17663" w14:paraId="18468465" w14:textId="77777777" w:rsidTr="0080471B">
        <w:trPr>
          <w:trHeight w:val="440"/>
        </w:trPr>
        <w:tc>
          <w:tcPr>
            <w:tcW w:w="2088" w:type="dxa"/>
            <w:shd w:val="clear" w:color="auto" w:fill="auto"/>
          </w:tcPr>
          <w:p w14:paraId="739DEA6A" w14:textId="77777777" w:rsidR="00F17663" w:rsidRDefault="00F17663" w:rsidP="0080471B">
            <w:r>
              <w:t>Kitchen</w:t>
            </w:r>
          </w:p>
          <w:p w14:paraId="0C36EB15" w14:textId="77777777" w:rsidR="00F17663" w:rsidRDefault="00F17663" w:rsidP="0080471B"/>
        </w:tc>
        <w:tc>
          <w:tcPr>
            <w:tcW w:w="6210" w:type="dxa"/>
            <w:shd w:val="clear" w:color="auto" w:fill="auto"/>
          </w:tcPr>
          <w:p w14:paraId="31E540CC" w14:textId="77777777" w:rsidR="00F17663" w:rsidRDefault="00F17663" w:rsidP="0080471B"/>
        </w:tc>
        <w:tc>
          <w:tcPr>
            <w:tcW w:w="1638" w:type="dxa"/>
            <w:shd w:val="clear" w:color="auto" w:fill="auto"/>
          </w:tcPr>
          <w:p w14:paraId="42F3A67B" w14:textId="77777777" w:rsidR="00F17663" w:rsidRDefault="00F17663" w:rsidP="0080471B"/>
        </w:tc>
      </w:tr>
      <w:tr w:rsidR="00F17663" w14:paraId="11A877B4" w14:textId="77777777" w:rsidTr="0080471B">
        <w:trPr>
          <w:trHeight w:val="440"/>
        </w:trPr>
        <w:tc>
          <w:tcPr>
            <w:tcW w:w="2088" w:type="dxa"/>
            <w:shd w:val="clear" w:color="auto" w:fill="auto"/>
          </w:tcPr>
          <w:p w14:paraId="6451C3A6" w14:textId="77777777" w:rsidR="00F17663" w:rsidRDefault="00F17663" w:rsidP="0080471B">
            <w:r>
              <w:t>Dining Room</w:t>
            </w:r>
          </w:p>
          <w:p w14:paraId="2FCB908C" w14:textId="77777777" w:rsidR="00F17663" w:rsidRDefault="00F17663" w:rsidP="0080471B"/>
        </w:tc>
        <w:tc>
          <w:tcPr>
            <w:tcW w:w="6210" w:type="dxa"/>
            <w:shd w:val="clear" w:color="auto" w:fill="auto"/>
          </w:tcPr>
          <w:p w14:paraId="2F750B26" w14:textId="77777777" w:rsidR="00F17663" w:rsidRDefault="00F17663" w:rsidP="0080471B"/>
        </w:tc>
        <w:tc>
          <w:tcPr>
            <w:tcW w:w="1638" w:type="dxa"/>
            <w:shd w:val="clear" w:color="auto" w:fill="auto"/>
          </w:tcPr>
          <w:p w14:paraId="383984CD" w14:textId="77777777" w:rsidR="00F17663" w:rsidRDefault="00F17663" w:rsidP="0080471B"/>
        </w:tc>
      </w:tr>
      <w:tr w:rsidR="00F17663" w14:paraId="6D7E164F" w14:textId="77777777" w:rsidTr="0080471B">
        <w:trPr>
          <w:trHeight w:val="440"/>
        </w:trPr>
        <w:tc>
          <w:tcPr>
            <w:tcW w:w="2088" w:type="dxa"/>
            <w:shd w:val="clear" w:color="auto" w:fill="auto"/>
          </w:tcPr>
          <w:p w14:paraId="0704F5F5" w14:textId="77777777" w:rsidR="00F17663" w:rsidRDefault="00F17663" w:rsidP="0080471B">
            <w:r>
              <w:t>Basement</w:t>
            </w:r>
          </w:p>
          <w:p w14:paraId="645C6901" w14:textId="77777777" w:rsidR="00F17663" w:rsidRDefault="00F17663" w:rsidP="0080471B"/>
        </w:tc>
        <w:tc>
          <w:tcPr>
            <w:tcW w:w="6210" w:type="dxa"/>
            <w:shd w:val="clear" w:color="auto" w:fill="auto"/>
          </w:tcPr>
          <w:p w14:paraId="4835439F" w14:textId="77777777" w:rsidR="00F17663" w:rsidRDefault="00F17663" w:rsidP="0080471B"/>
        </w:tc>
        <w:tc>
          <w:tcPr>
            <w:tcW w:w="1638" w:type="dxa"/>
            <w:shd w:val="clear" w:color="auto" w:fill="auto"/>
          </w:tcPr>
          <w:p w14:paraId="3E70190E" w14:textId="77777777" w:rsidR="00F17663" w:rsidRDefault="00F17663" w:rsidP="0080471B"/>
        </w:tc>
      </w:tr>
      <w:tr w:rsidR="00F17663" w14:paraId="2C3C25DC" w14:textId="77777777" w:rsidTr="0080471B">
        <w:trPr>
          <w:trHeight w:val="440"/>
        </w:trPr>
        <w:tc>
          <w:tcPr>
            <w:tcW w:w="2088" w:type="dxa"/>
            <w:shd w:val="clear" w:color="auto" w:fill="auto"/>
          </w:tcPr>
          <w:p w14:paraId="192AC7F1" w14:textId="77777777" w:rsidR="00F17663" w:rsidRDefault="00F17663" w:rsidP="0080471B"/>
          <w:p w14:paraId="19452A1E" w14:textId="77777777" w:rsidR="00F17663" w:rsidRDefault="00F17663" w:rsidP="0080471B"/>
        </w:tc>
        <w:tc>
          <w:tcPr>
            <w:tcW w:w="6210" w:type="dxa"/>
            <w:shd w:val="clear" w:color="auto" w:fill="auto"/>
          </w:tcPr>
          <w:p w14:paraId="0D6D71E8" w14:textId="77777777" w:rsidR="00F17663" w:rsidRDefault="00F17663" w:rsidP="0080471B"/>
        </w:tc>
        <w:tc>
          <w:tcPr>
            <w:tcW w:w="1638" w:type="dxa"/>
            <w:shd w:val="clear" w:color="auto" w:fill="auto"/>
          </w:tcPr>
          <w:p w14:paraId="3AB77CD1" w14:textId="77777777" w:rsidR="00F17663" w:rsidRDefault="00F17663" w:rsidP="0080471B"/>
        </w:tc>
      </w:tr>
      <w:tr w:rsidR="00F17663" w14:paraId="1DCF25D3" w14:textId="77777777" w:rsidTr="0080471B">
        <w:trPr>
          <w:trHeight w:val="440"/>
        </w:trPr>
        <w:tc>
          <w:tcPr>
            <w:tcW w:w="2088" w:type="dxa"/>
            <w:shd w:val="clear" w:color="auto" w:fill="auto"/>
          </w:tcPr>
          <w:p w14:paraId="1A852AC9" w14:textId="77777777" w:rsidR="00F17663" w:rsidRDefault="00F17663" w:rsidP="0080471B"/>
          <w:p w14:paraId="01C72DE6" w14:textId="77777777" w:rsidR="00F17663" w:rsidRDefault="00F17663" w:rsidP="0080471B"/>
        </w:tc>
        <w:tc>
          <w:tcPr>
            <w:tcW w:w="6210" w:type="dxa"/>
            <w:shd w:val="clear" w:color="auto" w:fill="auto"/>
          </w:tcPr>
          <w:p w14:paraId="513891F7" w14:textId="77777777" w:rsidR="00F17663" w:rsidRDefault="00F17663" w:rsidP="0080471B"/>
        </w:tc>
        <w:tc>
          <w:tcPr>
            <w:tcW w:w="1638" w:type="dxa"/>
            <w:shd w:val="clear" w:color="auto" w:fill="auto"/>
          </w:tcPr>
          <w:p w14:paraId="0244A088" w14:textId="77777777" w:rsidR="00F17663" w:rsidRDefault="00F17663" w:rsidP="0080471B"/>
        </w:tc>
      </w:tr>
    </w:tbl>
    <w:p w14:paraId="2EEACDC6" w14:textId="15CF4C06" w:rsidR="00F17663" w:rsidRDefault="00F17663" w:rsidP="00F17663"/>
    <w:p w14:paraId="19CB4718" w14:textId="77777777" w:rsidR="009D4847" w:rsidRPr="00A073A8" w:rsidRDefault="009D4847" w:rsidP="009D4847">
      <w:pPr>
        <w:spacing w:line="360" w:lineRule="auto"/>
        <w:rPr>
          <w:sz w:val="22"/>
          <w:szCs w:val="22"/>
        </w:rPr>
      </w:pPr>
      <w:r w:rsidRPr="00A073A8">
        <w:rPr>
          <w:sz w:val="22"/>
          <w:szCs w:val="22"/>
        </w:rPr>
        <w:t xml:space="preserve">Please indicate if any of the following apply to you. </w:t>
      </w:r>
    </w:p>
    <w:p w14:paraId="267319BE" w14:textId="77777777" w:rsidR="009D4847" w:rsidRDefault="009D4847" w:rsidP="009D4847">
      <w:pPr>
        <w:rPr>
          <w:sz w:val="22"/>
          <w:szCs w:val="22"/>
        </w:rPr>
      </w:pPr>
      <w:r w:rsidRPr="00A073A8">
        <w:rPr>
          <w:sz w:val="22"/>
          <w:szCs w:val="22"/>
        </w:rPr>
        <w:t xml:space="preserve">___ I will be in a different time zone for </w:t>
      </w:r>
      <w:proofErr w:type="gramStart"/>
      <w:r w:rsidRPr="00A073A8">
        <w:rPr>
          <w:sz w:val="22"/>
          <w:szCs w:val="22"/>
        </w:rPr>
        <w:t>Pesach</w:t>
      </w:r>
      <w:proofErr w:type="gramEnd"/>
    </w:p>
    <w:p w14:paraId="7C1688C7" w14:textId="633BF736" w:rsidR="009D4847" w:rsidRPr="009D4847" w:rsidRDefault="009D4847" w:rsidP="009D4847">
      <w:pPr>
        <w:rPr>
          <w:sz w:val="22"/>
          <w:szCs w:val="22"/>
        </w:rPr>
      </w:pPr>
      <w:r w:rsidRPr="00A073A8">
        <w:rPr>
          <w:sz w:val="22"/>
          <w:szCs w:val="22"/>
        </w:rPr>
        <w:t xml:space="preserve">___ I own chametz in a different time </w:t>
      </w:r>
      <w:proofErr w:type="gramStart"/>
      <w:r w:rsidRPr="00A073A8">
        <w:rPr>
          <w:sz w:val="22"/>
          <w:szCs w:val="22"/>
        </w:rPr>
        <w:t>zone</w:t>
      </w:r>
      <w:proofErr w:type="gramEnd"/>
    </w:p>
    <w:p w14:paraId="5C4673A4" w14:textId="77777777" w:rsidR="009D4847" w:rsidRPr="004C29A2" w:rsidRDefault="009D4847" w:rsidP="00F1766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F17663" w14:paraId="6757538E" w14:textId="77777777" w:rsidTr="0080471B">
        <w:tc>
          <w:tcPr>
            <w:tcW w:w="236" w:type="dxa"/>
            <w:shd w:val="clear" w:color="auto" w:fill="auto"/>
          </w:tcPr>
          <w:p w14:paraId="00E4DF4E" w14:textId="77777777" w:rsidR="00F17663" w:rsidRDefault="00F17663" w:rsidP="0080471B"/>
        </w:tc>
      </w:tr>
    </w:tbl>
    <w:p w14:paraId="7D5A4124" w14:textId="505EE4A8" w:rsidR="00437D8E" w:rsidRDefault="00F17663" w:rsidP="005D191B">
      <w:r>
        <w:t xml:space="preserve">  By checking this box, I acknowledge that I agree to all the above with a full heart and appoint Rabbi Soniker with complete power of attorney and authority. </w:t>
      </w:r>
    </w:p>
    <w:sectPr w:rsidR="00437D8E" w:rsidSect="00B5008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49D7" w14:textId="77777777" w:rsidR="00F11043" w:rsidRDefault="00F11043" w:rsidP="00F17663">
      <w:r>
        <w:separator/>
      </w:r>
    </w:p>
  </w:endnote>
  <w:endnote w:type="continuationSeparator" w:id="0">
    <w:p w14:paraId="5E42B4E1" w14:textId="77777777" w:rsidR="00F11043" w:rsidRDefault="00F11043" w:rsidP="00F1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988C" w14:textId="77777777" w:rsidR="00F11043" w:rsidRDefault="00F11043" w:rsidP="00F17663">
      <w:r>
        <w:separator/>
      </w:r>
    </w:p>
  </w:footnote>
  <w:footnote w:type="continuationSeparator" w:id="0">
    <w:p w14:paraId="0B8C2F43" w14:textId="77777777" w:rsidR="00F11043" w:rsidRDefault="00F11043" w:rsidP="00F1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B92B" w14:textId="696CEF65" w:rsidR="00F17663" w:rsidRDefault="00F17663" w:rsidP="00F17663">
    <w:pPr>
      <w:pStyle w:val="Header"/>
      <w:jc w:val="center"/>
    </w:pPr>
    <w:r>
      <w:rPr>
        <w:noProof/>
      </w:rPr>
      <w:drawing>
        <wp:inline distT="0" distB="0" distL="0" distR="0" wp14:anchorId="1328DAC6" wp14:editId="1933B8D5">
          <wp:extent cx="4800600" cy="788808"/>
          <wp:effectExtent l="0" t="0" r="0" b="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2943" cy="8121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63"/>
    <w:rsid w:val="00437D8E"/>
    <w:rsid w:val="005D191B"/>
    <w:rsid w:val="006D6802"/>
    <w:rsid w:val="007613D6"/>
    <w:rsid w:val="0099795B"/>
    <w:rsid w:val="009D4847"/>
    <w:rsid w:val="00B90F87"/>
    <w:rsid w:val="00F11043"/>
    <w:rsid w:val="00F176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1D7E41"/>
  <w15:chartTrackingRefBased/>
  <w15:docId w15:val="{D283E830-F526-4A98-8726-17215B04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6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663"/>
    <w:pPr>
      <w:tabs>
        <w:tab w:val="center" w:pos="4680"/>
        <w:tab w:val="right" w:pos="9360"/>
      </w:tabs>
    </w:pPr>
  </w:style>
  <w:style w:type="character" w:customStyle="1" w:styleId="HeaderChar">
    <w:name w:val="Header Char"/>
    <w:basedOn w:val="DefaultParagraphFont"/>
    <w:link w:val="Header"/>
    <w:uiPriority w:val="99"/>
    <w:rsid w:val="00F176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7663"/>
    <w:pPr>
      <w:tabs>
        <w:tab w:val="center" w:pos="4680"/>
        <w:tab w:val="right" w:pos="9360"/>
      </w:tabs>
    </w:pPr>
  </w:style>
  <w:style w:type="character" w:customStyle="1" w:styleId="FooterChar">
    <w:name w:val="Footer Char"/>
    <w:basedOn w:val="DefaultParagraphFont"/>
    <w:link w:val="Footer"/>
    <w:uiPriority w:val="99"/>
    <w:rsid w:val="00F1766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97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ACFCC51244450AF3ADF04F8294679"/>
        <w:category>
          <w:name w:val="General"/>
          <w:gallery w:val="placeholder"/>
        </w:category>
        <w:types>
          <w:type w:val="bbPlcHdr"/>
        </w:types>
        <w:behaviors>
          <w:behavior w:val="content"/>
        </w:behaviors>
        <w:guid w:val="{9F15A86D-C039-4205-9F6E-E963E2D283B8}"/>
      </w:docPartPr>
      <w:docPartBody>
        <w:p w:rsidR="00000000" w:rsidRDefault="00830021" w:rsidP="00830021">
          <w:pPr>
            <w:pStyle w:val="26BACFCC51244450AF3ADF04F8294679"/>
          </w:pPr>
          <w:r w:rsidRPr="00617F2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7ED9012-8423-4583-934E-1E75217C5DE8}"/>
      </w:docPartPr>
      <w:docPartBody>
        <w:p w:rsidR="00000000" w:rsidRDefault="00830021">
          <w:r w:rsidRPr="00617F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21"/>
    <w:rsid w:val="00217551"/>
    <w:rsid w:val="0083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021"/>
    <w:rPr>
      <w:color w:val="808080"/>
    </w:rPr>
  </w:style>
  <w:style w:type="paragraph" w:customStyle="1" w:styleId="0C592E4D7A2E42C0A4313AEB7D1436F0">
    <w:name w:val="0C592E4D7A2E42C0A4313AEB7D1436F0"/>
    <w:rsid w:val="00830021"/>
  </w:style>
  <w:style w:type="paragraph" w:customStyle="1" w:styleId="85508940CC1A4B5393FFE5E230A0B133">
    <w:name w:val="85508940CC1A4B5393FFE5E230A0B133"/>
    <w:rsid w:val="00830021"/>
  </w:style>
  <w:style w:type="paragraph" w:customStyle="1" w:styleId="9C07618A278F4AE69356FB44DDFE3127">
    <w:name w:val="9C07618A278F4AE69356FB44DDFE3127"/>
    <w:rsid w:val="00830021"/>
  </w:style>
  <w:style w:type="paragraph" w:customStyle="1" w:styleId="56A3316AE4C340A7B6AA87D1126E45A5">
    <w:name w:val="56A3316AE4C340A7B6AA87D1126E45A5"/>
    <w:rsid w:val="00830021"/>
  </w:style>
  <w:style w:type="paragraph" w:customStyle="1" w:styleId="4CED54AF3E634E6295AD3CBC3E0687CB">
    <w:name w:val="4CED54AF3E634E6295AD3CBC3E0687CB"/>
    <w:rsid w:val="00830021"/>
  </w:style>
  <w:style w:type="paragraph" w:customStyle="1" w:styleId="4CED54AF3E634E6295AD3CBC3E0687CB1">
    <w:name w:val="4CED54AF3E634E6295AD3CBC3E0687CB1"/>
    <w:rsid w:val="00830021"/>
    <w:pPr>
      <w:spacing w:after="0" w:line="240" w:lineRule="auto"/>
    </w:pPr>
    <w:rPr>
      <w:rFonts w:ascii="Times New Roman" w:eastAsia="Times New Roman" w:hAnsi="Times New Roman" w:cs="Times New Roman"/>
      <w:sz w:val="24"/>
      <w:szCs w:val="24"/>
    </w:rPr>
  </w:style>
  <w:style w:type="paragraph" w:customStyle="1" w:styleId="61C16DA5EC764858A89E96A7BFA716F1">
    <w:name w:val="61C16DA5EC764858A89E96A7BFA716F1"/>
    <w:rsid w:val="00830021"/>
  </w:style>
  <w:style w:type="paragraph" w:customStyle="1" w:styleId="20409CD5BD1D4D2E9EDF2F340F17410D">
    <w:name w:val="20409CD5BD1D4D2E9EDF2F340F17410D"/>
    <w:rsid w:val="00830021"/>
  </w:style>
  <w:style w:type="paragraph" w:customStyle="1" w:styleId="26BACFCC51244450AF3ADF04F8294679">
    <w:name w:val="26BACFCC51244450AF3ADF04F8294679"/>
    <w:rsid w:val="00830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Elon Soniker</dc:creator>
  <cp:keywords/>
  <dc:description/>
  <cp:lastModifiedBy>Rosenstock, Barry (CAI - New York)</cp:lastModifiedBy>
  <cp:revision>2</cp:revision>
  <dcterms:created xsi:type="dcterms:W3CDTF">2023-03-21T23:57:00Z</dcterms:created>
  <dcterms:modified xsi:type="dcterms:W3CDTF">2023-03-21T23:57:00Z</dcterms:modified>
</cp:coreProperties>
</file>