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0446" w14:textId="77777777" w:rsidR="00354F52" w:rsidRPr="00EB1E66" w:rsidRDefault="00EB1E66">
      <w:pPr>
        <w:rPr>
          <w:rFonts w:ascii="Calibri" w:hAnsi="Calibri"/>
          <w:b/>
          <w:sz w:val="36"/>
          <w:szCs w:val="36"/>
        </w:rPr>
      </w:pPr>
      <w:r w:rsidRPr="00EB1E66">
        <w:rPr>
          <w:rFonts w:ascii="Calibri" w:hAnsi="Calibri"/>
          <w:b/>
          <w:noProof/>
          <w:sz w:val="36"/>
          <w:szCs w:val="36"/>
        </w:rPr>
        <w:drawing>
          <wp:anchor distT="0" distB="0" distL="114300" distR="114300" simplePos="0" relativeHeight="251658240" behindDoc="0" locked="0" layoutInCell="1" allowOverlap="1" wp14:anchorId="2D00497D" wp14:editId="7F100F88">
            <wp:simplePos x="0" y="0"/>
            <wp:positionH relativeFrom="column">
              <wp:posOffset>3444240</wp:posOffset>
            </wp:positionH>
            <wp:positionV relativeFrom="paragraph">
              <wp:posOffset>-233680</wp:posOffset>
            </wp:positionV>
            <wp:extent cx="2418080" cy="1250950"/>
            <wp:effectExtent l="0" t="0" r="0" b="0"/>
            <wp:wrapTight wrapText="bothSides">
              <wp:wrapPolygon edited="0">
                <wp:start x="681" y="2193"/>
                <wp:lineTo x="0" y="3509"/>
                <wp:lineTo x="0" y="7456"/>
                <wp:lineTo x="1134" y="10087"/>
                <wp:lineTo x="908" y="16666"/>
                <wp:lineTo x="21101" y="16666"/>
                <wp:lineTo x="21328" y="10087"/>
                <wp:lineTo x="21328" y="3070"/>
                <wp:lineTo x="2269" y="2193"/>
                <wp:lineTo x="681" y="21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 Logo New Pink.png"/>
                    <pic:cNvPicPr/>
                  </pic:nvPicPr>
                  <pic:blipFill>
                    <a:blip r:embed="rId5">
                      <a:extLst>
                        <a:ext uri="{28A0092B-C50C-407E-A947-70E740481C1C}">
                          <a14:useLocalDpi xmlns:a14="http://schemas.microsoft.com/office/drawing/2010/main" val="0"/>
                        </a:ext>
                      </a:extLst>
                    </a:blip>
                    <a:stretch>
                      <a:fillRect/>
                    </a:stretch>
                  </pic:blipFill>
                  <pic:spPr>
                    <a:xfrm>
                      <a:off x="0" y="0"/>
                      <a:ext cx="2418080" cy="1250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B1E66">
        <w:rPr>
          <w:rFonts w:ascii="Calibri" w:hAnsi="Calibri"/>
          <w:b/>
          <w:sz w:val="36"/>
          <w:szCs w:val="36"/>
        </w:rPr>
        <w:t>Barnert Temple Sisterhood</w:t>
      </w:r>
    </w:p>
    <w:p w14:paraId="2A19EE1D" w14:textId="3812EA19" w:rsidR="00EB1E66" w:rsidRDefault="00D52AE3">
      <w:pPr>
        <w:rPr>
          <w:rFonts w:ascii="Calibri" w:hAnsi="Calibri"/>
          <w:b/>
          <w:sz w:val="36"/>
          <w:szCs w:val="36"/>
        </w:rPr>
      </w:pPr>
      <w:r>
        <w:rPr>
          <w:rFonts w:ascii="Calibri" w:hAnsi="Calibri"/>
          <w:b/>
          <w:sz w:val="36"/>
          <w:szCs w:val="36"/>
        </w:rPr>
        <w:t>Chanukah “Churro” Challah</w:t>
      </w:r>
      <w:r w:rsidR="000F7008">
        <w:rPr>
          <w:rFonts w:ascii="Calibri" w:hAnsi="Calibri"/>
          <w:b/>
          <w:sz w:val="36"/>
          <w:szCs w:val="36"/>
        </w:rPr>
        <w:t xml:space="preserve"> Recipe</w:t>
      </w:r>
    </w:p>
    <w:p w14:paraId="3FD08B9A" w14:textId="77777777" w:rsidR="00EB1E66" w:rsidRDefault="00EB1E66">
      <w:pPr>
        <w:rPr>
          <w:rFonts w:ascii="Calibri" w:hAnsi="Calibri"/>
          <w:b/>
          <w:sz w:val="36"/>
          <w:szCs w:val="36"/>
        </w:rPr>
      </w:pPr>
    </w:p>
    <w:p w14:paraId="3B01625C" w14:textId="77777777" w:rsidR="00F80FD2" w:rsidRDefault="00EB1E66">
      <w:pPr>
        <w:rPr>
          <w:rFonts w:ascii="Calibri" w:hAnsi="Calibri"/>
          <w:b/>
          <w:sz w:val="28"/>
          <w:szCs w:val="28"/>
        </w:rPr>
      </w:pPr>
      <w:r w:rsidRPr="00EB1E66">
        <w:rPr>
          <w:rFonts w:ascii="Calibri" w:hAnsi="Calibri"/>
          <w:b/>
          <w:sz w:val="28"/>
          <w:szCs w:val="28"/>
        </w:rPr>
        <w:t>Ingredients:</w:t>
      </w:r>
      <w:r w:rsidR="00F80FD2">
        <w:rPr>
          <w:rFonts w:ascii="Calibri" w:hAnsi="Calibri"/>
          <w:b/>
          <w:sz w:val="28"/>
          <w:szCs w:val="28"/>
        </w:rPr>
        <w:br/>
      </w:r>
    </w:p>
    <w:p w14:paraId="3E886E35" w14:textId="0B50EF84" w:rsidR="00EB1E66" w:rsidRPr="00EB1E66" w:rsidRDefault="00F80FD2">
      <w:pPr>
        <w:rPr>
          <w:rFonts w:ascii="Calibri" w:hAnsi="Calibri"/>
          <w:b/>
          <w:sz w:val="28"/>
          <w:szCs w:val="28"/>
        </w:rPr>
      </w:pPr>
      <w:r>
        <w:rPr>
          <w:rFonts w:ascii="Calibri" w:hAnsi="Calibri"/>
          <w:b/>
          <w:sz w:val="28"/>
          <w:szCs w:val="28"/>
        </w:rPr>
        <w:t>For the dough…</w:t>
      </w:r>
    </w:p>
    <w:p w14:paraId="12F8CA3D" w14:textId="78E767F9" w:rsidR="00EB1E66" w:rsidRPr="00D52AE3" w:rsidRDefault="00D52AE3" w:rsidP="00D52AE3">
      <w:pPr>
        <w:pStyle w:val="ListParagraph"/>
        <w:numPr>
          <w:ilvl w:val="0"/>
          <w:numId w:val="3"/>
        </w:numPr>
        <w:rPr>
          <w:rFonts w:ascii="Calibri" w:hAnsi="Calibri"/>
          <w:sz w:val="28"/>
          <w:szCs w:val="28"/>
        </w:rPr>
      </w:pPr>
      <w:r w:rsidRPr="00D52AE3">
        <w:rPr>
          <w:rFonts w:ascii="Calibri" w:hAnsi="Calibri"/>
          <w:sz w:val="28"/>
          <w:szCs w:val="28"/>
        </w:rPr>
        <w:t>2</w:t>
      </w:r>
      <w:r w:rsidR="00EB1E66" w:rsidRPr="00D52AE3">
        <w:rPr>
          <w:rFonts w:ascii="Calibri" w:hAnsi="Calibri"/>
          <w:sz w:val="28"/>
          <w:szCs w:val="28"/>
        </w:rPr>
        <w:t xml:space="preserve"> package</w:t>
      </w:r>
      <w:r w:rsidRPr="00D52AE3">
        <w:rPr>
          <w:rFonts w:ascii="Calibri" w:hAnsi="Calibri"/>
          <w:sz w:val="28"/>
          <w:szCs w:val="28"/>
        </w:rPr>
        <w:t>s</w:t>
      </w:r>
      <w:r w:rsidR="00EB1E66" w:rsidRPr="00D52AE3">
        <w:rPr>
          <w:rFonts w:ascii="Calibri" w:hAnsi="Calibri"/>
          <w:sz w:val="28"/>
          <w:szCs w:val="28"/>
        </w:rPr>
        <w:t xml:space="preserve"> dry</w:t>
      </w:r>
      <w:r w:rsidR="001D6BDE" w:rsidRPr="00D52AE3">
        <w:rPr>
          <w:rFonts w:ascii="Calibri" w:hAnsi="Calibri"/>
          <w:sz w:val="28"/>
          <w:szCs w:val="28"/>
        </w:rPr>
        <w:t xml:space="preserve"> active</w:t>
      </w:r>
      <w:r w:rsidR="00EB1E66" w:rsidRPr="00D52AE3">
        <w:rPr>
          <w:rFonts w:ascii="Calibri" w:hAnsi="Calibri"/>
          <w:sz w:val="28"/>
          <w:szCs w:val="28"/>
        </w:rPr>
        <w:t xml:space="preserve"> yeast</w:t>
      </w:r>
    </w:p>
    <w:p w14:paraId="6D73379C" w14:textId="77777777" w:rsidR="00EB1E66" w:rsidRPr="00EB1E66" w:rsidRDefault="00EB1E66" w:rsidP="00EB1E66">
      <w:pPr>
        <w:pStyle w:val="ListParagraph"/>
        <w:numPr>
          <w:ilvl w:val="0"/>
          <w:numId w:val="3"/>
        </w:numPr>
        <w:rPr>
          <w:rFonts w:ascii="Calibri" w:hAnsi="Calibri"/>
          <w:sz w:val="28"/>
          <w:szCs w:val="28"/>
        </w:rPr>
      </w:pPr>
      <w:r w:rsidRPr="00EB1E66">
        <w:rPr>
          <w:rFonts w:ascii="Calibri" w:hAnsi="Calibri"/>
          <w:sz w:val="28"/>
          <w:szCs w:val="28"/>
        </w:rPr>
        <w:t>1 1/3 cup warm water</w:t>
      </w:r>
    </w:p>
    <w:p w14:paraId="78295760" w14:textId="77777777" w:rsidR="00EB1E66" w:rsidRPr="00EB1E66" w:rsidRDefault="00EB1E66" w:rsidP="00EB1E66">
      <w:pPr>
        <w:pStyle w:val="ListParagraph"/>
        <w:numPr>
          <w:ilvl w:val="0"/>
          <w:numId w:val="3"/>
        </w:numPr>
        <w:rPr>
          <w:rFonts w:ascii="Calibri" w:hAnsi="Calibri"/>
          <w:sz w:val="28"/>
          <w:szCs w:val="28"/>
        </w:rPr>
      </w:pPr>
      <w:r w:rsidRPr="00EB1E66">
        <w:rPr>
          <w:rFonts w:ascii="Calibri" w:hAnsi="Calibri"/>
          <w:sz w:val="28"/>
          <w:szCs w:val="28"/>
        </w:rPr>
        <w:t>1 tsp sugar</w:t>
      </w:r>
    </w:p>
    <w:p w14:paraId="6509F9E1" w14:textId="69B797FD" w:rsidR="00EB1E66" w:rsidRPr="00EB1E66" w:rsidRDefault="00D52AE3" w:rsidP="00EB1E66">
      <w:pPr>
        <w:pStyle w:val="ListParagraph"/>
        <w:numPr>
          <w:ilvl w:val="0"/>
          <w:numId w:val="3"/>
        </w:numPr>
        <w:rPr>
          <w:rFonts w:ascii="Calibri" w:hAnsi="Calibri"/>
          <w:sz w:val="28"/>
          <w:szCs w:val="28"/>
        </w:rPr>
      </w:pPr>
      <w:r>
        <w:rPr>
          <w:rFonts w:ascii="Calibri" w:hAnsi="Calibri"/>
          <w:sz w:val="28"/>
          <w:szCs w:val="28"/>
        </w:rPr>
        <w:t>½ Tbsp</w:t>
      </w:r>
      <w:r w:rsidR="00EB1E66" w:rsidRPr="00EB1E66">
        <w:rPr>
          <w:rFonts w:ascii="Calibri" w:hAnsi="Calibri"/>
          <w:sz w:val="28"/>
          <w:szCs w:val="28"/>
        </w:rPr>
        <w:t xml:space="preserve"> salt</w:t>
      </w:r>
    </w:p>
    <w:p w14:paraId="4AC41E41" w14:textId="73E5D5C9" w:rsidR="00EB1E66" w:rsidRPr="00EB1E66" w:rsidRDefault="00D52AE3" w:rsidP="00EB1E66">
      <w:pPr>
        <w:pStyle w:val="ListParagraph"/>
        <w:numPr>
          <w:ilvl w:val="0"/>
          <w:numId w:val="3"/>
        </w:numPr>
        <w:rPr>
          <w:rFonts w:ascii="Calibri" w:hAnsi="Calibri"/>
          <w:sz w:val="28"/>
          <w:szCs w:val="28"/>
        </w:rPr>
      </w:pPr>
      <w:r>
        <w:rPr>
          <w:rFonts w:ascii="Calibri" w:hAnsi="Calibri"/>
          <w:sz w:val="28"/>
          <w:szCs w:val="28"/>
        </w:rPr>
        <w:t>2</w:t>
      </w:r>
      <w:r w:rsidR="00EB1E66" w:rsidRPr="00EB1E66">
        <w:rPr>
          <w:rFonts w:ascii="Calibri" w:hAnsi="Calibri"/>
          <w:sz w:val="28"/>
          <w:szCs w:val="28"/>
        </w:rPr>
        <w:t xml:space="preserve"> egg</w:t>
      </w:r>
      <w:r>
        <w:rPr>
          <w:rFonts w:ascii="Calibri" w:hAnsi="Calibri"/>
          <w:sz w:val="28"/>
          <w:szCs w:val="28"/>
        </w:rPr>
        <w:t>s beaten plus 1 egg yolk</w:t>
      </w:r>
      <w:r w:rsidR="00515FC8">
        <w:rPr>
          <w:rFonts w:ascii="Calibri" w:hAnsi="Calibri"/>
          <w:sz w:val="28"/>
          <w:szCs w:val="28"/>
        </w:rPr>
        <w:t xml:space="preserve"> (room temp)</w:t>
      </w:r>
      <w:r w:rsidR="007F31D0">
        <w:rPr>
          <w:rFonts w:ascii="Calibri" w:hAnsi="Calibri"/>
          <w:sz w:val="28"/>
          <w:szCs w:val="28"/>
        </w:rPr>
        <w:t>. Keep egg white for the egg wash at the end.</w:t>
      </w:r>
    </w:p>
    <w:p w14:paraId="60C98492" w14:textId="76D81CD8" w:rsidR="00EB1E66" w:rsidRDefault="00EB1E66" w:rsidP="00EB1E66">
      <w:pPr>
        <w:pStyle w:val="ListParagraph"/>
        <w:numPr>
          <w:ilvl w:val="0"/>
          <w:numId w:val="3"/>
        </w:numPr>
        <w:rPr>
          <w:rFonts w:ascii="Calibri" w:hAnsi="Calibri"/>
          <w:sz w:val="28"/>
          <w:szCs w:val="28"/>
        </w:rPr>
      </w:pPr>
      <w:r w:rsidRPr="00EB1E66">
        <w:rPr>
          <w:rFonts w:ascii="Calibri" w:hAnsi="Calibri"/>
          <w:sz w:val="28"/>
          <w:szCs w:val="28"/>
        </w:rPr>
        <w:t>1/3 cup oil</w:t>
      </w:r>
    </w:p>
    <w:p w14:paraId="5BD79323" w14:textId="1A16F8FF" w:rsidR="008F4AE2" w:rsidRPr="008F4AE2" w:rsidRDefault="008F4AE2" w:rsidP="008F4AE2">
      <w:pPr>
        <w:pStyle w:val="ListParagraph"/>
        <w:numPr>
          <w:ilvl w:val="0"/>
          <w:numId w:val="3"/>
        </w:numPr>
        <w:rPr>
          <w:rFonts w:ascii="Calibri" w:hAnsi="Calibri"/>
          <w:sz w:val="28"/>
          <w:szCs w:val="28"/>
        </w:rPr>
      </w:pPr>
      <w:r>
        <w:rPr>
          <w:rFonts w:ascii="Calibri" w:hAnsi="Calibri"/>
          <w:sz w:val="28"/>
          <w:szCs w:val="28"/>
        </w:rPr>
        <w:t>1 Tbsp vanilla extract</w:t>
      </w:r>
    </w:p>
    <w:p w14:paraId="2DEFB087" w14:textId="434EC02B" w:rsidR="00EB1E66" w:rsidRPr="00EB1E66" w:rsidRDefault="00EB1E66" w:rsidP="00EB1E66">
      <w:pPr>
        <w:pStyle w:val="ListParagraph"/>
        <w:numPr>
          <w:ilvl w:val="0"/>
          <w:numId w:val="3"/>
        </w:numPr>
        <w:rPr>
          <w:rFonts w:ascii="Calibri" w:hAnsi="Calibri"/>
          <w:sz w:val="28"/>
          <w:szCs w:val="28"/>
        </w:rPr>
      </w:pPr>
      <w:r w:rsidRPr="00EB1E66">
        <w:rPr>
          <w:rFonts w:ascii="Calibri" w:hAnsi="Calibri"/>
          <w:sz w:val="28"/>
          <w:szCs w:val="28"/>
        </w:rPr>
        <w:t>1/2 cup sugar</w:t>
      </w:r>
    </w:p>
    <w:p w14:paraId="5F53FC90" w14:textId="277A3A27" w:rsidR="00EB1E66" w:rsidRDefault="00EB1E66" w:rsidP="00EB1E66">
      <w:pPr>
        <w:pStyle w:val="ListParagraph"/>
        <w:numPr>
          <w:ilvl w:val="0"/>
          <w:numId w:val="3"/>
        </w:numPr>
        <w:rPr>
          <w:rFonts w:ascii="Calibri" w:hAnsi="Calibri"/>
          <w:sz w:val="28"/>
          <w:szCs w:val="28"/>
        </w:rPr>
      </w:pPr>
      <w:r w:rsidRPr="00EB1E66">
        <w:rPr>
          <w:rFonts w:ascii="Calibri" w:hAnsi="Calibri"/>
          <w:sz w:val="28"/>
          <w:szCs w:val="28"/>
        </w:rPr>
        <w:t xml:space="preserve">4 </w:t>
      </w:r>
      <w:r w:rsidR="00D52AE3">
        <w:rPr>
          <w:rFonts w:ascii="Calibri" w:hAnsi="Calibri"/>
          <w:sz w:val="28"/>
          <w:szCs w:val="28"/>
        </w:rPr>
        <w:t xml:space="preserve">– 4 ½ </w:t>
      </w:r>
      <w:r w:rsidRPr="00EB1E66">
        <w:rPr>
          <w:rFonts w:ascii="Calibri" w:hAnsi="Calibri"/>
          <w:sz w:val="28"/>
          <w:szCs w:val="28"/>
        </w:rPr>
        <w:t>cups flour</w:t>
      </w:r>
    </w:p>
    <w:p w14:paraId="0A7A27AE" w14:textId="77777777" w:rsidR="00F80FD2" w:rsidRDefault="00F80FD2" w:rsidP="00F80FD2">
      <w:pPr>
        <w:rPr>
          <w:rFonts w:ascii="Calibri" w:hAnsi="Calibri"/>
          <w:b/>
          <w:sz w:val="28"/>
          <w:szCs w:val="28"/>
        </w:rPr>
      </w:pPr>
    </w:p>
    <w:p w14:paraId="345F724B" w14:textId="14E60ED9" w:rsidR="00F80FD2" w:rsidRPr="00F80FD2" w:rsidRDefault="00F80FD2" w:rsidP="00F80FD2">
      <w:pPr>
        <w:rPr>
          <w:rFonts w:ascii="Calibri" w:hAnsi="Calibri"/>
          <w:sz w:val="28"/>
          <w:szCs w:val="28"/>
        </w:rPr>
      </w:pPr>
      <w:r>
        <w:rPr>
          <w:rFonts w:ascii="Calibri" w:hAnsi="Calibri"/>
          <w:b/>
          <w:sz w:val="28"/>
          <w:szCs w:val="28"/>
        </w:rPr>
        <w:t>For the cinnamon &amp; sugar…</w:t>
      </w:r>
    </w:p>
    <w:p w14:paraId="6975BF83" w14:textId="5BBE7370" w:rsidR="00D52AE3" w:rsidRDefault="00D52AE3" w:rsidP="00EB1E66">
      <w:pPr>
        <w:pStyle w:val="ListParagraph"/>
        <w:numPr>
          <w:ilvl w:val="0"/>
          <w:numId w:val="3"/>
        </w:numPr>
        <w:rPr>
          <w:rFonts w:ascii="Calibri" w:hAnsi="Calibri"/>
          <w:sz w:val="28"/>
          <w:szCs w:val="28"/>
        </w:rPr>
      </w:pPr>
      <w:r>
        <w:rPr>
          <w:rFonts w:ascii="Calibri" w:hAnsi="Calibri"/>
          <w:sz w:val="28"/>
          <w:szCs w:val="28"/>
        </w:rPr>
        <w:t>½ cup granulated sugar</w:t>
      </w:r>
    </w:p>
    <w:p w14:paraId="6D2335A3" w14:textId="24A566A3" w:rsidR="00D52AE3" w:rsidRDefault="00D52AE3" w:rsidP="00EB1E66">
      <w:pPr>
        <w:pStyle w:val="ListParagraph"/>
        <w:numPr>
          <w:ilvl w:val="0"/>
          <w:numId w:val="3"/>
        </w:numPr>
        <w:rPr>
          <w:rFonts w:ascii="Calibri" w:hAnsi="Calibri"/>
          <w:sz w:val="28"/>
          <w:szCs w:val="28"/>
        </w:rPr>
      </w:pPr>
      <w:r>
        <w:rPr>
          <w:rFonts w:ascii="Calibri" w:hAnsi="Calibri"/>
          <w:sz w:val="28"/>
          <w:szCs w:val="28"/>
        </w:rPr>
        <w:t>2-3 Tbsp cinnamon</w:t>
      </w:r>
    </w:p>
    <w:p w14:paraId="785F5354" w14:textId="2BE71B6D" w:rsidR="00D52AE3" w:rsidRDefault="00D52AE3" w:rsidP="00EB1E66">
      <w:pPr>
        <w:pStyle w:val="ListParagraph"/>
        <w:numPr>
          <w:ilvl w:val="0"/>
          <w:numId w:val="3"/>
        </w:numPr>
        <w:rPr>
          <w:rFonts w:ascii="Calibri" w:hAnsi="Calibri"/>
          <w:sz w:val="28"/>
          <w:szCs w:val="28"/>
        </w:rPr>
      </w:pPr>
      <w:r>
        <w:rPr>
          <w:rFonts w:ascii="Calibri" w:hAnsi="Calibri"/>
          <w:sz w:val="28"/>
          <w:szCs w:val="28"/>
        </w:rPr>
        <w:t>1 Tbsp butter</w:t>
      </w:r>
      <w:r w:rsidR="00F80FD2">
        <w:rPr>
          <w:rFonts w:ascii="Calibri" w:hAnsi="Calibri"/>
          <w:sz w:val="28"/>
          <w:szCs w:val="28"/>
        </w:rPr>
        <w:t xml:space="preserve"> (melted)</w:t>
      </w:r>
      <w:r w:rsidR="004664DE">
        <w:rPr>
          <w:rFonts w:ascii="Calibri" w:hAnsi="Calibri"/>
          <w:sz w:val="28"/>
          <w:szCs w:val="28"/>
        </w:rPr>
        <w:t xml:space="preserve"> Optional</w:t>
      </w:r>
    </w:p>
    <w:p w14:paraId="747D5274" w14:textId="77777777" w:rsidR="00EB1E66" w:rsidRDefault="00EB1E66" w:rsidP="00EB1E66">
      <w:pPr>
        <w:rPr>
          <w:rFonts w:ascii="Calibri" w:hAnsi="Calibri"/>
          <w:b/>
          <w:sz w:val="28"/>
          <w:szCs w:val="28"/>
        </w:rPr>
      </w:pPr>
    </w:p>
    <w:p w14:paraId="06D11D83" w14:textId="77777777" w:rsidR="00EB1E66" w:rsidRPr="00EB1E66" w:rsidRDefault="00EB1E66" w:rsidP="00EB1E66">
      <w:pPr>
        <w:rPr>
          <w:rFonts w:ascii="Calibri" w:hAnsi="Calibri"/>
          <w:b/>
          <w:sz w:val="28"/>
          <w:szCs w:val="28"/>
        </w:rPr>
      </w:pPr>
      <w:r>
        <w:rPr>
          <w:rFonts w:ascii="Calibri" w:hAnsi="Calibri"/>
          <w:b/>
          <w:sz w:val="28"/>
          <w:szCs w:val="28"/>
        </w:rPr>
        <w:t>Supplies</w:t>
      </w:r>
      <w:r w:rsidRPr="00EB1E66">
        <w:rPr>
          <w:rFonts w:ascii="Calibri" w:hAnsi="Calibri"/>
          <w:b/>
          <w:sz w:val="28"/>
          <w:szCs w:val="28"/>
        </w:rPr>
        <w:t>:</w:t>
      </w:r>
    </w:p>
    <w:p w14:paraId="1F65D753" w14:textId="77777777" w:rsidR="00EB1E66" w:rsidRDefault="00EB1E66" w:rsidP="00EB1E66">
      <w:pPr>
        <w:pStyle w:val="ListParagraph"/>
        <w:numPr>
          <w:ilvl w:val="0"/>
          <w:numId w:val="3"/>
        </w:numPr>
        <w:rPr>
          <w:rFonts w:ascii="Calibri" w:hAnsi="Calibri"/>
          <w:sz w:val="28"/>
          <w:szCs w:val="28"/>
        </w:rPr>
      </w:pPr>
      <w:r>
        <w:rPr>
          <w:rFonts w:ascii="Calibri" w:hAnsi="Calibri"/>
          <w:sz w:val="28"/>
          <w:szCs w:val="28"/>
        </w:rPr>
        <w:t>2 large bowls (glass, ceramic or metal)</w:t>
      </w:r>
    </w:p>
    <w:p w14:paraId="21024F7D" w14:textId="77777777" w:rsidR="00EB1E66" w:rsidRDefault="00EB1E66" w:rsidP="00EB1E66">
      <w:pPr>
        <w:pStyle w:val="ListParagraph"/>
        <w:numPr>
          <w:ilvl w:val="0"/>
          <w:numId w:val="3"/>
        </w:numPr>
        <w:rPr>
          <w:rFonts w:ascii="Calibri" w:hAnsi="Calibri"/>
          <w:sz w:val="28"/>
          <w:szCs w:val="28"/>
        </w:rPr>
      </w:pPr>
      <w:r>
        <w:rPr>
          <w:rFonts w:ascii="Calibri" w:hAnsi="Calibri"/>
          <w:sz w:val="28"/>
          <w:szCs w:val="28"/>
        </w:rPr>
        <w:t>Parchment or Silpat</w:t>
      </w:r>
    </w:p>
    <w:p w14:paraId="70B03B0F" w14:textId="77777777" w:rsidR="00EB1E66" w:rsidRDefault="00EB1E66" w:rsidP="00EB1E66">
      <w:pPr>
        <w:pStyle w:val="ListParagraph"/>
        <w:numPr>
          <w:ilvl w:val="0"/>
          <w:numId w:val="3"/>
        </w:numPr>
        <w:rPr>
          <w:rFonts w:ascii="Calibri" w:hAnsi="Calibri"/>
          <w:sz w:val="28"/>
          <w:szCs w:val="28"/>
        </w:rPr>
      </w:pPr>
      <w:r>
        <w:rPr>
          <w:rFonts w:ascii="Calibri" w:hAnsi="Calibri"/>
          <w:sz w:val="28"/>
          <w:szCs w:val="28"/>
        </w:rPr>
        <w:t>Tea towel</w:t>
      </w:r>
    </w:p>
    <w:p w14:paraId="33D6A7AF" w14:textId="63EA969A" w:rsidR="00EB1E66" w:rsidRDefault="001D6BDE" w:rsidP="00EB1E66">
      <w:pPr>
        <w:pStyle w:val="ListParagraph"/>
        <w:numPr>
          <w:ilvl w:val="0"/>
          <w:numId w:val="3"/>
        </w:numPr>
        <w:rPr>
          <w:rFonts w:ascii="Calibri" w:hAnsi="Calibri"/>
          <w:sz w:val="28"/>
          <w:szCs w:val="28"/>
        </w:rPr>
      </w:pPr>
      <w:r>
        <w:rPr>
          <w:rFonts w:ascii="Calibri" w:hAnsi="Calibri"/>
          <w:sz w:val="28"/>
          <w:szCs w:val="28"/>
        </w:rPr>
        <w:t>Baking sheet</w:t>
      </w:r>
      <w:r w:rsidR="00E95842">
        <w:rPr>
          <w:rFonts w:ascii="Calibri" w:hAnsi="Calibri"/>
          <w:sz w:val="28"/>
          <w:szCs w:val="28"/>
        </w:rPr>
        <w:t>(s)</w:t>
      </w:r>
    </w:p>
    <w:p w14:paraId="4897CD5A" w14:textId="5FB7DB2F" w:rsidR="001D6BDE" w:rsidRDefault="001D6BDE" w:rsidP="00EB1E66">
      <w:pPr>
        <w:pStyle w:val="ListParagraph"/>
        <w:numPr>
          <w:ilvl w:val="0"/>
          <w:numId w:val="3"/>
        </w:numPr>
        <w:rPr>
          <w:rFonts w:ascii="Calibri" w:hAnsi="Calibri"/>
          <w:sz w:val="28"/>
          <w:szCs w:val="28"/>
        </w:rPr>
      </w:pPr>
      <w:r>
        <w:rPr>
          <w:rFonts w:ascii="Calibri" w:hAnsi="Calibri"/>
          <w:sz w:val="28"/>
          <w:szCs w:val="28"/>
        </w:rPr>
        <w:t>Cooking spray</w:t>
      </w:r>
    </w:p>
    <w:p w14:paraId="02ADC6FF" w14:textId="2FA4B12A" w:rsidR="001D6BDE" w:rsidRPr="00EB1E66" w:rsidRDefault="001D6BDE" w:rsidP="00EB1E66">
      <w:pPr>
        <w:pStyle w:val="ListParagraph"/>
        <w:numPr>
          <w:ilvl w:val="0"/>
          <w:numId w:val="3"/>
        </w:numPr>
        <w:rPr>
          <w:rFonts w:ascii="Calibri" w:hAnsi="Calibri"/>
          <w:sz w:val="28"/>
          <w:szCs w:val="28"/>
        </w:rPr>
      </w:pPr>
      <w:r>
        <w:rPr>
          <w:rFonts w:ascii="Calibri" w:hAnsi="Calibri"/>
          <w:sz w:val="28"/>
          <w:szCs w:val="28"/>
        </w:rPr>
        <w:t>Gallon Ziploc bag</w:t>
      </w:r>
    </w:p>
    <w:p w14:paraId="4CEBBA84" w14:textId="77777777" w:rsidR="00EB1E66" w:rsidRDefault="00EB1E66" w:rsidP="00EB1E66">
      <w:pPr>
        <w:spacing w:after="120"/>
        <w:rPr>
          <w:rFonts w:ascii="Calibri" w:hAnsi="Calibri"/>
          <w:b/>
          <w:sz w:val="28"/>
          <w:szCs w:val="28"/>
        </w:rPr>
      </w:pPr>
    </w:p>
    <w:p w14:paraId="0A5F40E8" w14:textId="77777777" w:rsidR="00EB1E66" w:rsidRDefault="00EB1E66" w:rsidP="00EB1E66">
      <w:pPr>
        <w:spacing w:after="120"/>
        <w:rPr>
          <w:rFonts w:ascii="Calibri" w:hAnsi="Calibri"/>
          <w:b/>
          <w:sz w:val="28"/>
          <w:szCs w:val="28"/>
        </w:rPr>
      </w:pPr>
      <w:r w:rsidRPr="00EB1E66">
        <w:rPr>
          <w:rFonts w:ascii="Calibri" w:hAnsi="Calibri"/>
          <w:b/>
          <w:sz w:val="28"/>
          <w:szCs w:val="28"/>
        </w:rPr>
        <w:t>Directions:</w:t>
      </w:r>
    </w:p>
    <w:p w14:paraId="7614842A" w14:textId="2B85D99F" w:rsidR="00F80FD2" w:rsidRDefault="00F80FD2"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Mix cinnamon and sugar for filling in a small bowl and set aside.</w:t>
      </w:r>
    </w:p>
    <w:p w14:paraId="0349CDCA" w14:textId="23B89488" w:rsidR="00EB1E66" w:rsidRDefault="00EB1E66"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In a bowl, dissolve yeast and 1 tsp sugar in warm water.  Let stand for approximately 10</w:t>
      </w:r>
      <w:r w:rsidR="007D1139">
        <w:rPr>
          <w:rFonts w:ascii="Calibri" w:hAnsi="Calibri"/>
          <w:sz w:val="28"/>
          <w:szCs w:val="28"/>
        </w:rPr>
        <w:t>-15</w:t>
      </w:r>
      <w:r>
        <w:rPr>
          <w:rFonts w:ascii="Calibri" w:hAnsi="Calibri"/>
          <w:sz w:val="28"/>
          <w:szCs w:val="28"/>
        </w:rPr>
        <w:t xml:space="preserve"> minutes (until bubbling and foaming).</w:t>
      </w:r>
    </w:p>
    <w:p w14:paraId="41687920" w14:textId="610378B0" w:rsidR="00EB1E66" w:rsidRDefault="004D4004" w:rsidP="00EB1E66">
      <w:pPr>
        <w:pStyle w:val="ListParagraph"/>
        <w:numPr>
          <w:ilvl w:val="0"/>
          <w:numId w:val="4"/>
        </w:numPr>
        <w:spacing w:after="120"/>
        <w:contextualSpacing w:val="0"/>
        <w:rPr>
          <w:rFonts w:ascii="Calibri" w:hAnsi="Calibri"/>
          <w:sz w:val="28"/>
          <w:szCs w:val="28"/>
        </w:rPr>
      </w:pPr>
      <w:r>
        <w:rPr>
          <w:rFonts w:ascii="Calibri" w:hAnsi="Calibri"/>
          <w:sz w:val="28"/>
          <w:szCs w:val="28"/>
        </w:rPr>
        <w:lastRenderedPageBreak/>
        <w:t xml:space="preserve">Mix the </w:t>
      </w:r>
      <w:r w:rsidR="00EB1E66">
        <w:rPr>
          <w:rFonts w:ascii="Calibri" w:hAnsi="Calibri"/>
          <w:sz w:val="28"/>
          <w:szCs w:val="28"/>
        </w:rPr>
        <w:t xml:space="preserve">salt, egg, oil, </w:t>
      </w:r>
      <w:r w:rsidR="00D52AE3">
        <w:rPr>
          <w:rFonts w:ascii="Calibri" w:hAnsi="Calibri"/>
          <w:sz w:val="28"/>
          <w:szCs w:val="28"/>
        </w:rPr>
        <w:t xml:space="preserve">vanilla, and </w:t>
      </w:r>
      <w:r w:rsidR="00EB1E66">
        <w:rPr>
          <w:rFonts w:ascii="Calibri" w:hAnsi="Calibri"/>
          <w:sz w:val="28"/>
          <w:szCs w:val="28"/>
        </w:rPr>
        <w:t>remaining sugar.  Mix well.</w:t>
      </w:r>
      <w:r>
        <w:rPr>
          <w:rFonts w:ascii="Calibri" w:hAnsi="Calibri"/>
          <w:sz w:val="28"/>
          <w:szCs w:val="28"/>
        </w:rPr>
        <w:t xml:space="preserve">  Add to the yeast mixture.  </w:t>
      </w:r>
    </w:p>
    <w:p w14:paraId="5FFBAA0D" w14:textId="77777777" w:rsidR="00EB1E66" w:rsidRDefault="00EB1E66"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Gradually add flour, 1-2 cups at a time, mixing after each addition.</w:t>
      </w:r>
    </w:p>
    <w:p w14:paraId="54B79501" w14:textId="6C96D307" w:rsidR="00EB1E66" w:rsidRDefault="00EB1E66"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 xml:space="preserve">Once combined, flour your hands and knead dough </w:t>
      </w:r>
      <w:r w:rsidR="004D4004">
        <w:rPr>
          <w:rFonts w:ascii="Calibri" w:hAnsi="Calibri"/>
          <w:sz w:val="28"/>
          <w:szCs w:val="28"/>
        </w:rPr>
        <w:t xml:space="preserve">10-15 min </w:t>
      </w:r>
      <w:r>
        <w:rPr>
          <w:rFonts w:ascii="Calibri" w:hAnsi="Calibri"/>
          <w:sz w:val="28"/>
          <w:szCs w:val="28"/>
        </w:rPr>
        <w:t xml:space="preserve">until smooth and elastic, but not too sticky.  </w:t>
      </w:r>
    </w:p>
    <w:p w14:paraId="21DC30DD" w14:textId="34E96C13" w:rsidR="00EB1E66" w:rsidRDefault="00EB1E66"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Cover with plastic wrap or towel.</w:t>
      </w:r>
      <w:r w:rsidR="004D4004">
        <w:rPr>
          <w:rFonts w:ascii="Calibri" w:hAnsi="Calibri"/>
          <w:sz w:val="28"/>
          <w:szCs w:val="28"/>
        </w:rPr>
        <w:t xml:space="preserve">    </w:t>
      </w:r>
    </w:p>
    <w:p w14:paraId="417675DA" w14:textId="366F40FE" w:rsidR="00EB1E66" w:rsidRPr="00EB1E66" w:rsidRDefault="00EB1E66"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 xml:space="preserve">Let dough rise for 2 </w:t>
      </w:r>
      <w:r w:rsidR="00C001FF">
        <w:rPr>
          <w:rFonts w:ascii="Calibri" w:hAnsi="Calibri"/>
          <w:sz w:val="28"/>
          <w:szCs w:val="28"/>
        </w:rPr>
        <w:t xml:space="preserve">– 3 </w:t>
      </w:r>
      <w:r>
        <w:rPr>
          <w:rFonts w:ascii="Calibri" w:hAnsi="Calibri"/>
          <w:sz w:val="28"/>
          <w:szCs w:val="28"/>
        </w:rPr>
        <w:t>hours.  (We will abbreviate this time during our virtual cooking session).  Punch down approximately 1 hour into rising time.</w:t>
      </w:r>
    </w:p>
    <w:p w14:paraId="15F132EE" w14:textId="534767B8" w:rsidR="00BD36A8" w:rsidRDefault="00BD36A8"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 xml:space="preserve">Divide into 3 pieces.  (If you want to make 2 loaves, break into 6 pieces.). Roll into logs.  </w:t>
      </w:r>
      <w:r w:rsidR="004664DE">
        <w:rPr>
          <w:rFonts w:ascii="Calibri" w:hAnsi="Calibri"/>
          <w:sz w:val="28"/>
          <w:szCs w:val="28"/>
        </w:rPr>
        <w:t xml:space="preserve">Flatten each log.  Optional: Brush each log with some butter.  Sprinkle with cinnamon and sugar and seal each log.  </w:t>
      </w:r>
    </w:p>
    <w:p w14:paraId="7893FBFE" w14:textId="2805FBC3" w:rsidR="00EB1E66" w:rsidRDefault="00EB1E66" w:rsidP="007F31D0">
      <w:pPr>
        <w:pStyle w:val="ListParagraph"/>
        <w:numPr>
          <w:ilvl w:val="0"/>
          <w:numId w:val="4"/>
        </w:numPr>
        <w:spacing w:after="120"/>
        <w:contextualSpacing w:val="0"/>
        <w:rPr>
          <w:rFonts w:ascii="Calibri" w:hAnsi="Calibri"/>
          <w:sz w:val="28"/>
          <w:szCs w:val="28"/>
        </w:rPr>
      </w:pPr>
      <w:r>
        <w:rPr>
          <w:rFonts w:ascii="Calibri" w:hAnsi="Calibri"/>
          <w:sz w:val="28"/>
          <w:szCs w:val="28"/>
        </w:rPr>
        <w:t>Braid and form dough as desired</w:t>
      </w:r>
      <w:r w:rsidR="007F31D0">
        <w:rPr>
          <w:rFonts w:ascii="Calibri" w:hAnsi="Calibri"/>
          <w:sz w:val="28"/>
          <w:szCs w:val="28"/>
        </w:rPr>
        <w:t xml:space="preserve"> on Silpat/ parchment</w:t>
      </w:r>
      <w:r>
        <w:rPr>
          <w:rFonts w:ascii="Calibri" w:hAnsi="Calibri"/>
          <w:sz w:val="28"/>
          <w:szCs w:val="28"/>
        </w:rPr>
        <w:t xml:space="preserve">.  </w:t>
      </w:r>
      <w:r w:rsidR="007F31D0">
        <w:rPr>
          <w:rFonts w:ascii="Calibri" w:hAnsi="Calibri"/>
          <w:sz w:val="28"/>
          <w:szCs w:val="28"/>
        </w:rPr>
        <w:t>Brush with egg whites and cover with cinnamon sugar mixture.  Cover as lightly or as heavily as you wish.</w:t>
      </w:r>
    </w:p>
    <w:p w14:paraId="60372A45" w14:textId="0F23AC9B" w:rsidR="00EB1E66" w:rsidRDefault="007F31D0"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 xml:space="preserve"> L</w:t>
      </w:r>
      <w:r w:rsidR="00EB1E66">
        <w:rPr>
          <w:rFonts w:ascii="Calibri" w:hAnsi="Calibri"/>
          <w:sz w:val="28"/>
          <w:szCs w:val="28"/>
        </w:rPr>
        <w:t xml:space="preserve">et rise another 30 minutes. </w:t>
      </w:r>
      <w:r>
        <w:rPr>
          <w:rFonts w:ascii="Calibri" w:hAnsi="Calibri"/>
          <w:sz w:val="28"/>
          <w:szCs w:val="28"/>
        </w:rPr>
        <w:t>(After the dough rises again, you may want to fill in some of the newly formed gaps with additional cinnamon and sugar.)</w:t>
      </w:r>
    </w:p>
    <w:p w14:paraId="3F5D8197" w14:textId="0C679DA9" w:rsidR="00EB1E66" w:rsidRDefault="00EB1E66" w:rsidP="00EB1E66">
      <w:pPr>
        <w:pStyle w:val="ListParagraph"/>
        <w:numPr>
          <w:ilvl w:val="0"/>
          <w:numId w:val="4"/>
        </w:numPr>
        <w:spacing w:after="120"/>
        <w:contextualSpacing w:val="0"/>
        <w:rPr>
          <w:rFonts w:ascii="Calibri" w:hAnsi="Calibri"/>
          <w:sz w:val="28"/>
          <w:szCs w:val="28"/>
        </w:rPr>
      </w:pPr>
      <w:r>
        <w:rPr>
          <w:rFonts w:ascii="Calibri" w:hAnsi="Calibri"/>
          <w:sz w:val="28"/>
          <w:szCs w:val="28"/>
        </w:rPr>
        <w:t xml:space="preserve"> Bake in </w:t>
      </w:r>
      <w:r w:rsidR="001D6BDE">
        <w:rPr>
          <w:rFonts w:ascii="Calibri" w:hAnsi="Calibri"/>
          <w:sz w:val="28"/>
          <w:szCs w:val="28"/>
        </w:rPr>
        <w:t>3</w:t>
      </w:r>
      <w:r w:rsidR="00FB66F5">
        <w:rPr>
          <w:rFonts w:ascii="Calibri" w:hAnsi="Calibri"/>
          <w:sz w:val="28"/>
          <w:szCs w:val="28"/>
        </w:rPr>
        <w:t>5</w:t>
      </w:r>
      <w:r w:rsidR="001D6BDE">
        <w:rPr>
          <w:rFonts w:ascii="Calibri" w:hAnsi="Calibri"/>
          <w:sz w:val="28"/>
          <w:szCs w:val="28"/>
        </w:rPr>
        <w:t>0-</w:t>
      </w:r>
      <w:r w:rsidR="005A7B50">
        <w:rPr>
          <w:rFonts w:ascii="Calibri" w:hAnsi="Calibri"/>
          <w:sz w:val="28"/>
          <w:szCs w:val="28"/>
        </w:rPr>
        <w:t xml:space="preserve">degree </w:t>
      </w:r>
      <w:r>
        <w:rPr>
          <w:rFonts w:ascii="Calibri" w:hAnsi="Calibri"/>
          <w:sz w:val="28"/>
          <w:szCs w:val="28"/>
        </w:rPr>
        <w:t>pre-heated oven for 25-30 minutes, until golden brown.</w:t>
      </w:r>
    </w:p>
    <w:p w14:paraId="0141669C" w14:textId="0FF9E7ED" w:rsidR="005A7B50" w:rsidRPr="00AF1EC2" w:rsidRDefault="00AF1EC2" w:rsidP="005A7B50">
      <w:pPr>
        <w:spacing w:after="120"/>
        <w:rPr>
          <w:rFonts w:ascii="Calibri" w:hAnsi="Calibri"/>
          <w:i/>
          <w:iCs/>
          <w:sz w:val="28"/>
          <w:szCs w:val="28"/>
        </w:rPr>
      </w:pPr>
      <w:r>
        <w:rPr>
          <w:rFonts w:ascii="Calibri" w:hAnsi="Calibri"/>
          <w:i/>
          <w:iCs/>
          <w:sz w:val="28"/>
          <w:szCs w:val="28"/>
        </w:rPr>
        <w:t xml:space="preserve">**This recipe is an adapted version of “This Challah Tastes Just Like Churros” recipe found at </w:t>
      </w:r>
      <w:hyperlink r:id="rId6" w:history="1">
        <w:r w:rsidRPr="005C3D3E">
          <w:rPr>
            <w:rStyle w:val="Hyperlink"/>
            <w:rFonts w:ascii="Calibri" w:hAnsi="Calibri"/>
            <w:i/>
            <w:iCs/>
            <w:sz w:val="28"/>
            <w:szCs w:val="28"/>
          </w:rPr>
          <w:t>https://www.myjewishlearning.com/the-nosher/this-challah-recipe-tastes-just-like-churros/</w:t>
        </w:r>
      </w:hyperlink>
      <w:r>
        <w:rPr>
          <w:rFonts w:ascii="Calibri" w:hAnsi="Calibri"/>
          <w:i/>
          <w:iCs/>
          <w:sz w:val="28"/>
          <w:szCs w:val="28"/>
        </w:rPr>
        <w:t xml:space="preserve"> </w:t>
      </w:r>
    </w:p>
    <w:p w14:paraId="1137F12A" w14:textId="77777777" w:rsidR="00AF1EC2" w:rsidRDefault="00AF1EC2" w:rsidP="00EA7785">
      <w:pPr>
        <w:spacing w:after="120"/>
        <w:rPr>
          <w:rFonts w:ascii="Calibri" w:hAnsi="Calibri"/>
          <w:b/>
          <w:sz w:val="36"/>
          <w:szCs w:val="36"/>
        </w:rPr>
      </w:pPr>
    </w:p>
    <w:p w14:paraId="4E70F2AF" w14:textId="06DAC158" w:rsidR="00EA7785" w:rsidRPr="00EA7785" w:rsidRDefault="005A7B50" w:rsidP="00EA7785">
      <w:pPr>
        <w:spacing w:after="120"/>
        <w:rPr>
          <w:rFonts w:ascii="Calibri" w:hAnsi="Calibri"/>
          <w:b/>
          <w:sz w:val="36"/>
          <w:szCs w:val="36"/>
        </w:rPr>
      </w:pPr>
      <w:r w:rsidRPr="00156489">
        <w:rPr>
          <w:rFonts w:ascii="Calibri" w:hAnsi="Calibri"/>
          <w:b/>
          <w:sz w:val="36"/>
          <w:szCs w:val="36"/>
        </w:rPr>
        <w:t>FAQs</w:t>
      </w:r>
      <w:r w:rsidR="00371302" w:rsidRPr="00156489">
        <w:rPr>
          <w:rFonts w:ascii="Calibri" w:hAnsi="Calibri"/>
          <w:b/>
          <w:sz w:val="36"/>
          <w:szCs w:val="36"/>
        </w:rPr>
        <w:t xml:space="preserve"> from </w:t>
      </w:r>
      <w:r w:rsidR="00273A21">
        <w:rPr>
          <w:rFonts w:ascii="Calibri" w:hAnsi="Calibri"/>
          <w:b/>
          <w:sz w:val="36"/>
          <w:szCs w:val="36"/>
        </w:rPr>
        <w:t>Challah Bakes</w:t>
      </w:r>
    </w:p>
    <w:p w14:paraId="18FF65E5" w14:textId="7D234DEA" w:rsidR="005A7B50" w:rsidRPr="005A7B50" w:rsidRDefault="005A7B50" w:rsidP="00EA7785">
      <w:pPr>
        <w:spacing w:before="240" w:after="120"/>
        <w:rPr>
          <w:rFonts w:ascii="Calibri" w:hAnsi="Calibri"/>
          <w:b/>
          <w:sz w:val="28"/>
          <w:szCs w:val="28"/>
        </w:rPr>
      </w:pPr>
      <w:r>
        <w:rPr>
          <w:rFonts w:ascii="Calibri" w:hAnsi="Calibri"/>
          <w:b/>
          <w:sz w:val="28"/>
          <w:szCs w:val="28"/>
        </w:rPr>
        <w:t>All-Purpose, Bread, Whole Wheat…Which Flour to Use</w:t>
      </w:r>
    </w:p>
    <w:p w14:paraId="18F4BBAA" w14:textId="77777777" w:rsidR="005A7B50" w:rsidRDefault="005A7B50" w:rsidP="005A7B50">
      <w:pPr>
        <w:spacing w:after="120"/>
        <w:ind w:left="720"/>
        <w:rPr>
          <w:rFonts w:ascii="Calibri" w:hAnsi="Calibri"/>
          <w:sz w:val="28"/>
          <w:szCs w:val="28"/>
        </w:rPr>
      </w:pPr>
      <w:r>
        <w:rPr>
          <w:rFonts w:ascii="Calibri" w:hAnsi="Calibri"/>
          <w:sz w:val="28"/>
          <w:szCs w:val="28"/>
        </w:rPr>
        <w:t>Today’s teachers typically use all-purpose white flour.  Rita Kron, one of our teachers has used a white whole-wheat flour.  Rebecca has used all-purpose and bread flour.  However, the general consensus was that all-purpose flour does the trick!</w:t>
      </w:r>
    </w:p>
    <w:p w14:paraId="2CC4899D" w14:textId="737343A1" w:rsidR="00371302" w:rsidRDefault="00371302" w:rsidP="005A7B50">
      <w:pPr>
        <w:spacing w:after="120"/>
        <w:ind w:left="720"/>
        <w:rPr>
          <w:rFonts w:ascii="Calibri" w:hAnsi="Calibri"/>
          <w:sz w:val="28"/>
          <w:szCs w:val="28"/>
        </w:rPr>
      </w:pPr>
      <w:r>
        <w:rPr>
          <w:rFonts w:ascii="Calibri" w:hAnsi="Calibri"/>
          <w:sz w:val="28"/>
          <w:szCs w:val="28"/>
        </w:rPr>
        <w:lastRenderedPageBreak/>
        <w:t>For those who want to use whole wheat flour, know that you can’t simply swap whole wheat for white flour.  The whole wheat challahs you purchase from bakeries and stores are made from a blend of whole wheat and white flours.  If you want to try a whole wheat challah, check out this recipe (</w:t>
      </w:r>
      <w:hyperlink r:id="rId7" w:history="1">
        <w:r w:rsidRPr="00674451">
          <w:rPr>
            <w:rStyle w:val="Hyperlink"/>
            <w:rFonts w:ascii="Calibri" w:hAnsi="Calibri"/>
            <w:sz w:val="28"/>
            <w:szCs w:val="28"/>
          </w:rPr>
          <w:t>https://www.chabad.org/recipes/recipe_cdo/aid/2742173/jewish/Fluffy-Whole-Wheat-Challah.htm</w:t>
        </w:r>
      </w:hyperlink>
      <w:r>
        <w:rPr>
          <w:rFonts w:ascii="Calibri" w:hAnsi="Calibri"/>
          <w:sz w:val="28"/>
          <w:szCs w:val="28"/>
        </w:rPr>
        <w:t xml:space="preserve">) </w:t>
      </w:r>
    </w:p>
    <w:p w14:paraId="7FD02871" w14:textId="1178C5B1" w:rsidR="005A7B50" w:rsidRDefault="005A7B50" w:rsidP="00EA7785">
      <w:pPr>
        <w:spacing w:before="240" w:after="120"/>
        <w:rPr>
          <w:rFonts w:ascii="Calibri" w:hAnsi="Calibri"/>
          <w:b/>
          <w:sz w:val="28"/>
          <w:szCs w:val="28"/>
        </w:rPr>
      </w:pPr>
      <w:r>
        <w:rPr>
          <w:rFonts w:ascii="Calibri" w:hAnsi="Calibri"/>
          <w:b/>
          <w:sz w:val="28"/>
          <w:szCs w:val="28"/>
        </w:rPr>
        <w:t>Rapid, Instant, Regular…Which Yeast to Use</w:t>
      </w:r>
      <w:r w:rsidR="00646C1B">
        <w:rPr>
          <w:rFonts w:ascii="Calibri" w:hAnsi="Calibri"/>
          <w:b/>
          <w:sz w:val="28"/>
          <w:szCs w:val="28"/>
        </w:rPr>
        <w:t>?</w:t>
      </w:r>
    </w:p>
    <w:p w14:paraId="6FAC8663" w14:textId="77777777" w:rsidR="005A7B50" w:rsidRDefault="005A7B50" w:rsidP="005A7B50">
      <w:pPr>
        <w:spacing w:after="120"/>
        <w:ind w:left="720"/>
        <w:rPr>
          <w:rFonts w:ascii="Calibri" w:hAnsi="Calibri"/>
          <w:sz w:val="28"/>
          <w:szCs w:val="28"/>
        </w:rPr>
      </w:pPr>
      <w:r>
        <w:rPr>
          <w:rFonts w:ascii="Calibri" w:hAnsi="Calibri"/>
          <w:sz w:val="28"/>
          <w:szCs w:val="28"/>
        </w:rPr>
        <w:t>Technically, these yeasts are a bit different and can be used differently in recipes.  However, our challah bakes are all about removing the intimidation factor and so challah baking is easy and accessible.  So, the short answer is this: They all work!  Use what you have or can find in the store and follow the recipe.</w:t>
      </w:r>
    </w:p>
    <w:p w14:paraId="57902D30" w14:textId="3D7AC4E9" w:rsidR="009761F6" w:rsidRPr="005A7B50" w:rsidRDefault="009761F6" w:rsidP="005A7B50">
      <w:pPr>
        <w:spacing w:after="120"/>
        <w:ind w:left="720"/>
        <w:rPr>
          <w:rFonts w:ascii="Calibri" w:hAnsi="Calibri"/>
          <w:sz w:val="28"/>
          <w:szCs w:val="28"/>
        </w:rPr>
      </w:pPr>
      <w:r>
        <w:rPr>
          <w:rFonts w:ascii="Calibri" w:hAnsi="Calibri"/>
          <w:sz w:val="28"/>
          <w:szCs w:val="28"/>
        </w:rPr>
        <w:t xml:space="preserve">To learn more about the different types of yeast, visit </w:t>
      </w:r>
      <w:hyperlink r:id="rId8" w:history="1">
        <w:r w:rsidRPr="00674451">
          <w:rPr>
            <w:rStyle w:val="Hyperlink"/>
            <w:rFonts w:ascii="Calibri" w:hAnsi="Calibri"/>
            <w:sz w:val="28"/>
            <w:szCs w:val="28"/>
          </w:rPr>
          <w:t>https://www.thekitchn.com/whats-the-difference-between-active-dry-yeast-and-instant-yeast-54252</w:t>
        </w:r>
      </w:hyperlink>
      <w:r>
        <w:rPr>
          <w:rFonts w:ascii="Calibri" w:hAnsi="Calibri"/>
          <w:sz w:val="28"/>
          <w:szCs w:val="28"/>
        </w:rPr>
        <w:t xml:space="preserve">.  </w:t>
      </w:r>
    </w:p>
    <w:p w14:paraId="4F29A5C8" w14:textId="58299C1E" w:rsidR="005D00B1" w:rsidRDefault="005D00B1" w:rsidP="00EA7785">
      <w:pPr>
        <w:spacing w:before="240" w:after="120"/>
        <w:rPr>
          <w:rFonts w:ascii="Calibri" w:hAnsi="Calibri"/>
          <w:b/>
          <w:sz w:val="28"/>
          <w:szCs w:val="28"/>
        </w:rPr>
      </w:pPr>
      <w:r>
        <w:rPr>
          <w:rFonts w:ascii="Calibri" w:hAnsi="Calibri"/>
          <w:b/>
          <w:sz w:val="28"/>
          <w:szCs w:val="28"/>
        </w:rPr>
        <w:t>How Warm Should the Water Be to Proof My Yeast?</w:t>
      </w:r>
    </w:p>
    <w:p w14:paraId="0BC9CF7D" w14:textId="03F67B1B" w:rsidR="005D00B1" w:rsidRDefault="005D00B1" w:rsidP="005D00B1">
      <w:pPr>
        <w:spacing w:before="120" w:after="120"/>
        <w:ind w:left="720"/>
        <w:rPr>
          <w:rFonts w:ascii="Calibri" w:hAnsi="Calibri"/>
          <w:sz w:val="28"/>
          <w:szCs w:val="28"/>
        </w:rPr>
      </w:pPr>
      <w:r>
        <w:rPr>
          <w:rFonts w:ascii="Calibri" w:hAnsi="Calibri"/>
          <w:sz w:val="28"/>
          <w:szCs w:val="28"/>
        </w:rPr>
        <w:t xml:space="preserve">For some, dealing with the yeast is the scariest part of making challah or bread.  Yeast won’t proof in yeast that is too cold, but water that is too hot will kill yeast.  </w:t>
      </w:r>
    </w:p>
    <w:p w14:paraId="279CA9CF" w14:textId="77777777" w:rsidR="005D00B1" w:rsidRDefault="005D00B1" w:rsidP="005D00B1">
      <w:pPr>
        <w:spacing w:before="120" w:after="120"/>
        <w:ind w:left="720"/>
        <w:rPr>
          <w:rFonts w:ascii="Calibri" w:hAnsi="Calibri"/>
          <w:sz w:val="28"/>
          <w:szCs w:val="28"/>
        </w:rPr>
      </w:pPr>
      <w:r>
        <w:rPr>
          <w:rFonts w:ascii="Calibri" w:hAnsi="Calibri"/>
          <w:sz w:val="28"/>
          <w:szCs w:val="28"/>
        </w:rPr>
        <w:t xml:space="preserve">Typically, hot water that is 105-115 degrees </w:t>
      </w:r>
      <w:proofErr w:type="spellStart"/>
      <w:r>
        <w:rPr>
          <w:rFonts w:ascii="Calibri" w:hAnsi="Calibri"/>
          <w:sz w:val="28"/>
          <w:szCs w:val="28"/>
        </w:rPr>
        <w:t>fahrenheit</w:t>
      </w:r>
      <w:proofErr w:type="spellEnd"/>
      <w:r>
        <w:rPr>
          <w:rFonts w:ascii="Calibri" w:hAnsi="Calibri"/>
          <w:sz w:val="28"/>
          <w:szCs w:val="28"/>
        </w:rPr>
        <w:t xml:space="preserve"> is ideal.  However, most of us don’t have baking thermometers at home.  You can use the good old-fashioned wrist method. If the water feels warm on your wrist, you should be fine.</w:t>
      </w:r>
    </w:p>
    <w:p w14:paraId="4F56FD18" w14:textId="5576B578" w:rsidR="005D00B1" w:rsidRPr="005D00B1" w:rsidRDefault="005D00B1" w:rsidP="005D00B1">
      <w:pPr>
        <w:spacing w:before="120" w:after="120"/>
        <w:ind w:left="720"/>
        <w:rPr>
          <w:rFonts w:ascii="Calibri" w:hAnsi="Calibri"/>
          <w:sz w:val="28"/>
          <w:szCs w:val="28"/>
        </w:rPr>
      </w:pPr>
      <w:r>
        <w:rPr>
          <w:rFonts w:ascii="Calibri" w:hAnsi="Calibri"/>
          <w:sz w:val="28"/>
          <w:szCs w:val="28"/>
        </w:rPr>
        <w:t xml:space="preserve">To learn more about proofing yeast, visit </w:t>
      </w:r>
      <w:hyperlink r:id="rId9" w:history="1">
        <w:r w:rsidRPr="005D00B1">
          <w:rPr>
            <w:rStyle w:val="Hyperlink"/>
            <w:rFonts w:ascii="Calibri" w:hAnsi="Calibri"/>
            <w:sz w:val="28"/>
            <w:szCs w:val="28"/>
          </w:rPr>
          <w:t>https://www.bobsredmill.com/blog/baking-101/what-temperature-kills-yeast/</w:t>
        </w:r>
      </w:hyperlink>
      <w:r w:rsidRPr="005D00B1">
        <w:rPr>
          <w:rFonts w:ascii="Calibri" w:hAnsi="Calibri"/>
          <w:sz w:val="28"/>
          <w:szCs w:val="28"/>
        </w:rPr>
        <w:t xml:space="preserve"> </w:t>
      </w:r>
    </w:p>
    <w:p w14:paraId="48AC703C" w14:textId="14DD1AF1" w:rsidR="005A7B50" w:rsidRDefault="00C224A2" w:rsidP="00EA7785">
      <w:pPr>
        <w:spacing w:before="240" w:after="120"/>
        <w:rPr>
          <w:rFonts w:ascii="Calibri" w:hAnsi="Calibri"/>
          <w:b/>
          <w:sz w:val="28"/>
          <w:szCs w:val="28"/>
        </w:rPr>
      </w:pPr>
      <w:r>
        <w:rPr>
          <w:rFonts w:ascii="Calibri" w:hAnsi="Calibri"/>
          <w:b/>
          <w:sz w:val="28"/>
          <w:szCs w:val="28"/>
        </w:rPr>
        <w:t>What’s an Egg Wash?</w:t>
      </w:r>
    </w:p>
    <w:p w14:paraId="544F19EA" w14:textId="7001C314" w:rsidR="00596986" w:rsidRDefault="00596986" w:rsidP="00596986">
      <w:pPr>
        <w:spacing w:after="120"/>
        <w:ind w:left="720"/>
        <w:rPr>
          <w:rFonts w:ascii="Calibri" w:hAnsi="Calibri"/>
          <w:sz w:val="28"/>
          <w:szCs w:val="28"/>
        </w:rPr>
      </w:pPr>
      <w:r>
        <w:rPr>
          <w:rFonts w:ascii="Calibri" w:hAnsi="Calibri"/>
          <w:sz w:val="28"/>
          <w:szCs w:val="28"/>
        </w:rPr>
        <w:t xml:space="preserve">Love that shiny look of challah?  That comes from the egg wash.  An egg wash is </w:t>
      </w:r>
      <w:r w:rsidR="00C224A2">
        <w:rPr>
          <w:rFonts w:ascii="Calibri" w:hAnsi="Calibri"/>
          <w:sz w:val="28"/>
          <w:szCs w:val="28"/>
        </w:rPr>
        <w:t xml:space="preserve">typically </w:t>
      </w:r>
      <w:r>
        <w:rPr>
          <w:rFonts w:ascii="Calibri" w:hAnsi="Calibri"/>
          <w:sz w:val="28"/>
          <w:szCs w:val="28"/>
        </w:rPr>
        <w:t xml:space="preserve">made of </w:t>
      </w:r>
      <w:r w:rsidR="00C224A2">
        <w:rPr>
          <w:rFonts w:ascii="Calibri" w:hAnsi="Calibri"/>
          <w:sz w:val="28"/>
          <w:szCs w:val="28"/>
        </w:rPr>
        <w:t xml:space="preserve">a whole </w:t>
      </w:r>
      <w:r>
        <w:rPr>
          <w:rFonts w:ascii="Calibri" w:hAnsi="Calibri"/>
          <w:sz w:val="28"/>
          <w:szCs w:val="28"/>
        </w:rPr>
        <w:t xml:space="preserve">egg and water.  </w:t>
      </w:r>
      <w:r w:rsidR="009761F6">
        <w:rPr>
          <w:rFonts w:ascii="Calibri" w:hAnsi="Calibri"/>
          <w:sz w:val="28"/>
          <w:szCs w:val="28"/>
        </w:rPr>
        <w:t xml:space="preserve">An egg wash is typically a 3:1 ratio.  For our challah, you can use 1 egg and approximately 1 tablespoon of water.  If you want to sweeten your wash, you can add honey or agave.  “How much honey or agave?” </w:t>
      </w:r>
      <w:r w:rsidR="009761F6">
        <w:rPr>
          <w:rFonts w:ascii="Calibri" w:hAnsi="Calibri"/>
          <w:sz w:val="28"/>
          <w:szCs w:val="28"/>
        </w:rPr>
        <w:lastRenderedPageBreak/>
        <w:t>you ask.  As Sheryl, one of today’s teacher offered, “One big squirt form your honey bottle.”</w:t>
      </w:r>
    </w:p>
    <w:p w14:paraId="178CFCA8" w14:textId="278147E6" w:rsidR="00C224A2" w:rsidRPr="005A7B50" w:rsidRDefault="00C224A2" w:rsidP="00596986">
      <w:pPr>
        <w:spacing w:after="120"/>
        <w:ind w:left="720"/>
        <w:rPr>
          <w:rFonts w:ascii="Calibri" w:hAnsi="Calibri"/>
          <w:b/>
          <w:sz w:val="28"/>
          <w:szCs w:val="28"/>
        </w:rPr>
      </w:pPr>
      <w:r>
        <w:rPr>
          <w:rFonts w:ascii="Calibri" w:hAnsi="Calibri"/>
          <w:sz w:val="28"/>
          <w:szCs w:val="28"/>
        </w:rPr>
        <w:t xml:space="preserve">To learn more about the different types of egg wash, visit </w:t>
      </w:r>
      <w:hyperlink r:id="rId10" w:history="1">
        <w:r w:rsidRPr="00674451">
          <w:rPr>
            <w:rStyle w:val="Hyperlink"/>
            <w:rFonts w:ascii="Calibri" w:hAnsi="Calibri"/>
            <w:sz w:val="28"/>
            <w:szCs w:val="28"/>
          </w:rPr>
          <w:t>https://www.thespruceeats.com/egg-wash-yeast-breads-rolls-3057783</w:t>
        </w:r>
      </w:hyperlink>
      <w:r>
        <w:rPr>
          <w:rFonts w:ascii="Calibri" w:hAnsi="Calibri"/>
          <w:sz w:val="28"/>
          <w:szCs w:val="28"/>
        </w:rPr>
        <w:t xml:space="preserve">. </w:t>
      </w:r>
    </w:p>
    <w:p w14:paraId="28F80A8E" w14:textId="52D64E47" w:rsidR="007A3167" w:rsidRDefault="007A3167" w:rsidP="00EA7785">
      <w:pPr>
        <w:spacing w:before="240" w:after="120"/>
        <w:rPr>
          <w:rFonts w:ascii="Calibri" w:hAnsi="Calibri"/>
          <w:b/>
          <w:sz w:val="28"/>
          <w:szCs w:val="28"/>
        </w:rPr>
      </w:pPr>
      <w:r>
        <w:rPr>
          <w:rFonts w:ascii="Calibri" w:hAnsi="Calibri"/>
          <w:b/>
          <w:sz w:val="28"/>
          <w:szCs w:val="28"/>
        </w:rPr>
        <w:t>When to Egg Wash</w:t>
      </w:r>
    </w:p>
    <w:p w14:paraId="243BE61F" w14:textId="5CC1B891" w:rsidR="007A3167" w:rsidRDefault="007A3167" w:rsidP="007A3167">
      <w:pPr>
        <w:spacing w:after="120"/>
        <w:ind w:left="720"/>
        <w:rPr>
          <w:rFonts w:ascii="Calibri" w:hAnsi="Calibri"/>
          <w:sz w:val="28"/>
          <w:szCs w:val="28"/>
        </w:rPr>
      </w:pPr>
      <w:r>
        <w:rPr>
          <w:rFonts w:ascii="Calibri" w:hAnsi="Calibri"/>
          <w:sz w:val="28"/>
          <w:szCs w:val="28"/>
        </w:rPr>
        <w:t>As you saw today, one question never seems to have one answer.</w:t>
      </w:r>
    </w:p>
    <w:p w14:paraId="6636BB71" w14:textId="5F314385" w:rsidR="007A3167" w:rsidRDefault="007A3167" w:rsidP="007A3167">
      <w:pPr>
        <w:spacing w:after="120"/>
        <w:ind w:left="720"/>
        <w:rPr>
          <w:rFonts w:ascii="Calibri" w:hAnsi="Calibri"/>
          <w:sz w:val="28"/>
          <w:szCs w:val="28"/>
        </w:rPr>
      </w:pPr>
      <w:r>
        <w:rPr>
          <w:rFonts w:ascii="Calibri" w:hAnsi="Calibri"/>
          <w:sz w:val="28"/>
          <w:szCs w:val="28"/>
        </w:rPr>
        <w:t>Two of today’s teachers apply their egg wash right before baking (after the second rise).  Another liked to apply it after braiding, before the second rise.</w:t>
      </w:r>
    </w:p>
    <w:p w14:paraId="7FF83B2D" w14:textId="7E913C36" w:rsidR="007A3167" w:rsidRPr="007A3167" w:rsidRDefault="007A3167" w:rsidP="007A3167">
      <w:pPr>
        <w:spacing w:after="120"/>
        <w:ind w:left="720"/>
        <w:rPr>
          <w:rFonts w:ascii="Calibri" w:hAnsi="Calibri"/>
          <w:sz w:val="28"/>
          <w:szCs w:val="28"/>
        </w:rPr>
      </w:pPr>
      <w:r>
        <w:rPr>
          <w:rFonts w:ascii="Calibri" w:hAnsi="Calibri"/>
          <w:sz w:val="28"/>
          <w:szCs w:val="28"/>
        </w:rPr>
        <w:t>The bottom line is, pick what works for you.  Just don’t skip it.  The egg wash adds the glossy brown coating that we have come to love on challah.  However, it also helps apply moisture to the dough, which helps it rise.</w:t>
      </w:r>
    </w:p>
    <w:p w14:paraId="20C9EA98" w14:textId="77777777" w:rsidR="005A7B50" w:rsidRPr="005A7B50" w:rsidRDefault="005A7B50" w:rsidP="00EA7785">
      <w:pPr>
        <w:spacing w:before="240" w:after="120"/>
        <w:rPr>
          <w:rFonts w:ascii="Calibri" w:hAnsi="Calibri"/>
          <w:b/>
          <w:sz w:val="28"/>
          <w:szCs w:val="28"/>
        </w:rPr>
      </w:pPr>
      <w:r w:rsidRPr="005A7B50">
        <w:rPr>
          <w:rFonts w:ascii="Calibri" w:hAnsi="Calibri"/>
          <w:b/>
          <w:sz w:val="28"/>
          <w:szCs w:val="28"/>
        </w:rPr>
        <w:t>Expedited Rising Process</w:t>
      </w:r>
    </w:p>
    <w:p w14:paraId="7D397C64" w14:textId="7E63C74C" w:rsidR="005A7B50" w:rsidRDefault="000861D7" w:rsidP="000861D7">
      <w:pPr>
        <w:spacing w:after="120"/>
        <w:ind w:left="720"/>
        <w:rPr>
          <w:rFonts w:ascii="Calibri" w:hAnsi="Calibri"/>
          <w:sz w:val="28"/>
          <w:szCs w:val="28"/>
        </w:rPr>
      </w:pPr>
      <w:r>
        <w:rPr>
          <w:rFonts w:ascii="Calibri" w:hAnsi="Calibri"/>
          <w:sz w:val="28"/>
          <w:szCs w:val="28"/>
        </w:rPr>
        <w:t xml:space="preserve">Sometimes, we want to make challah but just don't have the time for 2 ½ hours of rising time.  Furthermore, we could never do an in-person challah bake that lasted 3+ hours!  That’s why we have an expediting rising process.  </w:t>
      </w:r>
    </w:p>
    <w:p w14:paraId="54E19E40" w14:textId="6382B417" w:rsidR="000861D7" w:rsidRDefault="000861D7" w:rsidP="000861D7">
      <w:pPr>
        <w:spacing w:after="120"/>
        <w:ind w:left="720"/>
        <w:rPr>
          <w:rFonts w:ascii="Calibri" w:hAnsi="Calibri"/>
          <w:sz w:val="28"/>
          <w:szCs w:val="28"/>
        </w:rPr>
      </w:pPr>
      <w:r>
        <w:rPr>
          <w:rFonts w:ascii="Calibri" w:hAnsi="Calibri"/>
          <w:sz w:val="28"/>
          <w:szCs w:val="28"/>
        </w:rPr>
        <w:t>There are a few ways to expedite the rising process for your dough.  The ones we presented on Sept. 13, 2020 are listed below.</w:t>
      </w:r>
    </w:p>
    <w:p w14:paraId="6E80EFF6" w14:textId="2843BCC9" w:rsidR="000861D7" w:rsidRDefault="000861D7" w:rsidP="000861D7">
      <w:pPr>
        <w:spacing w:after="120"/>
        <w:ind w:left="720"/>
        <w:rPr>
          <w:rFonts w:ascii="Calibri" w:hAnsi="Calibri"/>
          <w:i/>
          <w:sz w:val="28"/>
          <w:szCs w:val="28"/>
        </w:rPr>
      </w:pPr>
      <w:r>
        <w:rPr>
          <w:rFonts w:ascii="Calibri" w:hAnsi="Calibri"/>
          <w:b/>
          <w:i/>
          <w:sz w:val="28"/>
          <w:szCs w:val="28"/>
        </w:rPr>
        <w:t>Plastic Bag in Warm Water</w:t>
      </w:r>
    </w:p>
    <w:p w14:paraId="49AE2A1C" w14:textId="25124729" w:rsidR="000861D7" w:rsidRDefault="000861D7" w:rsidP="000861D7">
      <w:pPr>
        <w:spacing w:after="120"/>
        <w:ind w:left="720"/>
        <w:rPr>
          <w:rFonts w:ascii="Calibri" w:hAnsi="Calibri"/>
          <w:sz w:val="28"/>
          <w:szCs w:val="28"/>
        </w:rPr>
      </w:pPr>
      <w:r>
        <w:rPr>
          <w:rFonts w:ascii="Calibri" w:hAnsi="Calibri"/>
          <w:sz w:val="28"/>
          <w:szCs w:val="28"/>
        </w:rPr>
        <w:t>Grease a gallon Ziploc bag with cooking spray or oil.  Place your dough in the bag.  Fill a bowl with warm water, and place your Ziploc b</w:t>
      </w:r>
      <w:r w:rsidR="007E3875">
        <w:rPr>
          <w:rFonts w:ascii="Calibri" w:hAnsi="Calibri"/>
          <w:sz w:val="28"/>
          <w:szCs w:val="28"/>
        </w:rPr>
        <w:t>ag with dough in the warm water and cover with a towel.</w:t>
      </w:r>
    </w:p>
    <w:p w14:paraId="68268A96" w14:textId="36086E61" w:rsidR="000861D7" w:rsidRDefault="000861D7" w:rsidP="000861D7">
      <w:pPr>
        <w:spacing w:after="120"/>
        <w:ind w:left="720"/>
        <w:rPr>
          <w:rFonts w:ascii="Calibri" w:hAnsi="Calibri"/>
          <w:i/>
          <w:sz w:val="28"/>
          <w:szCs w:val="28"/>
        </w:rPr>
      </w:pPr>
      <w:r>
        <w:rPr>
          <w:rFonts w:ascii="Calibri" w:hAnsi="Calibri"/>
          <w:b/>
          <w:i/>
          <w:sz w:val="28"/>
          <w:szCs w:val="28"/>
        </w:rPr>
        <w:t>Nested Bowls with Warm Water</w:t>
      </w:r>
    </w:p>
    <w:p w14:paraId="15F6A10A" w14:textId="1E592A04" w:rsidR="000861D7" w:rsidRDefault="000861D7" w:rsidP="000861D7">
      <w:pPr>
        <w:spacing w:after="120"/>
        <w:ind w:left="720"/>
        <w:rPr>
          <w:rFonts w:ascii="Calibri" w:hAnsi="Calibri"/>
          <w:sz w:val="28"/>
          <w:szCs w:val="28"/>
        </w:rPr>
      </w:pPr>
      <w:r>
        <w:rPr>
          <w:rFonts w:ascii="Calibri" w:hAnsi="Calibri"/>
          <w:sz w:val="28"/>
          <w:szCs w:val="28"/>
        </w:rPr>
        <w:t xml:space="preserve">Grease a gallon Ziploc bag with cooking spray or oil.  Place your dough in the bag.  Fill a bowl with </w:t>
      </w:r>
      <w:r w:rsidR="007E3875">
        <w:rPr>
          <w:rFonts w:ascii="Calibri" w:hAnsi="Calibri"/>
          <w:sz w:val="28"/>
          <w:szCs w:val="28"/>
        </w:rPr>
        <w:t xml:space="preserve">very </w:t>
      </w:r>
      <w:r>
        <w:rPr>
          <w:rFonts w:ascii="Calibri" w:hAnsi="Calibri"/>
          <w:sz w:val="28"/>
          <w:szCs w:val="28"/>
        </w:rPr>
        <w:t>warm water</w:t>
      </w:r>
      <w:r w:rsidR="007E3875">
        <w:rPr>
          <w:rFonts w:ascii="Calibri" w:hAnsi="Calibri"/>
          <w:sz w:val="28"/>
          <w:szCs w:val="28"/>
        </w:rPr>
        <w:t xml:space="preserve"> (hot but not boiling).  Place another bowl inside the bowl with the water.  P</w:t>
      </w:r>
      <w:r>
        <w:rPr>
          <w:rFonts w:ascii="Calibri" w:hAnsi="Calibri"/>
          <w:sz w:val="28"/>
          <w:szCs w:val="28"/>
        </w:rPr>
        <w:t xml:space="preserve">lace your Ziploc bag with dough </w:t>
      </w:r>
      <w:r w:rsidR="007E3875">
        <w:rPr>
          <w:rFonts w:ascii="Calibri" w:hAnsi="Calibri"/>
          <w:sz w:val="28"/>
          <w:szCs w:val="28"/>
        </w:rPr>
        <w:t xml:space="preserve">in the bowl, and cover with a towel.  </w:t>
      </w:r>
    </w:p>
    <w:p w14:paraId="21660ADB" w14:textId="6144D45E" w:rsidR="005A7B50" w:rsidRPr="005A7B50" w:rsidRDefault="005A7B50" w:rsidP="00EA7785">
      <w:pPr>
        <w:spacing w:before="240" w:after="120"/>
        <w:rPr>
          <w:rFonts w:ascii="Calibri" w:hAnsi="Calibri"/>
          <w:b/>
          <w:sz w:val="28"/>
          <w:szCs w:val="28"/>
        </w:rPr>
      </w:pPr>
      <w:r w:rsidRPr="005A7B50">
        <w:rPr>
          <w:rFonts w:ascii="Calibri" w:hAnsi="Calibri"/>
          <w:b/>
          <w:sz w:val="28"/>
          <w:szCs w:val="28"/>
        </w:rPr>
        <w:t>Expedited vs. Standard Rising Process: Which is “Better</w:t>
      </w:r>
      <w:r w:rsidR="00646C1B">
        <w:rPr>
          <w:rFonts w:ascii="Calibri" w:hAnsi="Calibri"/>
          <w:b/>
          <w:sz w:val="28"/>
          <w:szCs w:val="28"/>
        </w:rPr>
        <w:t>?</w:t>
      </w:r>
      <w:r w:rsidRPr="005A7B50">
        <w:rPr>
          <w:rFonts w:ascii="Calibri" w:hAnsi="Calibri"/>
          <w:b/>
          <w:sz w:val="28"/>
          <w:szCs w:val="28"/>
        </w:rPr>
        <w:t>”</w:t>
      </w:r>
    </w:p>
    <w:p w14:paraId="62BB3738" w14:textId="196B10E2" w:rsidR="005A7B50" w:rsidRDefault="001C2E00" w:rsidP="001C2E00">
      <w:pPr>
        <w:spacing w:after="120"/>
        <w:ind w:left="720"/>
        <w:rPr>
          <w:rFonts w:ascii="Calibri" w:hAnsi="Calibri"/>
          <w:sz w:val="28"/>
          <w:szCs w:val="28"/>
        </w:rPr>
      </w:pPr>
      <w:r>
        <w:rPr>
          <w:rFonts w:ascii="Calibri" w:hAnsi="Calibri"/>
          <w:sz w:val="28"/>
          <w:szCs w:val="28"/>
        </w:rPr>
        <w:lastRenderedPageBreak/>
        <w:t>“Better” is a totally subjective thing when it comes to challah.  Have you ever heard people argue over who makes the best challah?  People have very strong opinions when it comes to this delicious bread.</w:t>
      </w:r>
    </w:p>
    <w:p w14:paraId="650018BA" w14:textId="71C44E91" w:rsidR="001C2E00" w:rsidRDefault="001C2E00" w:rsidP="001C2E00">
      <w:pPr>
        <w:spacing w:after="120"/>
        <w:ind w:left="720"/>
        <w:rPr>
          <w:rFonts w:ascii="Calibri" w:hAnsi="Calibri"/>
          <w:sz w:val="28"/>
          <w:szCs w:val="28"/>
        </w:rPr>
      </w:pPr>
      <w:r>
        <w:rPr>
          <w:rFonts w:ascii="Calibri" w:hAnsi="Calibri"/>
          <w:sz w:val="28"/>
          <w:szCs w:val="28"/>
        </w:rPr>
        <w:t>One is not better.  They are just different and produce slightly different results.  When you have the time to let your dough rise, you will get a lighter challah bread in the end.  When you use the expedited process, the end result is a little denser.  However, they are both delicious and will surely be devoured by you or the hungry mouths in your house.</w:t>
      </w:r>
    </w:p>
    <w:p w14:paraId="4DE03B85" w14:textId="4AA3BE38" w:rsidR="001C2E00" w:rsidRDefault="001C2E00" w:rsidP="001C2E00">
      <w:pPr>
        <w:spacing w:after="120"/>
        <w:ind w:left="720"/>
        <w:rPr>
          <w:rFonts w:ascii="Calibri" w:hAnsi="Calibri"/>
          <w:sz w:val="28"/>
          <w:szCs w:val="28"/>
        </w:rPr>
      </w:pPr>
      <w:r>
        <w:rPr>
          <w:rFonts w:ascii="Calibri" w:hAnsi="Calibri"/>
          <w:sz w:val="28"/>
          <w:szCs w:val="28"/>
        </w:rPr>
        <w:t xml:space="preserve">Note: Rebecca does a hybrid version of the rising processes when making challah.  She fills a bowl with HOT water (not boiling, but pretty hot). Places a greased bowl inside the bowl with the water.  Puts the dough in the greased bowl and covers with a tea towel.  </w:t>
      </w:r>
    </w:p>
    <w:p w14:paraId="1F4B20B7" w14:textId="77777777" w:rsidR="00CC0F9A" w:rsidRDefault="00342A6E" w:rsidP="00EA7785">
      <w:pPr>
        <w:spacing w:before="240" w:after="120"/>
        <w:rPr>
          <w:rFonts w:ascii="Calibri" w:hAnsi="Calibri"/>
          <w:b/>
          <w:sz w:val="28"/>
          <w:szCs w:val="28"/>
        </w:rPr>
      </w:pPr>
      <w:r>
        <w:rPr>
          <w:rFonts w:ascii="Calibri" w:hAnsi="Calibri"/>
          <w:b/>
          <w:sz w:val="28"/>
          <w:szCs w:val="28"/>
        </w:rPr>
        <w:t>Parchment vs. Oil</w:t>
      </w:r>
    </w:p>
    <w:p w14:paraId="5EB83052" w14:textId="3F7DC159" w:rsidR="005A7B50" w:rsidRDefault="00CC0F9A" w:rsidP="00CC0F9A">
      <w:pPr>
        <w:spacing w:after="120"/>
        <w:ind w:left="720"/>
        <w:rPr>
          <w:rFonts w:ascii="Calibri" w:hAnsi="Calibri"/>
          <w:sz w:val="28"/>
          <w:szCs w:val="28"/>
        </w:rPr>
      </w:pPr>
      <w:r>
        <w:rPr>
          <w:rFonts w:ascii="Calibri" w:hAnsi="Calibri"/>
          <w:sz w:val="28"/>
          <w:szCs w:val="28"/>
        </w:rPr>
        <w:t>Is parchment paper better than greasing your baking pan?  Can you guess what our answer will be?  Not better or worse – different.</w:t>
      </w:r>
    </w:p>
    <w:p w14:paraId="07F31705" w14:textId="294ABAD5" w:rsidR="00CC0F9A" w:rsidRPr="005A7B50" w:rsidRDefault="00CC0F9A" w:rsidP="00CC0F9A">
      <w:pPr>
        <w:spacing w:after="120"/>
        <w:ind w:left="720"/>
        <w:rPr>
          <w:rFonts w:ascii="Calibri" w:hAnsi="Calibri"/>
          <w:b/>
          <w:sz w:val="28"/>
          <w:szCs w:val="28"/>
        </w:rPr>
      </w:pPr>
      <w:r>
        <w:rPr>
          <w:rFonts w:ascii="Calibri" w:hAnsi="Calibri"/>
          <w:sz w:val="28"/>
          <w:szCs w:val="28"/>
        </w:rPr>
        <w:t xml:space="preserve">If you are making challah in a pan with sides (e.g., a round pan, a loaf pan, etc.) spraying the pan with cooking spray does the trick!  If you are making a braded challah on an open pan, parchment paper works nicely and makes clean-up easy.  The bottom line is that either works.  Try both out, and pick which you prefer. </w:t>
      </w:r>
    </w:p>
    <w:p w14:paraId="40D5E6E4" w14:textId="1D3FC78A" w:rsidR="00515FC8" w:rsidRDefault="00515FC8" w:rsidP="00515FC8">
      <w:pPr>
        <w:spacing w:before="240" w:after="120"/>
        <w:rPr>
          <w:rFonts w:ascii="Calibri" w:hAnsi="Calibri"/>
          <w:b/>
          <w:sz w:val="28"/>
          <w:szCs w:val="28"/>
        </w:rPr>
      </w:pPr>
      <w:r>
        <w:rPr>
          <w:rFonts w:ascii="Calibri" w:hAnsi="Calibri"/>
          <w:b/>
          <w:sz w:val="28"/>
          <w:szCs w:val="28"/>
        </w:rPr>
        <w:t>Room Temp vs. Cold Eggs</w:t>
      </w:r>
    </w:p>
    <w:p w14:paraId="1880EF80" w14:textId="7B985B1D" w:rsidR="00515FC8" w:rsidRDefault="00515FC8" w:rsidP="003F059A">
      <w:pPr>
        <w:ind w:left="720"/>
        <w:rPr>
          <w:rFonts w:ascii="Calibri" w:hAnsi="Calibri" w:cs="Calibri"/>
          <w:color w:val="444444"/>
          <w:sz w:val="28"/>
          <w:szCs w:val="28"/>
          <w:shd w:val="clear" w:color="auto" w:fill="FFFFFF"/>
          <w:lang w:bidi="he-IL"/>
        </w:rPr>
      </w:pPr>
      <w:r>
        <w:rPr>
          <w:rFonts w:ascii="Calibri" w:hAnsi="Calibri" w:cs="Calibri"/>
          <w:color w:val="444444"/>
          <w:sz w:val="28"/>
          <w:szCs w:val="28"/>
          <w:shd w:val="clear" w:color="auto" w:fill="FFFFFF"/>
          <w:lang w:bidi="he-IL"/>
        </w:rPr>
        <w:t>Does it matter?  Yes.</w:t>
      </w:r>
      <w:r w:rsidR="003F059A">
        <w:rPr>
          <w:rFonts w:ascii="Calibri" w:hAnsi="Calibri" w:cs="Calibri"/>
          <w:color w:val="444444"/>
          <w:sz w:val="28"/>
          <w:szCs w:val="28"/>
          <w:shd w:val="clear" w:color="auto" w:fill="FFFFFF"/>
          <w:lang w:bidi="he-IL"/>
        </w:rPr>
        <w:t xml:space="preserve">  </w:t>
      </w:r>
      <w:r>
        <w:rPr>
          <w:rFonts w:ascii="Calibri" w:hAnsi="Calibri" w:cs="Calibri"/>
          <w:color w:val="444444"/>
          <w:sz w:val="28"/>
          <w:szCs w:val="28"/>
          <w:shd w:val="clear" w:color="auto" w:fill="FFFFFF"/>
          <w:lang w:bidi="he-IL"/>
        </w:rPr>
        <w:t>Baking typically calls for room temperature eggs.  Room temperature egg yolks break more easily, allowing them to mix more evenly with the egg whites and other ingredients.  (This is especially important when working with recipes with high fat content, like cheesecake</w:t>
      </w:r>
      <w:r w:rsidR="003F059A">
        <w:rPr>
          <w:rFonts w:ascii="Calibri" w:hAnsi="Calibri" w:cs="Calibri"/>
          <w:color w:val="444444"/>
          <w:sz w:val="28"/>
          <w:szCs w:val="28"/>
          <w:shd w:val="clear" w:color="auto" w:fill="FFFFFF"/>
          <w:lang w:bidi="he-IL"/>
        </w:rPr>
        <w:t>.</w:t>
      </w:r>
      <w:r>
        <w:rPr>
          <w:rFonts w:ascii="Calibri" w:hAnsi="Calibri" w:cs="Calibri"/>
          <w:color w:val="444444"/>
          <w:sz w:val="28"/>
          <w:szCs w:val="28"/>
          <w:shd w:val="clear" w:color="auto" w:fill="FFFFFF"/>
          <w:lang w:bidi="he-IL"/>
        </w:rPr>
        <w:t>)</w:t>
      </w:r>
      <w:r w:rsidR="003F059A">
        <w:rPr>
          <w:rFonts w:ascii="Calibri" w:hAnsi="Calibri" w:cs="Calibri"/>
          <w:color w:val="444444"/>
          <w:sz w:val="28"/>
          <w:szCs w:val="28"/>
          <w:shd w:val="clear" w:color="auto" w:fill="FFFFFF"/>
          <w:lang w:bidi="he-IL"/>
        </w:rPr>
        <w:t xml:space="preserve"> Cold eggs can also lower the temperature of your batter, impacting your bake time.</w:t>
      </w:r>
    </w:p>
    <w:p w14:paraId="3A397ED8" w14:textId="77777777" w:rsidR="00515FC8" w:rsidRDefault="00515FC8" w:rsidP="00515FC8">
      <w:pPr>
        <w:ind w:left="720"/>
        <w:rPr>
          <w:rFonts w:ascii="Calibri" w:hAnsi="Calibri" w:cs="Calibri"/>
          <w:color w:val="444444"/>
          <w:sz w:val="28"/>
          <w:szCs w:val="28"/>
          <w:shd w:val="clear" w:color="auto" w:fill="FFFFFF"/>
          <w:lang w:bidi="he-IL"/>
        </w:rPr>
      </w:pPr>
    </w:p>
    <w:p w14:paraId="0F823771" w14:textId="6C784FCA" w:rsidR="00515FC8" w:rsidRPr="00515FC8" w:rsidRDefault="00515FC8" w:rsidP="00515FC8">
      <w:pPr>
        <w:ind w:left="720"/>
        <w:rPr>
          <w:rFonts w:ascii="Calibri" w:hAnsi="Calibri" w:cs="Calibri"/>
          <w:color w:val="444444"/>
          <w:sz w:val="28"/>
          <w:szCs w:val="28"/>
          <w:shd w:val="clear" w:color="auto" w:fill="FFFFFF"/>
          <w:lang w:bidi="he-IL"/>
        </w:rPr>
      </w:pPr>
      <w:r w:rsidRPr="00515FC8">
        <w:rPr>
          <w:rFonts w:ascii="Calibri" w:hAnsi="Calibri" w:cs="Calibri"/>
          <w:color w:val="444444"/>
          <w:sz w:val="28"/>
          <w:szCs w:val="28"/>
          <w:shd w:val="clear" w:color="auto" w:fill="FFFFFF"/>
          <w:lang w:bidi="he-IL"/>
        </w:rPr>
        <w:t xml:space="preserve">Forgot to pull your eggs out of the fridge before starting your baking?  No problem!  Place your whole eggs in a </w:t>
      </w:r>
      <w:proofErr w:type="gramStart"/>
      <w:r w:rsidRPr="00515FC8">
        <w:rPr>
          <w:rFonts w:ascii="Calibri" w:hAnsi="Calibri" w:cs="Calibri"/>
          <w:color w:val="444444"/>
          <w:sz w:val="28"/>
          <w:szCs w:val="28"/>
          <w:shd w:val="clear" w:color="auto" w:fill="FFFFFF"/>
          <w:lang w:bidi="he-IL"/>
        </w:rPr>
        <w:t>bowl, and</w:t>
      </w:r>
      <w:proofErr w:type="gramEnd"/>
      <w:r w:rsidRPr="00515FC8">
        <w:rPr>
          <w:rFonts w:ascii="Calibri" w:hAnsi="Calibri" w:cs="Calibri"/>
          <w:color w:val="444444"/>
          <w:sz w:val="28"/>
          <w:szCs w:val="28"/>
          <w:shd w:val="clear" w:color="auto" w:fill="FFFFFF"/>
          <w:lang w:bidi="he-IL"/>
        </w:rPr>
        <w:t> </w:t>
      </w:r>
      <w:r w:rsidRPr="00515FC8">
        <w:rPr>
          <w:rFonts w:ascii="Calibri" w:hAnsi="Calibri" w:cs="Calibri"/>
          <w:b/>
          <w:bCs/>
          <w:color w:val="444444"/>
          <w:sz w:val="28"/>
          <w:szCs w:val="28"/>
          <w:shd w:val="clear" w:color="auto" w:fill="FFFFFF"/>
          <w:lang w:bidi="he-IL"/>
        </w:rPr>
        <w:t>cover them with warm (not hot!) water</w:t>
      </w:r>
      <w:r w:rsidRPr="00515FC8">
        <w:rPr>
          <w:rFonts w:ascii="Calibri" w:hAnsi="Calibri" w:cs="Calibri"/>
          <w:color w:val="444444"/>
          <w:sz w:val="28"/>
          <w:szCs w:val="28"/>
          <w:shd w:val="clear" w:color="auto" w:fill="FFFFFF"/>
          <w:lang w:bidi="he-IL"/>
        </w:rPr>
        <w:t xml:space="preserve">. Allow them to sit for 10 to 15 minutes until </w:t>
      </w:r>
      <w:r w:rsidRPr="00515FC8">
        <w:rPr>
          <w:rFonts w:ascii="Calibri" w:hAnsi="Calibri" w:cs="Calibri"/>
          <w:color w:val="444444"/>
          <w:sz w:val="28"/>
          <w:szCs w:val="28"/>
          <w:shd w:val="clear" w:color="auto" w:fill="FFFFFF"/>
          <w:lang w:bidi="he-IL"/>
        </w:rPr>
        <w:lastRenderedPageBreak/>
        <w:t>no longer chilled. If you do this before prepping the rest of the recipe, they should be ready to go when you are.</w:t>
      </w:r>
    </w:p>
    <w:p w14:paraId="00FD8362" w14:textId="18A6070B" w:rsidR="00515FC8" w:rsidRPr="00515FC8" w:rsidRDefault="00515FC8" w:rsidP="00515FC8">
      <w:pPr>
        <w:ind w:left="720"/>
        <w:rPr>
          <w:rFonts w:ascii="Calibri" w:hAnsi="Calibri" w:cs="Calibri"/>
          <w:color w:val="444444"/>
          <w:sz w:val="28"/>
          <w:szCs w:val="28"/>
          <w:shd w:val="clear" w:color="auto" w:fill="FFFFFF"/>
          <w:lang w:bidi="he-IL"/>
        </w:rPr>
      </w:pPr>
    </w:p>
    <w:p w14:paraId="3468EC91" w14:textId="53C94C13" w:rsidR="00515FC8" w:rsidRPr="00515FC8" w:rsidRDefault="00515FC8" w:rsidP="00515FC8">
      <w:pPr>
        <w:ind w:left="720"/>
        <w:rPr>
          <w:rFonts w:ascii="Calibri" w:hAnsi="Calibri" w:cs="Calibri"/>
          <w:sz w:val="28"/>
          <w:szCs w:val="28"/>
          <w:lang w:bidi="he-IL"/>
        </w:rPr>
      </w:pPr>
      <w:r>
        <w:rPr>
          <w:rFonts w:ascii="Calibri" w:hAnsi="Calibri" w:cs="Calibri"/>
          <w:sz w:val="28"/>
          <w:szCs w:val="28"/>
          <w:lang w:bidi="he-IL"/>
        </w:rPr>
        <w:t xml:space="preserve">Read more at </w:t>
      </w:r>
      <w:hyperlink r:id="rId11" w:history="1">
        <w:r w:rsidRPr="00D03060">
          <w:rPr>
            <w:rStyle w:val="Hyperlink"/>
            <w:rFonts w:ascii="Calibri" w:hAnsi="Calibri" w:cs="Calibri"/>
            <w:sz w:val="28"/>
            <w:szCs w:val="28"/>
            <w:lang w:bidi="he-IL"/>
          </w:rPr>
          <w:t>https://www.tasteofhome.com/article/bake-with-room-temperature-eggs/</w:t>
        </w:r>
      </w:hyperlink>
      <w:r>
        <w:rPr>
          <w:rFonts w:ascii="Calibri" w:hAnsi="Calibri" w:cs="Calibri"/>
          <w:sz w:val="28"/>
          <w:szCs w:val="28"/>
          <w:lang w:bidi="he-IL"/>
        </w:rPr>
        <w:t xml:space="preserve"> </w:t>
      </w:r>
    </w:p>
    <w:p w14:paraId="0310A20F" w14:textId="3EFF0235" w:rsidR="00083830" w:rsidRDefault="00083830" w:rsidP="00083830">
      <w:pPr>
        <w:spacing w:before="240" w:after="120"/>
        <w:rPr>
          <w:rFonts w:ascii="Calibri" w:hAnsi="Calibri"/>
          <w:b/>
          <w:sz w:val="28"/>
          <w:szCs w:val="28"/>
        </w:rPr>
      </w:pPr>
      <w:r>
        <w:rPr>
          <w:rFonts w:ascii="Calibri" w:hAnsi="Calibri"/>
          <w:b/>
          <w:sz w:val="28"/>
          <w:szCs w:val="28"/>
        </w:rPr>
        <w:t>Neutral vs. Flavored Oils</w:t>
      </w:r>
    </w:p>
    <w:p w14:paraId="7CC9D682" w14:textId="0C86D46F" w:rsidR="00083830" w:rsidRDefault="00083830" w:rsidP="00083830">
      <w:pPr>
        <w:spacing w:before="240" w:after="120"/>
        <w:ind w:left="720"/>
        <w:rPr>
          <w:rFonts w:ascii="Calibri" w:hAnsi="Calibri"/>
          <w:b/>
          <w:sz w:val="28"/>
          <w:szCs w:val="28"/>
        </w:rPr>
      </w:pPr>
      <w:r>
        <w:rPr>
          <w:rFonts w:ascii="Calibri" w:hAnsi="Calibri"/>
          <w:sz w:val="28"/>
          <w:szCs w:val="28"/>
        </w:rPr>
        <w:t>We typically use vegetable oil in our challah recipe.  However, it can be fun to experiment with flavored oils.  For example, do you have a garlic oil or a rosemary oil that has been sitting in your closet for ages?  Go for it!  Flavored oils can add a fun variation to your standard challah.</w:t>
      </w:r>
    </w:p>
    <w:p w14:paraId="6D326BA8" w14:textId="3EAF86F1" w:rsidR="00BB5633" w:rsidRDefault="00BB5633" w:rsidP="00BB5633">
      <w:pPr>
        <w:spacing w:before="240" w:after="120"/>
        <w:rPr>
          <w:rFonts w:ascii="Calibri" w:hAnsi="Calibri"/>
          <w:b/>
          <w:sz w:val="28"/>
          <w:szCs w:val="28"/>
        </w:rPr>
      </w:pPr>
      <w:r>
        <w:rPr>
          <w:rFonts w:ascii="Calibri" w:hAnsi="Calibri"/>
          <w:b/>
          <w:sz w:val="28"/>
          <w:szCs w:val="28"/>
        </w:rPr>
        <w:t>How Dangerous is it to “Experiment” With the Recipe?</w:t>
      </w:r>
    </w:p>
    <w:p w14:paraId="5B8849DD" w14:textId="75F11783" w:rsidR="00BB5633" w:rsidRDefault="00BB5633" w:rsidP="00BB5633">
      <w:pPr>
        <w:spacing w:before="240" w:after="120"/>
        <w:ind w:left="720"/>
        <w:rPr>
          <w:rFonts w:ascii="Calibri" w:hAnsi="Calibri"/>
          <w:b/>
          <w:sz w:val="28"/>
          <w:szCs w:val="28"/>
        </w:rPr>
      </w:pPr>
      <w:r>
        <w:rPr>
          <w:rFonts w:ascii="Calibri" w:hAnsi="Calibri"/>
          <w:sz w:val="28"/>
          <w:szCs w:val="28"/>
        </w:rPr>
        <w:t>Not much.  Want to add another egg or egg yolk?  Want to replace the water with warm milk?  Want to add a little garlic powder to the recipe?  Why not!  This recipe is a standard “go to” recipe that leaves room for experimentation and creativity.</w:t>
      </w:r>
    </w:p>
    <w:p w14:paraId="4BDCDEAE" w14:textId="1A7D7F45" w:rsidR="00C42FA9" w:rsidRDefault="00C42FA9" w:rsidP="00EA7785">
      <w:pPr>
        <w:spacing w:before="240" w:after="120"/>
        <w:rPr>
          <w:rFonts w:ascii="Calibri" w:hAnsi="Calibri"/>
          <w:b/>
          <w:sz w:val="28"/>
          <w:szCs w:val="28"/>
        </w:rPr>
      </w:pPr>
      <w:r>
        <w:rPr>
          <w:rFonts w:ascii="Calibri" w:hAnsi="Calibri"/>
          <w:b/>
          <w:sz w:val="28"/>
          <w:szCs w:val="28"/>
        </w:rPr>
        <w:t>“Taking Challah”/</w:t>
      </w:r>
      <w:proofErr w:type="spellStart"/>
      <w:r>
        <w:rPr>
          <w:rFonts w:ascii="Calibri" w:hAnsi="Calibri"/>
          <w:b/>
          <w:sz w:val="28"/>
          <w:szCs w:val="28"/>
        </w:rPr>
        <w:t>Hafrashat</w:t>
      </w:r>
      <w:proofErr w:type="spellEnd"/>
      <w:r>
        <w:rPr>
          <w:rFonts w:ascii="Calibri" w:hAnsi="Calibri"/>
          <w:b/>
          <w:sz w:val="28"/>
          <w:szCs w:val="28"/>
        </w:rPr>
        <w:t xml:space="preserve"> Challah – What Is It and Why Do We Do It?</w:t>
      </w:r>
    </w:p>
    <w:p w14:paraId="465DAF2B" w14:textId="399D42E7" w:rsidR="00C42FA9" w:rsidRDefault="009D4BD3" w:rsidP="00C42FA9">
      <w:pPr>
        <w:spacing w:before="120" w:after="120"/>
        <w:ind w:left="720"/>
        <w:rPr>
          <w:rFonts w:ascii="Calibri" w:hAnsi="Calibri"/>
          <w:sz w:val="28"/>
          <w:szCs w:val="28"/>
        </w:rPr>
      </w:pPr>
      <w:r>
        <w:rPr>
          <w:rFonts w:ascii="Calibri" w:hAnsi="Calibri"/>
          <w:sz w:val="28"/>
          <w:szCs w:val="28"/>
        </w:rPr>
        <w:t xml:space="preserve">Have you ever seen someone remove a piece challah dough and cook it separately?  You are either saying, “Yes!” or “Huh?”  </w:t>
      </w:r>
    </w:p>
    <w:p w14:paraId="611C60E6" w14:textId="40654FBF" w:rsidR="009D4BD3" w:rsidRDefault="009D4BD3" w:rsidP="00C42FA9">
      <w:pPr>
        <w:spacing w:before="120" w:after="120"/>
        <w:ind w:left="720"/>
        <w:rPr>
          <w:rFonts w:ascii="Calibri" w:hAnsi="Calibri"/>
          <w:sz w:val="28"/>
          <w:szCs w:val="28"/>
        </w:rPr>
      </w:pPr>
      <w:r>
        <w:rPr>
          <w:rFonts w:ascii="Calibri" w:hAnsi="Calibri"/>
          <w:sz w:val="28"/>
          <w:szCs w:val="28"/>
        </w:rPr>
        <w:t xml:space="preserve">There is an ancient tradition associated with challah making called </w:t>
      </w:r>
      <w:proofErr w:type="spellStart"/>
      <w:r>
        <w:rPr>
          <w:rFonts w:ascii="Calibri" w:hAnsi="Calibri"/>
          <w:sz w:val="28"/>
          <w:szCs w:val="28"/>
        </w:rPr>
        <w:t>hafrashat</w:t>
      </w:r>
      <w:proofErr w:type="spellEnd"/>
      <w:r>
        <w:rPr>
          <w:rFonts w:ascii="Calibri" w:hAnsi="Calibri"/>
          <w:sz w:val="28"/>
          <w:szCs w:val="28"/>
        </w:rPr>
        <w:t xml:space="preserve"> challah.  </w:t>
      </w:r>
      <w:r w:rsidR="00953FD2">
        <w:rPr>
          <w:rFonts w:ascii="Calibri" w:hAnsi="Calibri"/>
          <w:sz w:val="28"/>
          <w:szCs w:val="28"/>
        </w:rPr>
        <w:t xml:space="preserve">In the Torah, God tells Moses to instruct the Israelites to set aside the first loaf in their bread baking as a gift to God.  In observance of this mitzvah, the Israelites set aside a portion of their dough for the kohanim (priests).  The dough was considered part of their salary since the priests were essentially public servants.  </w:t>
      </w:r>
    </w:p>
    <w:p w14:paraId="5C0F9EC1" w14:textId="77777777" w:rsidR="00A718F9" w:rsidRDefault="00A718F9" w:rsidP="00A718F9">
      <w:pPr>
        <w:ind w:left="720"/>
        <w:rPr>
          <w:rFonts w:ascii="Calibri" w:hAnsi="Calibri"/>
          <w:sz w:val="28"/>
          <w:szCs w:val="28"/>
        </w:rPr>
      </w:pPr>
      <w:r w:rsidRPr="00A718F9">
        <w:rPr>
          <w:rFonts w:ascii="Calibri" w:hAnsi="Calibri"/>
          <w:sz w:val="28"/>
          <w:szCs w:val="28"/>
        </w:rPr>
        <w:t xml:space="preserve">Today there is no </w:t>
      </w:r>
      <w:proofErr w:type="gramStart"/>
      <w:r w:rsidRPr="00A718F9">
        <w:rPr>
          <w:rFonts w:ascii="Calibri" w:hAnsi="Calibri"/>
          <w:sz w:val="28"/>
          <w:szCs w:val="28"/>
        </w:rPr>
        <w:t>Temple  in</w:t>
      </w:r>
      <w:proofErr w:type="gramEnd"/>
      <w:r w:rsidRPr="00A718F9">
        <w:rPr>
          <w:rFonts w:ascii="Calibri" w:hAnsi="Calibri"/>
          <w:sz w:val="28"/>
          <w:szCs w:val="28"/>
        </w:rPr>
        <w:t xml:space="preserve"> Jerusalem. But this practice of “taking challah” (in Hebrew, </w:t>
      </w:r>
      <w:proofErr w:type="spellStart"/>
      <w:r w:rsidRPr="00A718F9">
        <w:rPr>
          <w:rFonts w:ascii="Calibri" w:hAnsi="Calibri"/>
          <w:i/>
          <w:iCs/>
          <w:sz w:val="28"/>
          <w:szCs w:val="28"/>
        </w:rPr>
        <w:t>hafrashat</w:t>
      </w:r>
      <w:proofErr w:type="spellEnd"/>
      <w:r w:rsidRPr="00A718F9">
        <w:rPr>
          <w:rFonts w:ascii="Calibri" w:hAnsi="Calibri"/>
          <w:i/>
          <w:iCs/>
          <w:sz w:val="28"/>
          <w:szCs w:val="28"/>
        </w:rPr>
        <w:t xml:space="preserve"> challah</w:t>
      </w:r>
      <w:r w:rsidRPr="00A718F9">
        <w:rPr>
          <w:rFonts w:ascii="Calibri" w:hAnsi="Calibri"/>
          <w:sz w:val="28"/>
          <w:szCs w:val="28"/>
        </w:rPr>
        <w:t>) is still around. Instead of bringing dough to the kohanim, though, we separate a small piece of dough — about the size of an olive — and either burn it or dispose of it respectfully, rendering inedible the portion that God commanded be set aside.</w:t>
      </w:r>
    </w:p>
    <w:p w14:paraId="61EBFA20" w14:textId="77777777" w:rsidR="00A718F9" w:rsidRDefault="00A718F9" w:rsidP="00A718F9">
      <w:pPr>
        <w:ind w:left="720"/>
        <w:rPr>
          <w:rFonts w:ascii="Calibri" w:hAnsi="Calibri"/>
          <w:sz w:val="28"/>
          <w:szCs w:val="28"/>
        </w:rPr>
      </w:pPr>
    </w:p>
    <w:p w14:paraId="466384CD" w14:textId="46252340" w:rsidR="00C42FA9" w:rsidRPr="00A718F9" w:rsidRDefault="00A718F9" w:rsidP="00A718F9">
      <w:pPr>
        <w:ind w:left="720"/>
        <w:rPr>
          <w:rFonts w:ascii="Calibri" w:hAnsi="Calibri"/>
          <w:sz w:val="28"/>
          <w:szCs w:val="28"/>
        </w:rPr>
      </w:pPr>
      <w:r>
        <w:rPr>
          <w:rFonts w:ascii="Calibri" w:hAnsi="Calibri"/>
          <w:sz w:val="28"/>
          <w:szCs w:val="28"/>
        </w:rPr>
        <w:lastRenderedPageBreak/>
        <w:t xml:space="preserve">Learn more about this tradition at </w:t>
      </w:r>
      <w:hyperlink r:id="rId12" w:history="1">
        <w:r w:rsidRPr="00037432">
          <w:rPr>
            <w:rStyle w:val="Hyperlink"/>
            <w:rFonts w:ascii="Calibri" w:hAnsi="Calibri"/>
            <w:bCs/>
            <w:sz w:val="28"/>
            <w:szCs w:val="28"/>
          </w:rPr>
          <w:t>https://www.myjewishlearning.com/article/ask-the-expert-taking-challah/</w:t>
        </w:r>
      </w:hyperlink>
      <w:r>
        <w:rPr>
          <w:rFonts w:ascii="Calibri" w:hAnsi="Calibri"/>
          <w:bCs/>
          <w:sz w:val="28"/>
          <w:szCs w:val="28"/>
        </w:rPr>
        <w:t xml:space="preserve"> </w:t>
      </w:r>
    </w:p>
    <w:p w14:paraId="13E94A6A" w14:textId="1315CCEE" w:rsidR="00322C09" w:rsidRDefault="00322C09" w:rsidP="00EA7785">
      <w:pPr>
        <w:spacing w:before="240" w:after="120"/>
        <w:rPr>
          <w:rFonts w:ascii="Calibri" w:hAnsi="Calibri"/>
          <w:b/>
          <w:sz w:val="28"/>
          <w:szCs w:val="28"/>
        </w:rPr>
      </w:pPr>
      <w:r>
        <w:rPr>
          <w:rFonts w:ascii="Calibri" w:hAnsi="Calibri"/>
          <w:b/>
          <w:sz w:val="28"/>
          <w:szCs w:val="28"/>
        </w:rPr>
        <w:t>Braiding Doesn’t Have to be Scary</w:t>
      </w:r>
    </w:p>
    <w:p w14:paraId="59B50389" w14:textId="5E53B1F6" w:rsidR="00322C09" w:rsidRDefault="00322C09" w:rsidP="00322C09">
      <w:pPr>
        <w:spacing w:after="120"/>
        <w:ind w:left="720"/>
        <w:rPr>
          <w:rFonts w:ascii="Calibri" w:hAnsi="Calibri"/>
          <w:sz w:val="28"/>
          <w:szCs w:val="28"/>
        </w:rPr>
      </w:pPr>
      <w:r>
        <w:rPr>
          <w:rFonts w:ascii="Calibri" w:hAnsi="Calibri"/>
          <w:sz w:val="28"/>
          <w:szCs w:val="28"/>
        </w:rPr>
        <w:t xml:space="preserve">Most people can handle a 3-strand braid.  If you have ever braided someone’s hair, you can braid challah.  When you begin discussing 4, 6 and 8 strands, anxiety levels seem to rise.  Here’s where YouTube will come to the rescue!  </w:t>
      </w:r>
      <w:r w:rsidR="00C42FA9">
        <w:rPr>
          <w:rFonts w:ascii="Calibri" w:hAnsi="Calibri"/>
          <w:sz w:val="28"/>
          <w:szCs w:val="28"/>
        </w:rPr>
        <w:t>B</w:t>
      </w:r>
      <w:r>
        <w:rPr>
          <w:rFonts w:ascii="Calibri" w:hAnsi="Calibri"/>
          <w:sz w:val="28"/>
          <w:szCs w:val="28"/>
        </w:rPr>
        <w:t xml:space="preserve">raiding/weaving round challahs </w:t>
      </w:r>
      <w:r w:rsidR="00C42FA9">
        <w:rPr>
          <w:rFonts w:ascii="Calibri" w:hAnsi="Calibri"/>
          <w:sz w:val="28"/>
          <w:szCs w:val="28"/>
        </w:rPr>
        <w:t>is</w:t>
      </w:r>
      <w:r>
        <w:rPr>
          <w:rFonts w:ascii="Calibri" w:hAnsi="Calibri"/>
          <w:sz w:val="28"/>
          <w:szCs w:val="28"/>
        </w:rPr>
        <w:t xml:space="preserve"> actually easier than braiding regular challahs.</w:t>
      </w:r>
      <w:r w:rsidR="00C42FA9">
        <w:rPr>
          <w:rFonts w:ascii="Calibri" w:hAnsi="Calibri"/>
          <w:sz w:val="28"/>
          <w:szCs w:val="28"/>
        </w:rPr>
        <w:t xml:space="preserve">  However, with a bit of practice, braiding won’t feel so daunting.</w:t>
      </w:r>
    </w:p>
    <w:p w14:paraId="10558E57" w14:textId="1CB83C46" w:rsidR="00322C09" w:rsidRPr="00322C09" w:rsidRDefault="00322C09" w:rsidP="00322C09">
      <w:pPr>
        <w:spacing w:after="120"/>
        <w:ind w:left="720"/>
        <w:rPr>
          <w:rFonts w:ascii="Calibri" w:hAnsi="Calibri"/>
          <w:b/>
          <w:sz w:val="28"/>
          <w:szCs w:val="28"/>
        </w:rPr>
      </w:pPr>
      <w:r w:rsidRPr="00322C09">
        <w:rPr>
          <w:rFonts w:ascii="Calibri" w:hAnsi="Calibri"/>
          <w:b/>
          <w:sz w:val="28"/>
          <w:szCs w:val="28"/>
        </w:rPr>
        <w:t xml:space="preserve">Below are links to two videos about creating braided round challahs.  </w:t>
      </w:r>
    </w:p>
    <w:p w14:paraId="62712747" w14:textId="1128DA6F" w:rsidR="00322C09" w:rsidRPr="00246590" w:rsidRDefault="00246590" w:rsidP="00246590">
      <w:pPr>
        <w:pStyle w:val="ListParagraph"/>
        <w:widowControl w:val="0"/>
        <w:numPr>
          <w:ilvl w:val="0"/>
          <w:numId w:val="7"/>
        </w:numPr>
        <w:autoSpaceDE w:val="0"/>
        <w:autoSpaceDN w:val="0"/>
        <w:adjustRightInd w:val="0"/>
        <w:rPr>
          <w:rFonts w:ascii="Helvetica" w:eastAsiaTheme="minorEastAsia" w:hAnsi="Helvetica" w:cs="Helvetica"/>
          <w:color w:val="353535"/>
          <w:sz w:val="24"/>
        </w:rPr>
      </w:pPr>
      <w:r>
        <w:rPr>
          <w:rFonts w:ascii="Helvetica" w:eastAsiaTheme="minorEastAsia" w:hAnsi="Helvetica" w:cs="Helvetica"/>
          <w:color w:val="353535"/>
          <w:sz w:val="24"/>
        </w:rPr>
        <w:t>4-</w:t>
      </w:r>
      <w:r w:rsidR="00322C09" w:rsidRPr="00246590">
        <w:rPr>
          <w:rFonts w:ascii="Helvetica" w:eastAsiaTheme="minorEastAsia" w:hAnsi="Helvetica" w:cs="Helvetica"/>
          <w:color w:val="353535"/>
          <w:sz w:val="24"/>
        </w:rPr>
        <w:t>Strand</w:t>
      </w:r>
      <w:r>
        <w:rPr>
          <w:rFonts w:ascii="Helvetica" w:eastAsiaTheme="minorEastAsia" w:hAnsi="Helvetica" w:cs="Helvetica"/>
          <w:color w:val="353535"/>
          <w:sz w:val="24"/>
        </w:rPr>
        <w:t xml:space="preserve"> Round</w:t>
      </w:r>
      <w:r w:rsidR="00322C09" w:rsidRPr="00246590">
        <w:rPr>
          <w:rFonts w:ascii="Helvetica" w:eastAsiaTheme="minorEastAsia" w:hAnsi="Helvetica" w:cs="Helvetica"/>
          <w:color w:val="353535"/>
          <w:sz w:val="24"/>
        </w:rPr>
        <w:t xml:space="preserve">: </w:t>
      </w:r>
      <w:r>
        <w:rPr>
          <w:rFonts w:ascii="Helvetica" w:eastAsiaTheme="minorEastAsia" w:hAnsi="Helvetica" w:cs="Helvetica"/>
          <w:color w:val="353535"/>
          <w:sz w:val="24"/>
        </w:rPr>
        <w:br/>
      </w:r>
      <w:hyperlink r:id="rId13" w:history="1">
        <w:r w:rsidR="00322C09" w:rsidRPr="00246590">
          <w:rPr>
            <w:rFonts w:ascii="Helvetica" w:eastAsiaTheme="minorEastAsia" w:hAnsi="Helvetica" w:cs="Helvetica"/>
            <w:color w:val="0000FF"/>
            <w:sz w:val="24"/>
          </w:rPr>
          <w:t>https://www.youtube.com/watch?v=dj8tuQ1RojM</w:t>
        </w:r>
      </w:hyperlink>
      <w:r w:rsidR="000D4367" w:rsidRPr="00246590">
        <w:rPr>
          <w:rFonts w:ascii="Helvetica" w:eastAsiaTheme="minorEastAsia" w:hAnsi="Helvetica" w:cs="Helvetica"/>
          <w:color w:val="0000FF"/>
          <w:sz w:val="24"/>
        </w:rPr>
        <w:br/>
      </w:r>
    </w:p>
    <w:p w14:paraId="26CF2420" w14:textId="33CC5113" w:rsidR="00322C09" w:rsidRPr="00246590" w:rsidRDefault="00322C09" w:rsidP="00246590">
      <w:pPr>
        <w:pStyle w:val="ListParagraph"/>
        <w:widowControl w:val="0"/>
        <w:numPr>
          <w:ilvl w:val="0"/>
          <w:numId w:val="7"/>
        </w:numPr>
        <w:autoSpaceDE w:val="0"/>
        <w:autoSpaceDN w:val="0"/>
        <w:adjustRightInd w:val="0"/>
        <w:rPr>
          <w:rFonts w:ascii="Helvetica" w:eastAsiaTheme="minorEastAsia" w:hAnsi="Helvetica" w:cs="Helvetica"/>
          <w:color w:val="0000FF"/>
          <w:sz w:val="24"/>
        </w:rPr>
      </w:pPr>
      <w:r w:rsidRPr="00246590">
        <w:rPr>
          <w:rFonts w:ascii="Helvetica" w:eastAsiaTheme="minorEastAsia" w:hAnsi="Helvetica" w:cs="Helvetica"/>
          <w:color w:val="353535"/>
          <w:sz w:val="24"/>
        </w:rPr>
        <w:t xml:space="preserve">4 </w:t>
      </w:r>
      <w:r w:rsidR="00246590">
        <w:rPr>
          <w:rFonts w:ascii="Helvetica" w:eastAsiaTheme="minorEastAsia" w:hAnsi="Helvetica" w:cs="Helvetica"/>
          <w:color w:val="353535"/>
          <w:sz w:val="24"/>
        </w:rPr>
        <w:t>&amp; 6-</w:t>
      </w:r>
      <w:r w:rsidRPr="00246590">
        <w:rPr>
          <w:rFonts w:ascii="Helvetica" w:eastAsiaTheme="minorEastAsia" w:hAnsi="Helvetica" w:cs="Helvetica"/>
          <w:color w:val="353535"/>
          <w:sz w:val="24"/>
        </w:rPr>
        <w:t>Strand</w:t>
      </w:r>
      <w:r w:rsidR="00246590">
        <w:rPr>
          <w:rFonts w:ascii="Helvetica" w:eastAsiaTheme="minorEastAsia" w:hAnsi="Helvetica" w:cs="Helvetica"/>
          <w:color w:val="353535"/>
          <w:sz w:val="24"/>
        </w:rPr>
        <w:t xml:space="preserve"> Round:</w:t>
      </w:r>
      <w:r w:rsidR="00246590">
        <w:rPr>
          <w:rFonts w:ascii="Helvetica" w:eastAsiaTheme="minorEastAsia" w:hAnsi="Helvetica" w:cs="Helvetica"/>
          <w:color w:val="353535"/>
          <w:sz w:val="24"/>
        </w:rPr>
        <w:br/>
      </w:r>
      <w:hyperlink r:id="rId14" w:history="1">
        <w:r w:rsidRPr="00246590">
          <w:rPr>
            <w:rFonts w:ascii="Helvetica" w:eastAsiaTheme="minorEastAsia" w:hAnsi="Helvetica" w:cs="Helvetica"/>
            <w:color w:val="0000FF"/>
            <w:sz w:val="24"/>
            <w:u w:val="single" w:color="DCA10D"/>
          </w:rPr>
          <w:t>https://www.youtube.com/watch?v=u7D8PSBsy1M</w:t>
        </w:r>
      </w:hyperlink>
    </w:p>
    <w:p w14:paraId="1DA2D686" w14:textId="77777777" w:rsidR="00246590" w:rsidRDefault="00246590" w:rsidP="00322C09">
      <w:pPr>
        <w:widowControl w:val="0"/>
        <w:autoSpaceDE w:val="0"/>
        <w:autoSpaceDN w:val="0"/>
        <w:adjustRightInd w:val="0"/>
        <w:ind w:left="720"/>
        <w:rPr>
          <w:rFonts w:ascii="Helvetica" w:eastAsiaTheme="minorEastAsia" w:hAnsi="Helvetica" w:cs="Helvetica"/>
          <w:u w:color="DCA10D"/>
        </w:rPr>
      </w:pPr>
    </w:p>
    <w:p w14:paraId="73A9B32B" w14:textId="28CE81FC" w:rsidR="00322C09" w:rsidRPr="00246590" w:rsidRDefault="00322C09" w:rsidP="00322C09">
      <w:pPr>
        <w:widowControl w:val="0"/>
        <w:autoSpaceDE w:val="0"/>
        <w:autoSpaceDN w:val="0"/>
        <w:adjustRightInd w:val="0"/>
        <w:ind w:left="720"/>
        <w:rPr>
          <w:rFonts w:ascii="Helvetica" w:eastAsiaTheme="minorEastAsia" w:hAnsi="Helvetica" w:cs="Helvetica"/>
          <w:b/>
          <w:u w:color="DCA10D"/>
        </w:rPr>
      </w:pPr>
      <w:r w:rsidRPr="00246590">
        <w:rPr>
          <w:rFonts w:ascii="Helvetica" w:eastAsiaTheme="minorEastAsia" w:hAnsi="Helvetica" w:cs="Helvetica"/>
          <w:b/>
          <w:u w:color="DCA10D"/>
        </w:rPr>
        <w:t>Below are links to some other braiding videos for regular challahs.</w:t>
      </w:r>
      <w:r w:rsidR="00246590" w:rsidRPr="00246590">
        <w:rPr>
          <w:rFonts w:ascii="Helvetica" w:eastAsiaTheme="minorEastAsia" w:hAnsi="Helvetica" w:cs="Helvetica"/>
          <w:b/>
          <w:u w:color="DCA10D"/>
        </w:rPr>
        <w:br/>
      </w:r>
    </w:p>
    <w:p w14:paraId="77B247A3" w14:textId="332E4564" w:rsidR="00322C09" w:rsidRPr="00246590" w:rsidRDefault="00246590" w:rsidP="00322C09">
      <w:pPr>
        <w:pStyle w:val="ListParagraph"/>
        <w:widowControl w:val="0"/>
        <w:numPr>
          <w:ilvl w:val="0"/>
          <w:numId w:val="6"/>
        </w:numPr>
        <w:autoSpaceDE w:val="0"/>
        <w:autoSpaceDN w:val="0"/>
        <w:adjustRightInd w:val="0"/>
        <w:rPr>
          <w:rFonts w:ascii="Helvetica" w:eastAsiaTheme="minorEastAsia" w:hAnsi="Helvetica" w:cs="Helvetica"/>
          <w:color w:val="DCA10D"/>
          <w:sz w:val="24"/>
          <w:u w:val="single" w:color="DCA10D"/>
        </w:rPr>
      </w:pPr>
      <w:r w:rsidRPr="00246590">
        <w:rPr>
          <w:rFonts w:ascii="Helvetica" w:eastAsiaTheme="minorEastAsia" w:hAnsi="Helvetica" w:cs="Helvetica"/>
          <w:sz w:val="24"/>
          <w:u w:val="single" w:color="DCA10D"/>
        </w:rPr>
        <w:t>12 Minutes of Braiding Techniques!</w:t>
      </w:r>
      <w:r w:rsidRPr="00246590">
        <w:rPr>
          <w:rFonts w:ascii="Helvetica" w:eastAsiaTheme="minorEastAsia" w:hAnsi="Helvetica" w:cs="Helvetica"/>
          <w:sz w:val="24"/>
          <w:u w:val="single" w:color="DCA10D"/>
        </w:rPr>
        <w:br/>
      </w:r>
      <w:hyperlink r:id="rId15" w:history="1">
        <w:r w:rsidR="00322C09" w:rsidRPr="00246590">
          <w:rPr>
            <w:rFonts w:ascii="Helvetica" w:eastAsiaTheme="minorEastAsia" w:hAnsi="Helvetica" w:cs="Helvetica"/>
            <w:color w:val="0000FF"/>
            <w:sz w:val="24"/>
            <w:u w:val="single" w:color="DCA10D"/>
          </w:rPr>
          <w:t>https://www.youtube.com/watch?v=T99q8NPLdYU</w:t>
        </w:r>
      </w:hyperlink>
      <w:r w:rsidRPr="00246590">
        <w:rPr>
          <w:rFonts w:ascii="Helvetica" w:eastAsiaTheme="minorEastAsia" w:hAnsi="Helvetica" w:cs="Helvetica"/>
          <w:color w:val="0000FF"/>
          <w:sz w:val="24"/>
          <w:u w:val="single" w:color="DCA10D"/>
        </w:rPr>
        <w:t xml:space="preserve"> </w:t>
      </w:r>
      <w:r w:rsidR="000D4367" w:rsidRPr="00246590">
        <w:rPr>
          <w:rFonts w:ascii="Helvetica" w:eastAsiaTheme="minorEastAsia" w:hAnsi="Helvetica" w:cs="Helvetica"/>
          <w:color w:val="0000FF"/>
          <w:sz w:val="24"/>
          <w:u w:val="single" w:color="DCA10D"/>
        </w:rPr>
        <w:br/>
      </w:r>
    </w:p>
    <w:p w14:paraId="0D7341A3" w14:textId="0FAEF683" w:rsidR="00322C09" w:rsidRDefault="00246590" w:rsidP="000D4367">
      <w:pPr>
        <w:pStyle w:val="ListParagraph"/>
        <w:widowControl w:val="0"/>
        <w:numPr>
          <w:ilvl w:val="0"/>
          <w:numId w:val="6"/>
        </w:numPr>
        <w:autoSpaceDE w:val="0"/>
        <w:autoSpaceDN w:val="0"/>
        <w:adjustRightInd w:val="0"/>
        <w:rPr>
          <w:rFonts w:ascii="Helvetica" w:eastAsiaTheme="minorEastAsia" w:hAnsi="Helvetica" w:cs="Helvetica"/>
          <w:color w:val="DCA10D"/>
          <w:sz w:val="24"/>
          <w:u w:val="single" w:color="DCA10D"/>
        </w:rPr>
      </w:pPr>
      <w:r>
        <w:rPr>
          <w:rFonts w:ascii="Helvetica" w:eastAsiaTheme="minorEastAsia" w:hAnsi="Helvetica" w:cs="Helvetica"/>
          <w:sz w:val="24"/>
          <w:u w:val="single" w:color="DCA10D"/>
        </w:rPr>
        <w:t>4-</w:t>
      </w:r>
      <w:r w:rsidRPr="00246590">
        <w:rPr>
          <w:rFonts w:ascii="Helvetica" w:eastAsiaTheme="minorEastAsia" w:hAnsi="Helvetica" w:cs="Helvetica"/>
          <w:sz w:val="24"/>
          <w:u w:val="single" w:color="DCA10D"/>
        </w:rPr>
        <w:t>Strand</w:t>
      </w:r>
      <w:r>
        <w:rPr>
          <w:rFonts w:ascii="Helvetica" w:eastAsiaTheme="minorEastAsia" w:hAnsi="Helvetica" w:cs="Helvetica"/>
          <w:sz w:val="24"/>
          <w:u w:val="single" w:color="DCA10D"/>
        </w:rPr>
        <w:t xml:space="preserve"> Regular</w:t>
      </w:r>
      <w:r w:rsidRPr="00246590">
        <w:rPr>
          <w:rFonts w:ascii="Helvetica" w:eastAsiaTheme="minorEastAsia" w:hAnsi="Helvetica" w:cs="Helvetica"/>
          <w:sz w:val="24"/>
          <w:u w:val="single" w:color="DCA10D"/>
        </w:rPr>
        <w:t>:</w:t>
      </w:r>
      <w:r w:rsidRPr="00246590">
        <w:rPr>
          <w:rFonts w:ascii="Helvetica" w:eastAsiaTheme="minorEastAsia" w:hAnsi="Helvetica" w:cs="Helvetica"/>
          <w:sz w:val="24"/>
          <w:u w:val="single" w:color="DCA10D"/>
        </w:rPr>
        <w:br/>
      </w:r>
      <w:hyperlink r:id="rId16" w:history="1">
        <w:r w:rsidRPr="00674451">
          <w:rPr>
            <w:rStyle w:val="Hyperlink"/>
            <w:rFonts w:ascii="Helvetica" w:eastAsiaTheme="minorEastAsia" w:hAnsi="Helvetica" w:cs="Helvetica"/>
            <w:sz w:val="24"/>
            <w:u w:color="DCA10D"/>
          </w:rPr>
          <w:t>https://www.youtube.com/watch?time_continue=109&amp;v=llhB1eNh580&amp;feature=emb_logo</w:t>
        </w:r>
      </w:hyperlink>
      <w:r>
        <w:rPr>
          <w:rFonts w:ascii="Helvetica" w:eastAsiaTheme="minorEastAsia" w:hAnsi="Helvetica" w:cs="Helvetica"/>
          <w:color w:val="DCA10D"/>
          <w:sz w:val="24"/>
          <w:u w:val="single" w:color="DCA10D"/>
        </w:rPr>
        <w:br/>
      </w:r>
    </w:p>
    <w:p w14:paraId="32B906B7" w14:textId="32AC7D52" w:rsidR="00246590" w:rsidRDefault="00246590" w:rsidP="000D4367">
      <w:pPr>
        <w:pStyle w:val="ListParagraph"/>
        <w:widowControl w:val="0"/>
        <w:numPr>
          <w:ilvl w:val="0"/>
          <w:numId w:val="6"/>
        </w:numPr>
        <w:autoSpaceDE w:val="0"/>
        <w:autoSpaceDN w:val="0"/>
        <w:adjustRightInd w:val="0"/>
        <w:rPr>
          <w:rFonts w:ascii="Helvetica" w:eastAsiaTheme="minorEastAsia" w:hAnsi="Helvetica" w:cs="Helvetica"/>
          <w:color w:val="DCA10D"/>
          <w:sz w:val="24"/>
          <w:u w:val="single" w:color="DCA10D"/>
        </w:rPr>
      </w:pPr>
      <w:r w:rsidRPr="00246590">
        <w:rPr>
          <w:rFonts w:ascii="Helvetica" w:eastAsiaTheme="minorEastAsia" w:hAnsi="Helvetica" w:cs="Helvetica"/>
          <w:sz w:val="24"/>
          <w:u w:val="single" w:color="DCA10D"/>
        </w:rPr>
        <w:t>6-Strand Regular:</w:t>
      </w:r>
      <w:r w:rsidRPr="00246590">
        <w:rPr>
          <w:rFonts w:ascii="Helvetica" w:eastAsiaTheme="minorEastAsia" w:hAnsi="Helvetica" w:cs="Helvetica"/>
          <w:color w:val="DCA10D"/>
          <w:sz w:val="24"/>
          <w:u w:val="single" w:color="DCA10D"/>
        </w:rPr>
        <w:br/>
      </w:r>
      <w:hyperlink r:id="rId17" w:history="1">
        <w:r w:rsidRPr="00674451">
          <w:rPr>
            <w:rStyle w:val="Hyperlink"/>
            <w:rFonts w:ascii="Helvetica" w:eastAsiaTheme="minorEastAsia" w:hAnsi="Helvetica" w:cs="Helvetica"/>
            <w:sz w:val="24"/>
            <w:u w:color="DCA10D"/>
          </w:rPr>
          <w:t>https://www.youtube.com/watch?v=BWSPfToKiYA</w:t>
        </w:r>
      </w:hyperlink>
      <w:r>
        <w:rPr>
          <w:rFonts w:ascii="Helvetica" w:eastAsiaTheme="minorEastAsia" w:hAnsi="Helvetica" w:cs="Helvetica"/>
          <w:color w:val="DCA10D"/>
          <w:sz w:val="24"/>
          <w:u w:val="single" w:color="DCA10D"/>
        </w:rPr>
        <w:t xml:space="preserve"> </w:t>
      </w:r>
    </w:p>
    <w:p w14:paraId="44F5BF08" w14:textId="77777777" w:rsidR="008A516C" w:rsidRPr="005A7B50" w:rsidRDefault="008A516C" w:rsidP="005A7B50">
      <w:pPr>
        <w:spacing w:after="120"/>
        <w:rPr>
          <w:rFonts w:ascii="Calibri" w:hAnsi="Calibri"/>
          <w:sz w:val="28"/>
          <w:szCs w:val="28"/>
        </w:rPr>
      </w:pPr>
    </w:p>
    <w:sectPr w:rsidR="008A516C" w:rsidRPr="005A7B50" w:rsidSect="00226D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A48"/>
    <w:multiLevelType w:val="hybridMultilevel"/>
    <w:tmpl w:val="E9C2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5901"/>
    <w:multiLevelType w:val="multilevel"/>
    <w:tmpl w:val="8CE4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C7E2E"/>
    <w:multiLevelType w:val="hybridMultilevel"/>
    <w:tmpl w:val="D2C8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0661A"/>
    <w:multiLevelType w:val="hybridMultilevel"/>
    <w:tmpl w:val="0B24C224"/>
    <w:lvl w:ilvl="0" w:tplc="EE62A96C">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EF73DBC"/>
    <w:multiLevelType w:val="hybridMultilevel"/>
    <w:tmpl w:val="D910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F160D4"/>
    <w:multiLevelType w:val="hybridMultilevel"/>
    <w:tmpl w:val="038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2786A"/>
    <w:multiLevelType w:val="multilevel"/>
    <w:tmpl w:val="ADD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5"/>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66"/>
    <w:rsid w:val="00083830"/>
    <w:rsid w:val="000861D7"/>
    <w:rsid w:val="000D4367"/>
    <w:rsid w:val="000F7008"/>
    <w:rsid w:val="00156489"/>
    <w:rsid w:val="001C2E00"/>
    <w:rsid w:val="001D6BDE"/>
    <w:rsid w:val="00226DCB"/>
    <w:rsid w:val="00246590"/>
    <w:rsid w:val="00273A21"/>
    <w:rsid w:val="00322C09"/>
    <w:rsid w:val="00342A6E"/>
    <w:rsid w:val="00354F52"/>
    <w:rsid w:val="00371302"/>
    <w:rsid w:val="003834EF"/>
    <w:rsid w:val="003A0BC3"/>
    <w:rsid w:val="003F059A"/>
    <w:rsid w:val="004664DE"/>
    <w:rsid w:val="00471A65"/>
    <w:rsid w:val="004D4004"/>
    <w:rsid w:val="00515FC8"/>
    <w:rsid w:val="00596986"/>
    <w:rsid w:val="005A7B50"/>
    <w:rsid w:val="005D00B1"/>
    <w:rsid w:val="00646C1B"/>
    <w:rsid w:val="007A3167"/>
    <w:rsid w:val="007D1139"/>
    <w:rsid w:val="007E3875"/>
    <w:rsid w:val="007F31D0"/>
    <w:rsid w:val="008A516C"/>
    <w:rsid w:val="008A6252"/>
    <w:rsid w:val="008F4AE2"/>
    <w:rsid w:val="00953FD2"/>
    <w:rsid w:val="009761F6"/>
    <w:rsid w:val="009D4BD3"/>
    <w:rsid w:val="00A718F9"/>
    <w:rsid w:val="00AF1EC2"/>
    <w:rsid w:val="00BB4C97"/>
    <w:rsid w:val="00BB5633"/>
    <w:rsid w:val="00BD36A8"/>
    <w:rsid w:val="00C001FF"/>
    <w:rsid w:val="00C224A2"/>
    <w:rsid w:val="00C42FA9"/>
    <w:rsid w:val="00C56FD7"/>
    <w:rsid w:val="00CC0F9A"/>
    <w:rsid w:val="00CC1F8A"/>
    <w:rsid w:val="00D52AE3"/>
    <w:rsid w:val="00E46BE6"/>
    <w:rsid w:val="00E95842"/>
    <w:rsid w:val="00EA7785"/>
    <w:rsid w:val="00EB1E66"/>
    <w:rsid w:val="00F80FD2"/>
    <w:rsid w:val="00FB66F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542D6"/>
  <w15:docId w15:val="{3A4D6ECC-4FE4-1F40-A19D-F777925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ebsite Guide Docs"/>
    <w:qFormat/>
    <w:rsid w:val="00A718F9"/>
    <w:rPr>
      <w:rFonts w:ascii="Times New Roman" w:eastAsia="Times New Roman" w:hAnsi="Times New Roman" w:cs="Times New Roman"/>
      <w:lang w:eastAsia="en-US"/>
    </w:rPr>
  </w:style>
  <w:style w:type="paragraph" w:styleId="Heading2">
    <w:name w:val="heading 2"/>
    <w:basedOn w:val="Normal"/>
    <w:link w:val="Heading2Char"/>
    <w:uiPriority w:val="9"/>
    <w:qFormat/>
    <w:rsid w:val="00D52AE3"/>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qFormat/>
    <w:rsid w:val="008A6252"/>
    <w:pPr>
      <w:spacing w:after="60"/>
    </w:pPr>
    <w:rPr>
      <w:rFonts w:ascii="Verdana" w:eastAsia="Cambria" w:hAnsi="Verdana"/>
      <w:color w:val="1F497D" w:themeColor="text2"/>
      <w:sz w:val="32"/>
      <w:lang w:eastAsia="ja-JP"/>
    </w:rPr>
  </w:style>
  <w:style w:type="paragraph" w:customStyle="1" w:styleId="SectionSub-Title">
    <w:name w:val="Section Sub-Title"/>
    <w:basedOn w:val="Normal"/>
    <w:qFormat/>
    <w:rsid w:val="008A6252"/>
    <w:pPr>
      <w:spacing w:after="60"/>
    </w:pPr>
    <w:rPr>
      <w:rFonts w:ascii="Verdana" w:eastAsia="Cambria" w:hAnsi="Verdana"/>
      <w:b/>
      <w:sz w:val="28"/>
      <w:lang w:eastAsia="ja-JP"/>
    </w:rPr>
  </w:style>
  <w:style w:type="paragraph" w:customStyle="1" w:styleId="TopicTitle">
    <w:name w:val="Topic Title"/>
    <w:basedOn w:val="Normal"/>
    <w:qFormat/>
    <w:rsid w:val="008A6252"/>
    <w:pPr>
      <w:spacing w:after="60"/>
    </w:pPr>
    <w:rPr>
      <w:rFonts w:ascii="Verdana" w:eastAsia="Cambria" w:hAnsi="Verdana"/>
      <w:b/>
      <w:sz w:val="22"/>
      <w:lang w:eastAsia="ja-JP"/>
    </w:rPr>
  </w:style>
  <w:style w:type="paragraph" w:customStyle="1" w:styleId="AFHSPageTitle">
    <w:name w:val="AFHS Page Title"/>
    <w:autoRedefine/>
    <w:qFormat/>
    <w:rsid w:val="003834EF"/>
    <w:pPr>
      <w:pBdr>
        <w:bottom w:val="single" w:sz="4" w:space="1" w:color="auto"/>
      </w:pBdr>
    </w:pPr>
    <w:rPr>
      <w:rFonts w:ascii="Helvetica" w:eastAsia="Cambria" w:hAnsi="Helvetica" w:cs="Times New Roman"/>
      <w:b/>
      <w:noProof/>
      <w:color w:val="17365D" w:themeColor="text2" w:themeShade="BF"/>
      <w:sz w:val="48"/>
      <w:lang w:eastAsia="en-US"/>
    </w:rPr>
  </w:style>
  <w:style w:type="paragraph" w:customStyle="1" w:styleId="AFHSSubsection">
    <w:name w:val="AFHS Subsection"/>
    <w:basedOn w:val="Normal"/>
    <w:autoRedefine/>
    <w:qFormat/>
    <w:rsid w:val="003834EF"/>
    <w:rPr>
      <w:rFonts w:ascii="Helvetica" w:eastAsia="Cambria" w:hAnsi="Helvetica"/>
      <w:b/>
      <w:color w:val="E36C0A" w:themeColor="accent6" w:themeShade="BF"/>
      <w:sz w:val="36"/>
      <w:szCs w:val="36"/>
      <w:lang w:eastAsia="ja-JP"/>
    </w:rPr>
  </w:style>
  <w:style w:type="paragraph" w:customStyle="1" w:styleId="AFHSBodyTet">
    <w:name w:val="AFHS Body Tet"/>
    <w:basedOn w:val="BodyText"/>
    <w:autoRedefine/>
    <w:qFormat/>
    <w:rsid w:val="00E46BE6"/>
    <w:pPr>
      <w:widowControl w:val="0"/>
      <w:spacing w:after="240"/>
      <w:ind w:left="288"/>
    </w:pPr>
    <w:rPr>
      <w:rFonts w:ascii="Helvetica" w:eastAsia="Arial" w:hAnsi="Helvetica" w:cstheme="minorBidi"/>
      <w:sz w:val="24"/>
      <w:szCs w:val="20"/>
      <w:lang w:eastAsia="en-US"/>
    </w:rPr>
  </w:style>
  <w:style w:type="paragraph" w:styleId="BodyText">
    <w:name w:val="Body Text"/>
    <w:basedOn w:val="Normal"/>
    <w:link w:val="BodyTextChar"/>
    <w:uiPriority w:val="99"/>
    <w:semiHidden/>
    <w:unhideWhenUsed/>
    <w:rsid w:val="00E46BE6"/>
    <w:pPr>
      <w:spacing w:after="120"/>
    </w:pPr>
    <w:rPr>
      <w:rFonts w:asciiTheme="minorHAnsi" w:eastAsia="Cambria" w:hAnsiTheme="minorHAnsi"/>
      <w:sz w:val="22"/>
      <w:lang w:eastAsia="ja-JP"/>
    </w:rPr>
  </w:style>
  <w:style w:type="character" w:customStyle="1" w:styleId="BodyTextChar">
    <w:name w:val="Body Text Char"/>
    <w:basedOn w:val="DefaultParagraphFont"/>
    <w:link w:val="BodyText"/>
    <w:uiPriority w:val="99"/>
    <w:semiHidden/>
    <w:rsid w:val="00E46BE6"/>
    <w:rPr>
      <w:rFonts w:eastAsia="Cambria" w:cs="Times New Roman"/>
      <w:sz w:val="22"/>
    </w:rPr>
  </w:style>
  <w:style w:type="paragraph" w:customStyle="1" w:styleId="AFHSBodyTextBold">
    <w:name w:val="AFHS Body Text Bold"/>
    <w:basedOn w:val="Normal"/>
    <w:autoRedefine/>
    <w:qFormat/>
    <w:rsid w:val="00E46BE6"/>
    <w:pPr>
      <w:widowControl w:val="0"/>
      <w:spacing w:after="240"/>
      <w:ind w:left="288"/>
    </w:pPr>
    <w:rPr>
      <w:rFonts w:ascii="Helvetica" w:eastAsia="Arial" w:hAnsi="Helvetica" w:cstheme="minorBidi"/>
      <w:b/>
      <w:szCs w:val="20"/>
    </w:rPr>
  </w:style>
  <w:style w:type="paragraph" w:customStyle="1" w:styleId="AFHSBodyTextBullets">
    <w:name w:val="AFHS Body Text Bullets"/>
    <w:basedOn w:val="Normal"/>
    <w:autoRedefine/>
    <w:qFormat/>
    <w:rsid w:val="00E46BE6"/>
    <w:pPr>
      <w:widowControl w:val="0"/>
      <w:spacing w:after="60"/>
    </w:pPr>
    <w:rPr>
      <w:rFonts w:ascii="Helvetica" w:eastAsia="Arial" w:hAnsi="Helvetica" w:cstheme="minorBidi"/>
      <w:i/>
      <w:szCs w:val="20"/>
    </w:rPr>
  </w:style>
  <w:style w:type="paragraph" w:customStyle="1" w:styleId="AFHSBodyTextBulletsRegular">
    <w:name w:val="AFHS Body Text Bullets Regular"/>
    <w:basedOn w:val="Normal"/>
    <w:autoRedefine/>
    <w:qFormat/>
    <w:rsid w:val="00E46BE6"/>
    <w:pPr>
      <w:widowControl w:val="0"/>
      <w:spacing w:after="240"/>
    </w:pPr>
    <w:rPr>
      <w:rFonts w:ascii="Helvetica" w:eastAsia="Arial" w:hAnsi="Helvetica" w:cstheme="minorBidi"/>
      <w:noProof/>
      <w:sz w:val="28"/>
      <w:szCs w:val="28"/>
      <w:shd w:val="clear" w:color="auto" w:fill="FFFFFF"/>
    </w:rPr>
  </w:style>
  <w:style w:type="paragraph" w:customStyle="1" w:styleId="AFHSMainSection">
    <w:name w:val="AFHS Main Section"/>
    <w:basedOn w:val="Normal"/>
    <w:autoRedefine/>
    <w:qFormat/>
    <w:rsid w:val="00E46BE6"/>
    <w:pPr>
      <w:jc w:val="center"/>
    </w:pPr>
    <w:rPr>
      <w:rFonts w:ascii="Helvetica" w:eastAsia="Cambria" w:hAnsi="Helvetica"/>
      <w:b/>
      <w:color w:val="0000FF"/>
      <w:sz w:val="44"/>
      <w:szCs w:val="44"/>
      <w:lang w:eastAsia="ja-JP"/>
    </w:rPr>
  </w:style>
  <w:style w:type="paragraph" w:styleId="BalloonText">
    <w:name w:val="Balloon Text"/>
    <w:basedOn w:val="Normal"/>
    <w:link w:val="BalloonTextChar"/>
    <w:uiPriority w:val="99"/>
    <w:semiHidden/>
    <w:unhideWhenUsed/>
    <w:rsid w:val="00EB1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E66"/>
    <w:rPr>
      <w:rFonts w:ascii="Lucida Grande" w:eastAsia="Cambria" w:hAnsi="Lucida Grande" w:cs="Times New Roman"/>
      <w:sz w:val="18"/>
      <w:szCs w:val="18"/>
    </w:rPr>
  </w:style>
  <w:style w:type="paragraph" w:styleId="ListParagraph">
    <w:name w:val="List Paragraph"/>
    <w:basedOn w:val="Normal"/>
    <w:uiPriority w:val="34"/>
    <w:qFormat/>
    <w:rsid w:val="00EB1E66"/>
    <w:pPr>
      <w:ind w:left="720"/>
      <w:contextualSpacing/>
    </w:pPr>
    <w:rPr>
      <w:rFonts w:asciiTheme="minorHAnsi" w:eastAsia="Cambria" w:hAnsiTheme="minorHAnsi"/>
      <w:sz w:val="22"/>
      <w:lang w:eastAsia="ja-JP"/>
    </w:rPr>
  </w:style>
  <w:style w:type="character" w:styleId="Strong">
    <w:name w:val="Strong"/>
    <w:basedOn w:val="DefaultParagraphFont"/>
    <w:uiPriority w:val="22"/>
    <w:qFormat/>
    <w:rsid w:val="005A7B50"/>
    <w:rPr>
      <w:b/>
      <w:bCs/>
    </w:rPr>
  </w:style>
  <w:style w:type="character" w:styleId="Hyperlink">
    <w:name w:val="Hyperlink"/>
    <w:basedOn w:val="DefaultParagraphFont"/>
    <w:uiPriority w:val="99"/>
    <w:unhideWhenUsed/>
    <w:rsid w:val="00371302"/>
    <w:rPr>
      <w:color w:val="0000FF" w:themeColor="hyperlink"/>
      <w:u w:val="single"/>
    </w:rPr>
  </w:style>
  <w:style w:type="character" w:styleId="Emphasis">
    <w:name w:val="Emphasis"/>
    <w:basedOn w:val="DefaultParagraphFont"/>
    <w:uiPriority w:val="20"/>
    <w:qFormat/>
    <w:rsid w:val="00A718F9"/>
    <w:rPr>
      <w:i/>
      <w:iCs/>
    </w:rPr>
  </w:style>
  <w:style w:type="character" w:styleId="UnresolvedMention">
    <w:name w:val="Unresolved Mention"/>
    <w:basedOn w:val="DefaultParagraphFont"/>
    <w:uiPriority w:val="99"/>
    <w:semiHidden/>
    <w:unhideWhenUsed/>
    <w:rsid w:val="00A718F9"/>
    <w:rPr>
      <w:color w:val="605E5C"/>
      <w:shd w:val="clear" w:color="auto" w:fill="E1DFDD"/>
    </w:rPr>
  </w:style>
  <w:style w:type="character" w:customStyle="1" w:styleId="Heading2Char">
    <w:name w:val="Heading 2 Char"/>
    <w:basedOn w:val="DefaultParagraphFont"/>
    <w:link w:val="Heading2"/>
    <w:uiPriority w:val="9"/>
    <w:rsid w:val="00D52AE3"/>
    <w:rPr>
      <w:rFonts w:ascii="Times New Roman" w:eastAsia="Times New Roman" w:hAnsi="Times New Roman" w:cs="Times New Roman"/>
      <w:b/>
      <w:bCs/>
      <w:sz w:val="36"/>
      <w:szCs w:val="36"/>
      <w:lang w:eastAsia="en-US" w:bidi="he-IL"/>
    </w:rPr>
  </w:style>
  <w:style w:type="paragraph" w:customStyle="1" w:styleId="li1">
    <w:name w:val="li1"/>
    <w:basedOn w:val="Normal"/>
    <w:rsid w:val="00D52AE3"/>
    <w:pPr>
      <w:spacing w:before="100" w:beforeAutospacing="1" w:after="100" w:afterAutospacing="1"/>
    </w:pPr>
    <w:rPr>
      <w:lang w:bidi="he-IL"/>
    </w:rPr>
  </w:style>
  <w:style w:type="character" w:customStyle="1" w:styleId="s2">
    <w:name w:val="s2"/>
    <w:basedOn w:val="DefaultParagraphFont"/>
    <w:rsid w:val="00D5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449807">
      <w:bodyDiv w:val="1"/>
      <w:marLeft w:val="0"/>
      <w:marRight w:val="0"/>
      <w:marTop w:val="0"/>
      <w:marBottom w:val="0"/>
      <w:divBdr>
        <w:top w:val="none" w:sz="0" w:space="0" w:color="auto"/>
        <w:left w:val="none" w:sz="0" w:space="0" w:color="auto"/>
        <w:bottom w:val="none" w:sz="0" w:space="0" w:color="auto"/>
        <w:right w:val="none" w:sz="0" w:space="0" w:color="auto"/>
      </w:divBdr>
    </w:div>
    <w:div w:id="1163621673">
      <w:bodyDiv w:val="1"/>
      <w:marLeft w:val="0"/>
      <w:marRight w:val="0"/>
      <w:marTop w:val="0"/>
      <w:marBottom w:val="0"/>
      <w:divBdr>
        <w:top w:val="none" w:sz="0" w:space="0" w:color="auto"/>
        <w:left w:val="none" w:sz="0" w:space="0" w:color="auto"/>
        <w:bottom w:val="none" w:sz="0" w:space="0" w:color="auto"/>
        <w:right w:val="none" w:sz="0" w:space="0" w:color="auto"/>
      </w:divBdr>
    </w:div>
    <w:div w:id="1163621772">
      <w:bodyDiv w:val="1"/>
      <w:marLeft w:val="0"/>
      <w:marRight w:val="0"/>
      <w:marTop w:val="0"/>
      <w:marBottom w:val="0"/>
      <w:divBdr>
        <w:top w:val="none" w:sz="0" w:space="0" w:color="auto"/>
        <w:left w:val="none" w:sz="0" w:space="0" w:color="auto"/>
        <w:bottom w:val="none" w:sz="0" w:space="0" w:color="auto"/>
        <w:right w:val="none" w:sz="0" w:space="0" w:color="auto"/>
      </w:divBdr>
    </w:div>
    <w:div w:id="1414622337">
      <w:bodyDiv w:val="1"/>
      <w:marLeft w:val="0"/>
      <w:marRight w:val="0"/>
      <w:marTop w:val="0"/>
      <w:marBottom w:val="0"/>
      <w:divBdr>
        <w:top w:val="none" w:sz="0" w:space="0" w:color="auto"/>
        <w:left w:val="none" w:sz="0" w:space="0" w:color="auto"/>
        <w:bottom w:val="none" w:sz="0" w:space="0" w:color="auto"/>
        <w:right w:val="none" w:sz="0" w:space="0" w:color="auto"/>
      </w:divBdr>
      <w:divsChild>
        <w:div w:id="2139104002">
          <w:marLeft w:val="0"/>
          <w:marRight w:val="0"/>
          <w:marTop w:val="0"/>
          <w:marBottom w:val="0"/>
          <w:divBdr>
            <w:top w:val="single" w:sz="36" w:space="31" w:color="1D2936"/>
            <w:left w:val="none" w:sz="0" w:space="0" w:color="auto"/>
            <w:bottom w:val="none" w:sz="0" w:space="0" w:color="auto"/>
            <w:right w:val="none" w:sz="0" w:space="0" w:color="auto"/>
          </w:divBdr>
        </w:div>
        <w:div w:id="617369404">
          <w:marLeft w:val="0"/>
          <w:marRight w:val="0"/>
          <w:marTop w:val="0"/>
          <w:marBottom w:val="0"/>
          <w:divBdr>
            <w:top w:val="single" w:sz="36" w:space="31" w:color="1D2936"/>
            <w:left w:val="none" w:sz="0" w:space="0" w:color="auto"/>
            <w:bottom w:val="none" w:sz="0" w:space="0" w:color="auto"/>
            <w:right w:val="none" w:sz="0" w:space="0" w:color="auto"/>
          </w:divBdr>
        </w:div>
      </w:divsChild>
    </w:div>
    <w:div w:id="1525825300">
      <w:bodyDiv w:val="1"/>
      <w:marLeft w:val="0"/>
      <w:marRight w:val="0"/>
      <w:marTop w:val="0"/>
      <w:marBottom w:val="0"/>
      <w:divBdr>
        <w:top w:val="none" w:sz="0" w:space="0" w:color="auto"/>
        <w:left w:val="none" w:sz="0" w:space="0" w:color="auto"/>
        <w:bottom w:val="none" w:sz="0" w:space="0" w:color="auto"/>
        <w:right w:val="none" w:sz="0" w:space="0" w:color="auto"/>
      </w:divBdr>
    </w:div>
    <w:div w:id="1893998515">
      <w:bodyDiv w:val="1"/>
      <w:marLeft w:val="0"/>
      <w:marRight w:val="0"/>
      <w:marTop w:val="0"/>
      <w:marBottom w:val="0"/>
      <w:divBdr>
        <w:top w:val="none" w:sz="0" w:space="0" w:color="auto"/>
        <w:left w:val="none" w:sz="0" w:space="0" w:color="auto"/>
        <w:bottom w:val="none" w:sz="0" w:space="0" w:color="auto"/>
        <w:right w:val="none" w:sz="0" w:space="0" w:color="auto"/>
      </w:divBdr>
    </w:div>
    <w:div w:id="1933973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itchn.com/whats-the-difference-between-active-dry-yeast-and-instant-yeast-54252" TargetMode="External"/><Relationship Id="rId13" Type="http://schemas.openxmlformats.org/officeDocument/2006/relationships/hyperlink" Target="https://www.youtube.com/watch?v=dj8tuQ1Roj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bad.org/recipes/recipe_cdo/aid/2742173/jewish/Fluffy-Whole-Wheat-Challah.htm" TargetMode="External"/><Relationship Id="rId12" Type="http://schemas.openxmlformats.org/officeDocument/2006/relationships/hyperlink" Target="https://www.myjewishlearning.com/article/ask-the-expert-taking-challah/" TargetMode="External"/><Relationship Id="rId17" Type="http://schemas.openxmlformats.org/officeDocument/2006/relationships/hyperlink" Target="https://www.youtube.com/watch?v=BWSPfToKiYA" TargetMode="External"/><Relationship Id="rId2" Type="http://schemas.openxmlformats.org/officeDocument/2006/relationships/styles" Target="styles.xml"/><Relationship Id="rId16" Type="http://schemas.openxmlformats.org/officeDocument/2006/relationships/hyperlink" Target="https://www.youtube.com/watch?time_continue=109&amp;v=llhB1eNh580&amp;feature=emb_logo" TargetMode="External"/><Relationship Id="rId1" Type="http://schemas.openxmlformats.org/officeDocument/2006/relationships/numbering" Target="numbering.xml"/><Relationship Id="rId6" Type="http://schemas.openxmlformats.org/officeDocument/2006/relationships/hyperlink" Target="https://www.myjewishlearning.com/the-nosher/this-challah-recipe-tastes-just-like-churros/" TargetMode="External"/><Relationship Id="rId11" Type="http://schemas.openxmlformats.org/officeDocument/2006/relationships/hyperlink" Target="https://www.tasteofhome.com/article/bake-with-room-temperature-eggs/" TargetMode="External"/><Relationship Id="rId5" Type="http://schemas.openxmlformats.org/officeDocument/2006/relationships/image" Target="media/image1.png"/><Relationship Id="rId15" Type="http://schemas.openxmlformats.org/officeDocument/2006/relationships/hyperlink" Target="https://www.youtube.com/watch?v=T99q8NPLdYU" TargetMode="External"/><Relationship Id="rId10" Type="http://schemas.openxmlformats.org/officeDocument/2006/relationships/hyperlink" Target="https://www.thespruceeats.com/egg-wash-yeast-breads-rolls-30577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bsredmill.com/blog/baking-101/what-temperature-kills-yeast/" TargetMode="External"/><Relationship Id="rId14" Type="http://schemas.openxmlformats.org/officeDocument/2006/relationships/hyperlink" Target="https://www.youtube.com/watch?v=u7D8PSBsy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Rund</dc:creator>
  <cp:keywords/>
  <dc:description/>
  <cp:lastModifiedBy>Rebecca Rund</cp:lastModifiedBy>
  <cp:revision>6</cp:revision>
  <dcterms:created xsi:type="dcterms:W3CDTF">2020-12-03T17:24:00Z</dcterms:created>
  <dcterms:modified xsi:type="dcterms:W3CDTF">2020-12-17T18:55:00Z</dcterms:modified>
</cp:coreProperties>
</file>