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354C8" w14:textId="77777777" w:rsidR="001441F0" w:rsidRPr="008B6724" w:rsidRDefault="001441F0" w:rsidP="008B6724">
      <w:pPr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>Erev Rosh Hashanah 5782</w:t>
      </w:r>
      <w:r w:rsidRPr="008B6724">
        <w:rPr>
          <w:rFonts w:ascii="Book Antiqua" w:hAnsi="Book Antiqua"/>
          <w:sz w:val="28"/>
          <w:szCs w:val="28"/>
        </w:rPr>
        <w:tab/>
      </w:r>
      <w:r w:rsidRPr="008B6724">
        <w:rPr>
          <w:rFonts w:ascii="Book Antiqua" w:hAnsi="Book Antiqua"/>
          <w:sz w:val="28"/>
          <w:szCs w:val="28"/>
        </w:rPr>
        <w:tab/>
      </w:r>
      <w:r w:rsidRPr="008B6724">
        <w:rPr>
          <w:rFonts w:ascii="Book Antiqua" w:hAnsi="Book Antiqua"/>
          <w:sz w:val="28"/>
          <w:szCs w:val="28"/>
        </w:rPr>
        <w:tab/>
        <w:t>Congregation Beth Evergreen</w:t>
      </w:r>
    </w:p>
    <w:p w14:paraId="2E2822DF" w14:textId="77777777" w:rsidR="001441F0" w:rsidRPr="008B6724" w:rsidRDefault="001441F0" w:rsidP="008B6724">
      <w:pPr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 xml:space="preserve">September 6, </w:t>
      </w:r>
      <w:proofErr w:type="gramStart"/>
      <w:r w:rsidRPr="008B6724">
        <w:rPr>
          <w:rFonts w:ascii="Book Antiqua" w:hAnsi="Book Antiqua"/>
          <w:sz w:val="28"/>
          <w:szCs w:val="28"/>
        </w:rPr>
        <w:t>2021</w:t>
      </w:r>
      <w:proofErr w:type="gramEnd"/>
      <w:r w:rsidRPr="008B6724">
        <w:rPr>
          <w:rFonts w:ascii="Book Antiqua" w:hAnsi="Book Antiqua"/>
          <w:sz w:val="28"/>
          <w:szCs w:val="28"/>
        </w:rPr>
        <w:tab/>
      </w:r>
      <w:r w:rsidRPr="008B6724">
        <w:rPr>
          <w:rFonts w:ascii="Book Antiqua" w:hAnsi="Book Antiqua"/>
          <w:sz w:val="28"/>
          <w:szCs w:val="28"/>
        </w:rPr>
        <w:tab/>
      </w:r>
      <w:r w:rsidRPr="008B6724">
        <w:rPr>
          <w:rFonts w:ascii="Book Antiqua" w:hAnsi="Book Antiqua"/>
          <w:sz w:val="28"/>
          <w:szCs w:val="28"/>
        </w:rPr>
        <w:tab/>
      </w:r>
      <w:r w:rsidRPr="008B6724">
        <w:rPr>
          <w:rFonts w:ascii="Book Antiqua" w:hAnsi="Book Antiqua"/>
          <w:sz w:val="28"/>
          <w:szCs w:val="28"/>
        </w:rPr>
        <w:tab/>
        <w:t xml:space="preserve">     </w:t>
      </w:r>
      <w:r w:rsidRPr="008B6724">
        <w:rPr>
          <w:rFonts w:ascii="Book Antiqua" w:hAnsi="Book Antiqua"/>
          <w:sz w:val="28"/>
          <w:szCs w:val="28"/>
        </w:rPr>
        <w:tab/>
        <w:t xml:space="preserve">       Rabbi Jamie Arnold</w:t>
      </w:r>
    </w:p>
    <w:p w14:paraId="2A8C6025" w14:textId="51A3FFCE" w:rsidR="001441F0" w:rsidRDefault="001441F0" w:rsidP="008B6724">
      <w:pPr>
        <w:rPr>
          <w:rFonts w:ascii="Book Antiqua" w:hAnsi="Book Antiqua"/>
          <w:sz w:val="28"/>
          <w:szCs w:val="28"/>
        </w:rPr>
      </w:pPr>
    </w:p>
    <w:p w14:paraId="1B997334" w14:textId="68E564E9" w:rsidR="00B1443F" w:rsidRDefault="00B1443F" w:rsidP="008B6724">
      <w:pPr>
        <w:rPr>
          <w:rFonts w:ascii="Book Antiqua" w:hAnsi="Book Antiqua"/>
          <w:sz w:val="28"/>
          <w:szCs w:val="28"/>
        </w:rPr>
      </w:pPr>
    </w:p>
    <w:p w14:paraId="435D2260" w14:textId="77777777" w:rsidR="00B1443F" w:rsidRPr="008B6724" w:rsidRDefault="00B1443F" w:rsidP="008B6724">
      <w:pPr>
        <w:rPr>
          <w:rFonts w:ascii="Book Antiqua" w:hAnsi="Book Antiqua"/>
          <w:sz w:val="28"/>
          <w:szCs w:val="28"/>
        </w:rPr>
      </w:pPr>
    </w:p>
    <w:p w14:paraId="6E8589E8" w14:textId="77777777" w:rsidR="001441F0" w:rsidRPr="008B6724" w:rsidRDefault="001441F0" w:rsidP="008B6724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8B6724">
        <w:rPr>
          <w:rFonts w:ascii="Book Antiqua" w:hAnsi="Book Antiqua"/>
          <w:b/>
          <w:bCs/>
          <w:sz w:val="28"/>
          <w:szCs w:val="28"/>
        </w:rPr>
        <w:t xml:space="preserve">“Dispelling Pervasive Prejudices, </w:t>
      </w:r>
      <w:r w:rsidRPr="008B6724">
        <w:rPr>
          <w:rFonts w:ascii="Book Antiqua" w:hAnsi="Book Antiqua"/>
          <w:b/>
          <w:bCs/>
          <w:i/>
          <w:iCs/>
          <w:sz w:val="28"/>
          <w:szCs w:val="28"/>
        </w:rPr>
        <w:t>Part One</w:t>
      </w:r>
      <w:r w:rsidRPr="008B6724">
        <w:rPr>
          <w:rFonts w:ascii="Book Antiqua" w:hAnsi="Book Antiqua"/>
          <w:b/>
          <w:bCs/>
          <w:sz w:val="28"/>
          <w:szCs w:val="28"/>
        </w:rPr>
        <w:t>: TIME</w:t>
      </w:r>
    </w:p>
    <w:p w14:paraId="552C803A" w14:textId="171AF75A" w:rsidR="001441F0" w:rsidRPr="008B6724" w:rsidRDefault="001441F0" w:rsidP="008B6724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8B6724">
        <w:rPr>
          <w:rFonts w:ascii="Book Antiqua" w:hAnsi="Book Antiqua"/>
          <w:b/>
          <w:bCs/>
          <w:sz w:val="28"/>
          <w:szCs w:val="28"/>
        </w:rPr>
        <w:t xml:space="preserve">Cultivating Trust, Embracing </w:t>
      </w:r>
      <w:proofErr w:type="gramStart"/>
      <w:r w:rsidRPr="008B6724">
        <w:rPr>
          <w:rFonts w:ascii="Book Antiqua" w:hAnsi="Book Antiqua"/>
          <w:b/>
          <w:bCs/>
          <w:sz w:val="28"/>
          <w:szCs w:val="28"/>
        </w:rPr>
        <w:t>UNCERTAINTY ”</w:t>
      </w:r>
      <w:proofErr w:type="gramEnd"/>
    </w:p>
    <w:p w14:paraId="5F84D797" w14:textId="66FC8DA5" w:rsidR="001441F0" w:rsidRDefault="001441F0" w:rsidP="002855A3">
      <w:pPr>
        <w:spacing w:line="276" w:lineRule="auto"/>
        <w:rPr>
          <w:rFonts w:ascii="Book Antiqua" w:hAnsi="Book Antiqua"/>
          <w:sz w:val="28"/>
          <w:szCs w:val="28"/>
        </w:rPr>
      </w:pPr>
    </w:p>
    <w:p w14:paraId="01D2EBCE" w14:textId="77777777" w:rsidR="00B1443F" w:rsidRPr="008B6724" w:rsidRDefault="00B1443F" w:rsidP="002855A3">
      <w:pPr>
        <w:spacing w:line="276" w:lineRule="auto"/>
        <w:rPr>
          <w:rFonts w:ascii="Book Antiqua" w:hAnsi="Book Antiqua"/>
          <w:sz w:val="28"/>
          <w:szCs w:val="28"/>
        </w:rPr>
      </w:pPr>
    </w:p>
    <w:p w14:paraId="16306390" w14:textId="5BD8DE31" w:rsidR="003C680B" w:rsidRPr="008B6724" w:rsidRDefault="003C680B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>A new year.  We made it</w:t>
      </w:r>
      <w:r w:rsidR="00B1443F">
        <w:rPr>
          <w:rFonts w:ascii="Book Antiqua" w:hAnsi="Book Antiqua"/>
          <w:sz w:val="28"/>
          <w:szCs w:val="28"/>
        </w:rPr>
        <w:t>, b</w:t>
      </w:r>
      <w:r w:rsidRPr="008B6724">
        <w:rPr>
          <w:rFonts w:ascii="Book Antiqua" w:hAnsi="Book Antiqua"/>
          <w:sz w:val="28"/>
          <w:szCs w:val="28"/>
        </w:rPr>
        <w:t>ack</w:t>
      </w:r>
      <w:r w:rsidR="00B1443F">
        <w:rPr>
          <w:rFonts w:ascii="Book Antiqua" w:hAnsi="Book Antiqua"/>
          <w:sz w:val="28"/>
          <w:szCs w:val="28"/>
        </w:rPr>
        <w:t>,</w:t>
      </w:r>
      <w:r w:rsidRPr="008B6724">
        <w:rPr>
          <w:rFonts w:ascii="Book Antiqua" w:hAnsi="Book Antiqua"/>
          <w:sz w:val="28"/>
          <w:szCs w:val="28"/>
        </w:rPr>
        <w:t xml:space="preserve"> to now.</w:t>
      </w:r>
      <w:r w:rsidR="00B1443F">
        <w:rPr>
          <w:rFonts w:ascii="Book Antiqua" w:hAnsi="Book Antiqua"/>
          <w:sz w:val="28"/>
          <w:szCs w:val="28"/>
        </w:rPr>
        <w:t xml:space="preserve"> Together.</w:t>
      </w:r>
    </w:p>
    <w:p w14:paraId="5158600D" w14:textId="70E460F6" w:rsidR="0038069E" w:rsidRPr="008B6724" w:rsidRDefault="00B1443F" w:rsidP="002855A3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To </w:t>
      </w:r>
      <w:r w:rsidR="0038069E" w:rsidRPr="008B6724">
        <w:rPr>
          <w:rFonts w:ascii="Book Antiqua" w:hAnsi="Book Antiqua"/>
          <w:sz w:val="28"/>
          <w:szCs w:val="28"/>
        </w:rPr>
        <w:t>reflect</w:t>
      </w:r>
      <w:r w:rsidR="00D234C7">
        <w:rPr>
          <w:rFonts w:ascii="Book Antiqua" w:hAnsi="Book Antiqua"/>
          <w:sz w:val="28"/>
          <w:szCs w:val="28"/>
        </w:rPr>
        <w:t xml:space="preserve"> and to remember</w:t>
      </w:r>
      <w:r w:rsidR="0038069E" w:rsidRPr="008B6724">
        <w:rPr>
          <w:rFonts w:ascii="Book Antiqua" w:hAnsi="Book Antiqua"/>
          <w:sz w:val="28"/>
          <w:szCs w:val="28"/>
        </w:rPr>
        <w:t xml:space="preserve">.  </w:t>
      </w:r>
      <w:r w:rsidR="00EB1D27" w:rsidRPr="008B6724">
        <w:rPr>
          <w:rFonts w:ascii="Book Antiqua" w:hAnsi="Book Antiqua"/>
          <w:i/>
          <w:iCs/>
          <w:sz w:val="28"/>
          <w:szCs w:val="28"/>
        </w:rPr>
        <w:t xml:space="preserve">Yom </w:t>
      </w:r>
      <w:proofErr w:type="spellStart"/>
      <w:r w:rsidR="00EB1D27" w:rsidRPr="008B6724">
        <w:rPr>
          <w:rFonts w:ascii="Book Antiqua" w:hAnsi="Book Antiqua"/>
          <w:i/>
          <w:iCs/>
          <w:sz w:val="28"/>
          <w:szCs w:val="28"/>
        </w:rPr>
        <w:t>Hazikaron</w:t>
      </w:r>
      <w:proofErr w:type="spellEnd"/>
      <w:r w:rsidR="00EB1D27" w:rsidRPr="008B6724">
        <w:rPr>
          <w:rFonts w:ascii="Book Antiqua" w:hAnsi="Book Antiqua"/>
          <w:sz w:val="28"/>
          <w:szCs w:val="28"/>
        </w:rPr>
        <w:t>, to remember</w:t>
      </w: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>-  a</w:t>
      </w:r>
      <w:proofErr w:type="gramEnd"/>
      <w:r>
        <w:rPr>
          <w:rFonts w:ascii="Book Antiqua" w:hAnsi="Book Antiqua"/>
          <w:sz w:val="28"/>
          <w:szCs w:val="28"/>
        </w:rPr>
        <w:t xml:space="preserve"> week, a month, a YEAR.</w:t>
      </w:r>
      <w:r w:rsidR="00D234C7">
        <w:rPr>
          <w:rFonts w:ascii="Book Antiqua" w:hAnsi="Book Antiqua"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To remember – a </w:t>
      </w:r>
      <w:proofErr w:type="gramStart"/>
      <w:r>
        <w:rPr>
          <w:rFonts w:ascii="Book Antiqua" w:hAnsi="Book Antiqua"/>
          <w:sz w:val="28"/>
          <w:szCs w:val="28"/>
        </w:rPr>
        <w:t>decade,  century</w:t>
      </w:r>
      <w:proofErr w:type="gramEnd"/>
      <w:r>
        <w:rPr>
          <w:rFonts w:ascii="Book Antiqua" w:hAnsi="Book Antiqua"/>
          <w:sz w:val="28"/>
          <w:szCs w:val="28"/>
        </w:rPr>
        <w:t>, two, ten.</w:t>
      </w:r>
    </w:p>
    <w:p w14:paraId="3D249013" w14:textId="0468A299" w:rsidR="00B1443F" w:rsidRPr="00D234C7" w:rsidRDefault="00EB1D27" w:rsidP="002855A3">
      <w:pPr>
        <w:spacing w:line="276" w:lineRule="auto"/>
        <w:rPr>
          <w:rFonts w:ascii="Book Antiqua" w:hAnsi="Book Antiqua"/>
          <w:i/>
          <w:iCs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 xml:space="preserve">The capacity to </w:t>
      </w:r>
      <w:r w:rsidR="003C680B" w:rsidRPr="008B6724">
        <w:rPr>
          <w:rFonts w:ascii="Book Antiqua" w:hAnsi="Book Antiqua"/>
          <w:sz w:val="28"/>
          <w:szCs w:val="28"/>
        </w:rPr>
        <w:t xml:space="preserve">look back </w:t>
      </w:r>
      <w:r w:rsidR="00B1443F">
        <w:rPr>
          <w:rFonts w:ascii="Book Antiqua" w:hAnsi="Book Antiqua"/>
          <w:sz w:val="28"/>
          <w:szCs w:val="28"/>
        </w:rPr>
        <w:t xml:space="preserve">in time, to harvest what was, to </w:t>
      </w:r>
      <w:r w:rsidR="003C680B" w:rsidRPr="008B6724">
        <w:rPr>
          <w:rFonts w:ascii="Book Antiqua" w:hAnsi="Book Antiqua"/>
          <w:sz w:val="28"/>
          <w:szCs w:val="28"/>
        </w:rPr>
        <w:t>m</w:t>
      </w:r>
      <w:r w:rsidR="001441F0" w:rsidRPr="008B6724">
        <w:rPr>
          <w:rFonts w:ascii="Book Antiqua" w:hAnsi="Book Antiqua"/>
          <w:sz w:val="28"/>
          <w:szCs w:val="28"/>
        </w:rPr>
        <w:t>easure how far we have come</w:t>
      </w:r>
      <w:r w:rsidRPr="008B6724">
        <w:rPr>
          <w:rFonts w:ascii="Book Antiqua" w:hAnsi="Book Antiqua"/>
          <w:sz w:val="28"/>
          <w:szCs w:val="28"/>
        </w:rPr>
        <w:t>,</w:t>
      </w:r>
      <w:r w:rsidR="003C680B" w:rsidRPr="008B6724">
        <w:rPr>
          <w:rFonts w:ascii="Book Antiqua" w:hAnsi="Book Antiqua"/>
          <w:sz w:val="28"/>
          <w:szCs w:val="28"/>
        </w:rPr>
        <w:t xml:space="preserve"> </w:t>
      </w:r>
      <w:r w:rsidRPr="008B6724">
        <w:rPr>
          <w:rFonts w:ascii="Book Antiqua" w:hAnsi="Book Antiqua"/>
          <w:sz w:val="28"/>
          <w:szCs w:val="28"/>
        </w:rPr>
        <w:t>this is a gift, mysterious, miraculous</w:t>
      </w:r>
      <w:r w:rsidR="001441F0" w:rsidRPr="008B6724">
        <w:rPr>
          <w:rFonts w:ascii="Book Antiqua" w:hAnsi="Book Antiqua"/>
          <w:sz w:val="28"/>
          <w:szCs w:val="28"/>
        </w:rPr>
        <w:t xml:space="preserve">.  </w:t>
      </w:r>
      <w:r w:rsidRPr="008B6724">
        <w:rPr>
          <w:rFonts w:ascii="Book Antiqua" w:hAnsi="Book Antiqua"/>
          <w:sz w:val="28"/>
          <w:szCs w:val="28"/>
        </w:rPr>
        <w:t xml:space="preserve">This night, the </w:t>
      </w:r>
      <w:r w:rsidR="00B1443F">
        <w:rPr>
          <w:rFonts w:ascii="Book Antiqua" w:hAnsi="Book Antiqua"/>
          <w:sz w:val="28"/>
          <w:szCs w:val="28"/>
        </w:rPr>
        <w:t>onset of</w:t>
      </w:r>
      <w:r w:rsidRPr="008B6724">
        <w:rPr>
          <w:rFonts w:ascii="Book Antiqua" w:hAnsi="Book Antiqua"/>
          <w:sz w:val="28"/>
          <w:szCs w:val="28"/>
        </w:rPr>
        <w:t xml:space="preserve"> the year 5782, invites us to </w:t>
      </w:r>
      <w:r w:rsidR="00B1443F">
        <w:rPr>
          <w:rFonts w:ascii="Book Antiqua" w:hAnsi="Book Antiqua"/>
          <w:sz w:val="28"/>
          <w:szCs w:val="28"/>
        </w:rPr>
        <w:t xml:space="preserve">remember, to </w:t>
      </w:r>
      <w:r w:rsidRPr="008B6724">
        <w:rPr>
          <w:rFonts w:ascii="Book Antiqua" w:hAnsi="Book Antiqua"/>
          <w:sz w:val="28"/>
          <w:szCs w:val="28"/>
        </w:rPr>
        <w:t>reflect on a completely uneventful year, so this won’t take long</w:t>
      </w:r>
      <w:r w:rsidRPr="00D234C7">
        <w:rPr>
          <w:rFonts w:ascii="Book Antiqua" w:hAnsi="Book Antiqua"/>
          <w:i/>
          <w:iCs/>
          <w:sz w:val="28"/>
          <w:szCs w:val="28"/>
        </w:rPr>
        <w:t xml:space="preserve">.  Ha.  </w:t>
      </w:r>
    </w:p>
    <w:p w14:paraId="30827AD9" w14:textId="66C91130" w:rsidR="003C680B" w:rsidRPr="008B6724" w:rsidRDefault="00EB1D27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>Perhaps it’s be</w:t>
      </w:r>
      <w:r w:rsidR="006E68C7" w:rsidRPr="008B6724">
        <w:rPr>
          <w:rFonts w:ascii="Book Antiqua" w:hAnsi="Book Antiqua"/>
          <w:sz w:val="28"/>
          <w:szCs w:val="28"/>
        </w:rPr>
        <w:t>ca</w:t>
      </w:r>
      <w:r w:rsidRPr="008B6724">
        <w:rPr>
          <w:rFonts w:ascii="Book Antiqua" w:hAnsi="Book Antiqua"/>
          <w:sz w:val="28"/>
          <w:szCs w:val="28"/>
        </w:rPr>
        <w:t>use of years like th</w:t>
      </w:r>
      <w:r w:rsidR="00D234C7">
        <w:rPr>
          <w:rFonts w:ascii="Book Antiqua" w:hAnsi="Book Antiqua"/>
          <w:sz w:val="28"/>
          <w:szCs w:val="28"/>
        </w:rPr>
        <w:t>e</w:t>
      </w:r>
      <w:r w:rsidRPr="008B6724">
        <w:rPr>
          <w:rFonts w:ascii="Book Antiqua" w:hAnsi="Book Antiqua"/>
          <w:sz w:val="28"/>
          <w:szCs w:val="28"/>
        </w:rPr>
        <w:t xml:space="preserve"> </w:t>
      </w:r>
      <w:r w:rsidR="006E68C7" w:rsidRPr="008B6724">
        <w:rPr>
          <w:rFonts w:ascii="Book Antiqua" w:hAnsi="Book Antiqua"/>
          <w:sz w:val="28"/>
          <w:szCs w:val="28"/>
        </w:rPr>
        <w:t xml:space="preserve">one we’re bookending tonight, that the sages </w:t>
      </w:r>
      <w:r w:rsidR="00D234C7">
        <w:rPr>
          <w:rFonts w:ascii="Book Antiqua" w:hAnsi="Book Antiqua"/>
          <w:sz w:val="28"/>
          <w:szCs w:val="28"/>
        </w:rPr>
        <w:t>knew</w:t>
      </w:r>
      <w:r w:rsidR="006E68C7" w:rsidRPr="008B6724">
        <w:rPr>
          <w:rFonts w:ascii="Book Antiqua" w:hAnsi="Book Antiqua"/>
          <w:sz w:val="28"/>
          <w:szCs w:val="28"/>
        </w:rPr>
        <w:t xml:space="preserve"> we might need </w:t>
      </w:r>
      <w:r w:rsidR="00657DA8" w:rsidRPr="008B6724">
        <w:rPr>
          <w:rFonts w:ascii="Book Antiqua" w:hAnsi="Book Antiqua"/>
          <w:sz w:val="28"/>
          <w:szCs w:val="28"/>
        </w:rPr>
        <w:t>two</w:t>
      </w:r>
      <w:r w:rsidR="006E68C7" w:rsidRPr="008B6724">
        <w:rPr>
          <w:rFonts w:ascii="Book Antiqua" w:hAnsi="Book Antiqua"/>
          <w:sz w:val="28"/>
          <w:szCs w:val="28"/>
        </w:rPr>
        <w:t xml:space="preserve"> days to celebrate Rosh Hashanah!  So much has happened in the last year.  </w:t>
      </w:r>
      <w:r w:rsidR="003C680B" w:rsidRPr="008B6724">
        <w:rPr>
          <w:rFonts w:ascii="Book Antiqua" w:hAnsi="Book Antiqua"/>
          <w:sz w:val="28"/>
          <w:szCs w:val="28"/>
        </w:rPr>
        <w:t>Where we see progress, we</w:t>
      </w:r>
      <w:r w:rsidR="001441F0" w:rsidRPr="008B6724">
        <w:rPr>
          <w:rFonts w:ascii="Book Antiqua" w:hAnsi="Book Antiqua"/>
          <w:sz w:val="28"/>
          <w:szCs w:val="28"/>
        </w:rPr>
        <w:t xml:space="preserve"> find purpose and meaning</w:t>
      </w:r>
      <w:r w:rsidR="003C680B" w:rsidRPr="008B6724">
        <w:rPr>
          <w:rFonts w:ascii="Book Antiqua" w:hAnsi="Book Antiqua"/>
          <w:sz w:val="28"/>
          <w:szCs w:val="28"/>
        </w:rPr>
        <w:t xml:space="preserve">, </w:t>
      </w:r>
      <w:r w:rsidR="006E68C7" w:rsidRPr="008B6724">
        <w:rPr>
          <w:rFonts w:ascii="Book Antiqua" w:hAnsi="Book Antiqua"/>
          <w:sz w:val="28"/>
          <w:szCs w:val="28"/>
        </w:rPr>
        <w:t xml:space="preserve">derive </w:t>
      </w:r>
      <w:r w:rsidR="003C680B" w:rsidRPr="008B6724">
        <w:rPr>
          <w:rFonts w:ascii="Book Antiqua" w:hAnsi="Book Antiqua"/>
          <w:sz w:val="28"/>
          <w:szCs w:val="28"/>
        </w:rPr>
        <w:t>confidence and pride</w:t>
      </w:r>
      <w:r w:rsidR="001441F0" w:rsidRPr="008B6724">
        <w:rPr>
          <w:rFonts w:ascii="Book Antiqua" w:hAnsi="Book Antiqua"/>
          <w:sz w:val="28"/>
          <w:szCs w:val="28"/>
        </w:rPr>
        <w:t xml:space="preserve">.  </w:t>
      </w:r>
      <w:r w:rsidR="003C680B" w:rsidRPr="008B6724">
        <w:rPr>
          <w:rFonts w:ascii="Book Antiqua" w:hAnsi="Book Antiqua"/>
          <w:sz w:val="28"/>
          <w:szCs w:val="28"/>
        </w:rPr>
        <w:t xml:space="preserve">Where we see a </w:t>
      </w:r>
      <w:r w:rsidR="001441F0" w:rsidRPr="008B6724">
        <w:rPr>
          <w:rFonts w:ascii="Book Antiqua" w:hAnsi="Book Antiqua"/>
          <w:sz w:val="28"/>
          <w:szCs w:val="28"/>
        </w:rPr>
        <w:t>lack of progress</w:t>
      </w:r>
      <w:r w:rsidR="003C680B" w:rsidRPr="008B6724">
        <w:rPr>
          <w:rFonts w:ascii="Book Antiqua" w:hAnsi="Book Antiqua"/>
          <w:sz w:val="28"/>
          <w:szCs w:val="28"/>
        </w:rPr>
        <w:t>, we struggle with</w:t>
      </w:r>
      <w:r w:rsidR="00B1443F">
        <w:rPr>
          <w:rFonts w:ascii="Book Antiqua" w:hAnsi="Book Antiqua"/>
          <w:sz w:val="28"/>
          <w:szCs w:val="28"/>
        </w:rPr>
        <w:t xml:space="preserve"> loss, </w:t>
      </w:r>
      <w:r w:rsidR="003C680B" w:rsidRPr="008B6724">
        <w:rPr>
          <w:rFonts w:ascii="Book Antiqua" w:hAnsi="Book Antiqua"/>
          <w:sz w:val="28"/>
          <w:szCs w:val="28"/>
        </w:rPr>
        <w:t>the loss of expectations unmet</w:t>
      </w:r>
      <w:r w:rsidRPr="008B6724">
        <w:rPr>
          <w:rFonts w:ascii="Book Antiqua" w:hAnsi="Book Antiqua"/>
          <w:sz w:val="28"/>
          <w:szCs w:val="28"/>
        </w:rPr>
        <w:t>.  W</w:t>
      </w:r>
      <w:r w:rsidR="003C680B" w:rsidRPr="008B6724">
        <w:rPr>
          <w:rFonts w:ascii="Book Antiqua" w:hAnsi="Book Antiqua"/>
          <w:sz w:val="28"/>
          <w:szCs w:val="28"/>
        </w:rPr>
        <w:t xml:space="preserve">e </w:t>
      </w:r>
      <w:r w:rsidRPr="008B6724">
        <w:rPr>
          <w:rFonts w:ascii="Book Antiqua" w:hAnsi="Book Antiqua"/>
          <w:sz w:val="28"/>
          <w:szCs w:val="28"/>
        </w:rPr>
        <w:t>feel</w:t>
      </w:r>
      <w:r w:rsidR="003C680B" w:rsidRPr="008B6724">
        <w:rPr>
          <w:rFonts w:ascii="Book Antiqua" w:hAnsi="Book Antiqua"/>
          <w:sz w:val="28"/>
          <w:szCs w:val="28"/>
        </w:rPr>
        <w:t xml:space="preserve"> humbled, perhaps </w:t>
      </w:r>
      <w:r w:rsidR="00657DA8" w:rsidRPr="008B6724">
        <w:rPr>
          <w:rFonts w:ascii="Book Antiqua" w:hAnsi="Book Antiqua"/>
          <w:sz w:val="28"/>
          <w:szCs w:val="28"/>
        </w:rPr>
        <w:t>lost,</w:t>
      </w:r>
      <w:r w:rsidR="003C680B" w:rsidRPr="008B6724">
        <w:rPr>
          <w:rFonts w:ascii="Book Antiqua" w:hAnsi="Book Antiqua"/>
          <w:sz w:val="28"/>
          <w:szCs w:val="28"/>
        </w:rPr>
        <w:t xml:space="preserve"> and afraid.  </w:t>
      </w:r>
    </w:p>
    <w:p w14:paraId="71EE221E" w14:textId="77777777" w:rsidR="0038069E" w:rsidRPr="008B6724" w:rsidRDefault="003C680B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>I wonder what mix of emotions you are feeling tonight.</w:t>
      </w:r>
    </w:p>
    <w:p w14:paraId="04BEE8B8" w14:textId="655405CB" w:rsidR="0038069E" w:rsidRPr="008B6724" w:rsidRDefault="0038069E" w:rsidP="002855A3">
      <w:pPr>
        <w:spacing w:line="276" w:lineRule="auto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 xml:space="preserve">If you had to </w:t>
      </w:r>
      <w:r w:rsidR="006E68C7" w:rsidRPr="008B6724">
        <w:rPr>
          <w:rFonts w:ascii="Book Antiqua" w:hAnsi="Book Antiqua"/>
          <w:sz w:val="28"/>
          <w:szCs w:val="28"/>
        </w:rPr>
        <w:t xml:space="preserve">describe </w:t>
      </w:r>
      <w:r w:rsidRPr="008B6724">
        <w:rPr>
          <w:rFonts w:ascii="Book Antiqua" w:hAnsi="Book Antiqua"/>
          <w:sz w:val="28"/>
          <w:szCs w:val="28"/>
        </w:rPr>
        <w:t>the past year in a single word, what would be it?</w:t>
      </w:r>
    </w:p>
    <w:p w14:paraId="34C982CB" w14:textId="77777777" w:rsidR="0038069E" w:rsidRPr="008B6724" w:rsidRDefault="0038069E" w:rsidP="002855A3">
      <w:pPr>
        <w:spacing w:line="276" w:lineRule="auto"/>
        <w:rPr>
          <w:rFonts w:ascii="Book Antiqua" w:hAnsi="Book Antiqua"/>
          <w:sz w:val="28"/>
          <w:szCs w:val="28"/>
        </w:rPr>
      </w:pPr>
    </w:p>
    <w:p w14:paraId="3B0D97B0" w14:textId="77A96E21" w:rsidR="00D05DDE" w:rsidRPr="008B6724" w:rsidRDefault="0038069E" w:rsidP="002855A3">
      <w:pPr>
        <w:spacing w:line="276" w:lineRule="auto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 xml:space="preserve">A single word to describe the past </w:t>
      </w:r>
      <w:proofErr w:type="gramStart"/>
      <w:r w:rsidRPr="008B6724">
        <w:rPr>
          <w:rFonts w:ascii="Book Antiqua" w:hAnsi="Book Antiqua"/>
          <w:sz w:val="28"/>
          <w:szCs w:val="28"/>
        </w:rPr>
        <w:t>year?</w:t>
      </w:r>
      <w:proofErr w:type="gramEnd"/>
      <w:r w:rsidRPr="008B6724">
        <w:rPr>
          <w:rFonts w:ascii="Book Antiqua" w:hAnsi="Book Antiqua"/>
          <w:sz w:val="28"/>
          <w:szCs w:val="28"/>
        </w:rPr>
        <w:t xml:space="preserve">  </w:t>
      </w:r>
      <w:r w:rsidRPr="00B1443F">
        <w:rPr>
          <w:rFonts w:ascii="Book Antiqua" w:hAnsi="Book Antiqua"/>
          <w:b/>
          <w:bCs/>
          <w:sz w:val="28"/>
          <w:szCs w:val="28"/>
        </w:rPr>
        <w:t>Uncertainty</w:t>
      </w:r>
      <w:r w:rsidRPr="008B6724">
        <w:rPr>
          <w:rFonts w:ascii="Book Antiqua" w:hAnsi="Book Antiqua"/>
          <w:sz w:val="28"/>
          <w:szCs w:val="28"/>
        </w:rPr>
        <w:t xml:space="preserve">.  </w:t>
      </w:r>
    </w:p>
    <w:p w14:paraId="39F2DAEE" w14:textId="34C5A884" w:rsidR="0038069E" w:rsidRPr="008B6724" w:rsidRDefault="0038069E" w:rsidP="002855A3">
      <w:pPr>
        <w:spacing w:line="276" w:lineRule="auto"/>
        <w:rPr>
          <w:rFonts w:ascii="Book Antiqua" w:hAnsi="Book Antiqua"/>
          <w:sz w:val="28"/>
          <w:szCs w:val="28"/>
        </w:rPr>
      </w:pPr>
    </w:p>
    <w:p w14:paraId="206C2961" w14:textId="7CF5E6E2" w:rsidR="00F30190" w:rsidRDefault="006E68C7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B1443F">
        <w:rPr>
          <w:rFonts w:ascii="Book Antiqua" w:hAnsi="Book Antiqua"/>
          <w:b/>
          <w:bCs/>
          <w:sz w:val="28"/>
          <w:szCs w:val="28"/>
        </w:rPr>
        <w:t>Uncertainty at home</w:t>
      </w:r>
      <w:r w:rsidRPr="008B6724">
        <w:rPr>
          <w:rFonts w:ascii="Book Antiqua" w:hAnsi="Book Antiqua"/>
          <w:sz w:val="28"/>
          <w:szCs w:val="28"/>
        </w:rPr>
        <w:t xml:space="preserve"> – </w:t>
      </w:r>
      <w:r w:rsidR="00B1443F">
        <w:rPr>
          <w:rFonts w:ascii="Book Antiqua" w:hAnsi="Book Antiqua"/>
          <w:sz w:val="28"/>
          <w:szCs w:val="28"/>
        </w:rPr>
        <w:t xml:space="preserve">often stuck at home, </w:t>
      </w:r>
      <w:r w:rsidRPr="008B6724">
        <w:rPr>
          <w:rFonts w:ascii="Book Antiqua" w:hAnsi="Book Antiqua"/>
          <w:sz w:val="28"/>
          <w:szCs w:val="28"/>
        </w:rPr>
        <w:t>working and schooling</w:t>
      </w:r>
      <w:r w:rsidR="00D234C7">
        <w:rPr>
          <w:rFonts w:ascii="Book Antiqua" w:hAnsi="Book Antiqua"/>
          <w:sz w:val="28"/>
          <w:szCs w:val="28"/>
        </w:rPr>
        <w:t xml:space="preserve">, </w:t>
      </w:r>
      <w:r w:rsidRPr="008B6724">
        <w:rPr>
          <w:rFonts w:ascii="Book Antiqua" w:hAnsi="Book Antiqua"/>
          <w:sz w:val="28"/>
          <w:szCs w:val="28"/>
        </w:rPr>
        <w:t xml:space="preserve">attending services </w:t>
      </w:r>
      <w:r w:rsidR="00D234C7">
        <w:rPr>
          <w:rFonts w:ascii="Book Antiqua" w:hAnsi="Book Antiqua"/>
          <w:sz w:val="28"/>
          <w:szCs w:val="28"/>
        </w:rPr>
        <w:t xml:space="preserve">and classes </w:t>
      </w:r>
      <w:r w:rsidRPr="008B6724">
        <w:rPr>
          <w:rFonts w:ascii="Book Antiqua" w:hAnsi="Book Antiqua"/>
          <w:sz w:val="28"/>
          <w:szCs w:val="28"/>
        </w:rPr>
        <w:t>from home</w:t>
      </w:r>
      <w:r w:rsidR="00D234C7">
        <w:rPr>
          <w:rFonts w:ascii="Book Antiqua" w:hAnsi="Book Antiqua"/>
          <w:sz w:val="28"/>
          <w:szCs w:val="28"/>
        </w:rPr>
        <w:t>.  L</w:t>
      </w:r>
      <w:r w:rsidR="00F30190">
        <w:rPr>
          <w:rFonts w:ascii="Book Antiqua" w:hAnsi="Book Antiqua"/>
          <w:sz w:val="28"/>
          <w:szCs w:val="28"/>
        </w:rPr>
        <w:t>imiting travel through space did nothing to limit the changes over time</w:t>
      </w:r>
      <w:r w:rsidR="00D234C7">
        <w:rPr>
          <w:rStyle w:val="FootnoteReference"/>
          <w:rFonts w:ascii="Book Antiqua" w:hAnsi="Book Antiqua"/>
          <w:sz w:val="28"/>
          <w:szCs w:val="28"/>
        </w:rPr>
        <w:footnoteReference w:id="1"/>
      </w:r>
      <w:r w:rsidR="00F30190">
        <w:rPr>
          <w:rFonts w:ascii="Book Antiqua" w:hAnsi="Book Antiqua"/>
          <w:sz w:val="28"/>
          <w:szCs w:val="28"/>
        </w:rPr>
        <w:t xml:space="preserve"> – births and deaths, graduations and retirements, postponed </w:t>
      </w:r>
      <w:proofErr w:type="gramStart"/>
      <w:r w:rsidR="00F30190">
        <w:rPr>
          <w:rFonts w:ascii="Book Antiqua" w:hAnsi="Book Antiqua"/>
          <w:sz w:val="28"/>
          <w:szCs w:val="28"/>
        </w:rPr>
        <w:t>weddings</w:t>
      </w:r>
      <w:proofErr w:type="gramEnd"/>
      <w:r w:rsidR="00F30190">
        <w:rPr>
          <w:rFonts w:ascii="Book Antiqua" w:hAnsi="Book Antiqua"/>
          <w:sz w:val="28"/>
          <w:szCs w:val="28"/>
        </w:rPr>
        <w:t xml:space="preserve"> and accelerated divorces</w:t>
      </w:r>
      <w:r w:rsidRPr="008B6724">
        <w:rPr>
          <w:rFonts w:ascii="Book Antiqua" w:hAnsi="Book Antiqua"/>
          <w:sz w:val="28"/>
          <w:szCs w:val="28"/>
        </w:rPr>
        <w:t>.</w:t>
      </w:r>
      <w:r w:rsidR="0038069E" w:rsidRPr="008B6724">
        <w:rPr>
          <w:rFonts w:ascii="Book Antiqua" w:hAnsi="Book Antiqua"/>
          <w:sz w:val="28"/>
          <w:szCs w:val="28"/>
        </w:rPr>
        <w:t xml:space="preserve"> </w:t>
      </w:r>
      <w:r w:rsidRPr="008B6724">
        <w:rPr>
          <w:rFonts w:ascii="Book Antiqua" w:hAnsi="Book Antiqua"/>
          <w:sz w:val="28"/>
          <w:szCs w:val="28"/>
        </w:rPr>
        <w:t xml:space="preserve"> </w:t>
      </w:r>
    </w:p>
    <w:p w14:paraId="02081CEA" w14:textId="5D6479B8" w:rsidR="00F30190" w:rsidRDefault="006E68C7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F30190">
        <w:rPr>
          <w:rFonts w:ascii="Book Antiqua" w:hAnsi="Book Antiqua"/>
          <w:b/>
          <w:bCs/>
          <w:sz w:val="28"/>
          <w:szCs w:val="28"/>
        </w:rPr>
        <w:lastRenderedPageBreak/>
        <w:t>Uncertainty on the national stage</w:t>
      </w:r>
      <w:r w:rsidR="0038069E" w:rsidRPr="008B6724">
        <w:rPr>
          <w:rFonts w:ascii="Book Antiqua" w:hAnsi="Book Antiqua"/>
          <w:sz w:val="28"/>
          <w:szCs w:val="28"/>
        </w:rPr>
        <w:t xml:space="preserve"> </w:t>
      </w:r>
      <w:r w:rsidR="00F30190">
        <w:rPr>
          <w:rFonts w:ascii="Book Antiqua" w:hAnsi="Book Antiqua"/>
          <w:sz w:val="28"/>
          <w:szCs w:val="28"/>
        </w:rPr>
        <w:t>–</w:t>
      </w:r>
      <w:r w:rsidRPr="008B6724">
        <w:rPr>
          <w:rFonts w:ascii="Book Antiqua" w:hAnsi="Book Antiqua"/>
          <w:sz w:val="28"/>
          <w:szCs w:val="28"/>
        </w:rPr>
        <w:t xml:space="preserve"> </w:t>
      </w:r>
      <w:r w:rsidR="0038069E" w:rsidRPr="008B6724">
        <w:rPr>
          <w:rFonts w:ascii="Book Antiqua" w:hAnsi="Book Antiqua"/>
          <w:sz w:val="28"/>
          <w:szCs w:val="28"/>
        </w:rPr>
        <w:t>contested</w:t>
      </w:r>
      <w:r w:rsidR="00F30190">
        <w:rPr>
          <w:rFonts w:ascii="Book Antiqua" w:hAnsi="Book Antiqua"/>
          <w:sz w:val="28"/>
          <w:szCs w:val="28"/>
        </w:rPr>
        <w:t xml:space="preserve"> </w:t>
      </w:r>
      <w:r w:rsidR="0038069E" w:rsidRPr="008B6724">
        <w:rPr>
          <w:rFonts w:ascii="Book Antiqua" w:hAnsi="Book Antiqua"/>
          <w:sz w:val="28"/>
          <w:szCs w:val="28"/>
        </w:rPr>
        <w:t xml:space="preserve">elections, </w:t>
      </w:r>
      <w:r w:rsidRPr="008B6724">
        <w:rPr>
          <w:rFonts w:ascii="Book Antiqua" w:hAnsi="Book Antiqua"/>
          <w:sz w:val="28"/>
          <w:szCs w:val="28"/>
        </w:rPr>
        <w:t>confront</w:t>
      </w:r>
      <w:r w:rsidR="00F30190">
        <w:rPr>
          <w:rFonts w:ascii="Book Antiqua" w:hAnsi="Book Antiqua"/>
          <w:sz w:val="28"/>
          <w:szCs w:val="28"/>
        </w:rPr>
        <w:t>ations over</w:t>
      </w:r>
      <w:r w:rsidRPr="008B6724">
        <w:rPr>
          <w:rFonts w:ascii="Book Antiqua" w:hAnsi="Book Antiqua"/>
          <w:sz w:val="28"/>
          <w:szCs w:val="28"/>
        </w:rPr>
        <w:t xml:space="preserve"> racial inequ</w:t>
      </w:r>
      <w:r w:rsidR="00F30190">
        <w:rPr>
          <w:rFonts w:ascii="Book Antiqua" w:hAnsi="Book Antiqua"/>
          <w:sz w:val="28"/>
          <w:szCs w:val="28"/>
        </w:rPr>
        <w:t>ities</w:t>
      </w:r>
      <w:r w:rsidRPr="008B6724">
        <w:rPr>
          <w:rFonts w:ascii="Book Antiqua" w:hAnsi="Book Antiqua"/>
          <w:sz w:val="28"/>
          <w:szCs w:val="28"/>
        </w:rPr>
        <w:t>,</w:t>
      </w:r>
      <w:r w:rsidR="0038069E" w:rsidRPr="008B6724">
        <w:rPr>
          <w:rFonts w:ascii="Book Antiqua" w:hAnsi="Book Antiqua"/>
          <w:sz w:val="28"/>
          <w:szCs w:val="28"/>
        </w:rPr>
        <w:t xml:space="preserve"> </w:t>
      </w:r>
      <w:r w:rsidR="00F30190" w:rsidRPr="008B6724">
        <w:rPr>
          <w:rFonts w:ascii="Book Antiqua" w:hAnsi="Book Antiqua"/>
          <w:sz w:val="28"/>
          <w:szCs w:val="28"/>
        </w:rPr>
        <w:t>wildfires,</w:t>
      </w:r>
      <w:r w:rsidR="006A29AF" w:rsidRPr="008B6724">
        <w:rPr>
          <w:rFonts w:ascii="Book Antiqua" w:hAnsi="Book Antiqua"/>
          <w:sz w:val="28"/>
          <w:szCs w:val="28"/>
        </w:rPr>
        <w:t xml:space="preserve"> hurricanes, </w:t>
      </w:r>
      <w:r w:rsidR="00246D2C" w:rsidRPr="008B6724">
        <w:rPr>
          <w:rFonts w:ascii="Book Antiqua" w:hAnsi="Book Antiqua"/>
          <w:sz w:val="28"/>
          <w:szCs w:val="28"/>
        </w:rPr>
        <w:t xml:space="preserve">a 2020 Olympics in 2021 without cheering fans, </w:t>
      </w:r>
      <w:r w:rsidR="0038069E" w:rsidRPr="008B6724">
        <w:rPr>
          <w:rFonts w:ascii="Book Antiqua" w:hAnsi="Book Antiqua"/>
          <w:sz w:val="28"/>
          <w:szCs w:val="28"/>
        </w:rPr>
        <w:t>bombs flying over Israel</w:t>
      </w:r>
      <w:r w:rsidR="006A29AF" w:rsidRPr="008B6724">
        <w:rPr>
          <w:rFonts w:ascii="Book Antiqua" w:hAnsi="Book Antiqua"/>
          <w:sz w:val="28"/>
          <w:szCs w:val="28"/>
        </w:rPr>
        <w:t xml:space="preserve">, escalation of </w:t>
      </w:r>
      <w:r w:rsidR="00F30190">
        <w:rPr>
          <w:rFonts w:ascii="Book Antiqua" w:hAnsi="Book Antiqua"/>
          <w:sz w:val="28"/>
          <w:szCs w:val="28"/>
        </w:rPr>
        <w:t xml:space="preserve">white supremacy and </w:t>
      </w:r>
      <w:r w:rsidR="006A29AF" w:rsidRPr="008B6724">
        <w:rPr>
          <w:rFonts w:ascii="Book Antiqua" w:hAnsi="Book Antiqua"/>
          <w:sz w:val="28"/>
          <w:szCs w:val="28"/>
        </w:rPr>
        <w:t xml:space="preserve">antisemitism. </w:t>
      </w:r>
    </w:p>
    <w:p w14:paraId="7DF69A48" w14:textId="45B692F7" w:rsidR="006A29AF" w:rsidRPr="008B6724" w:rsidRDefault="006A29AF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>And just as we thought things we</w:t>
      </w:r>
      <w:r w:rsidR="00F30190">
        <w:rPr>
          <w:rFonts w:ascii="Book Antiqua" w:hAnsi="Book Antiqua"/>
          <w:sz w:val="28"/>
          <w:szCs w:val="28"/>
        </w:rPr>
        <w:t xml:space="preserve">re stabilizing on the COVID front – </w:t>
      </w:r>
      <w:r w:rsidRPr="008B6724">
        <w:rPr>
          <w:rFonts w:ascii="Book Antiqua" w:hAnsi="Book Antiqua"/>
          <w:sz w:val="28"/>
          <w:szCs w:val="28"/>
        </w:rPr>
        <w:t>vaccinations</w:t>
      </w:r>
      <w:r w:rsidR="00F30190">
        <w:rPr>
          <w:rFonts w:ascii="Book Antiqua" w:hAnsi="Book Antiqua"/>
          <w:sz w:val="28"/>
          <w:szCs w:val="28"/>
        </w:rPr>
        <w:t xml:space="preserve"> </w:t>
      </w:r>
      <w:r w:rsidRPr="008B6724">
        <w:rPr>
          <w:rFonts w:ascii="Book Antiqua" w:hAnsi="Book Antiqua"/>
          <w:sz w:val="28"/>
          <w:szCs w:val="28"/>
        </w:rPr>
        <w:t xml:space="preserve">rolling out, masks coming off – a </w:t>
      </w:r>
      <w:r w:rsidRPr="008B6724">
        <w:rPr>
          <w:rFonts w:ascii="Book Antiqua" w:hAnsi="Book Antiqua"/>
          <w:i/>
          <w:iCs/>
          <w:sz w:val="28"/>
          <w:szCs w:val="28"/>
        </w:rPr>
        <w:t>Delta</w:t>
      </w:r>
      <w:r w:rsidRPr="008B6724">
        <w:rPr>
          <w:rFonts w:ascii="Book Antiqua" w:hAnsi="Book Antiqua"/>
          <w:sz w:val="28"/>
          <w:szCs w:val="28"/>
        </w:rPr>
        <w:t xml:space="preserve"> variant </w:t>
      </w:r>
      <w:r w:rsidR="00F30190">
        <w:rPr>
          <w:rFonts w:ascii="Book Antiqua" w:hAnsi="Book Antiqua"/>
          <w:sz w:val="28"/>
          <w:szCs w:val="28"/>
        </w:rPr>
        <w:t xml:space="preserve">moves in to </w:t>
      </w:r>
      <w:r w:rsidRPr="008B6724">
        <w:rPr>
          <w:rFonts w:ascii="Book Antiqua" w:hAnsi="Book Antiqua"/>
          <w:sz w:val="28"/>
          <w:szCs w:val="28"/>
        </w:rPr>
        <w:t xml:space="preserve">say, </w:t>
      </w:r>
      <w:r w:rsidR="00F30190">
        <w:rPr>
          <w:rFonts w:ascii="Book Antiqua" w:hAnsi="Book Antiqua"/>
          <w:sz w:val="28"/>
          <w:szCs w:val="28"/>
        </w:rPr>
        <w:t>“N</w:t>
      </w:r>
      <w:r w:rsidRPr="008B6724">
        <w:rPr>
          <w:rFonts w:ascii="Book Antiqua" w:hAnsi="Book Antiqua"/>
          <w:sz w:val="28"/>
          <w:szCs w:val="28"/>
        </w:rPr>
        <w:t>ot so fast.</w:t>
      </w:r>
      <w:r w:rsidR="00F30190">
        <w:rPr>
          <w:rFonts w:ascii="Book Antiqua" w:hAnsi="Book Antiqua"/>
          <w:sz w:val="28"/>
          <w:szCs w:val="28"/>
        </w:rPr>
        <w:t>”</w:t>
      </w:r>
      <w:r w:rsidRPr="008B6724">
        <w:rPr>
          <w:rFonts w:ascii="Book Antiqua" w:hAnsi="Book Antiqua"/>
          <w:sz w:val="28"/>
          <w:szCs w:val="28"/>
        </w:rPr>
        <w:t xml:space="preserve">  </w:t>
      </w:r>
      <w:r w:rsidRPr="00F30190">
        <w:rPr>
          <w:rFonts w:ascii="Book Antiqua" w:hAnsi="Book Antiqua"/>
          <w:b/>
          <w:bCs/>
          <w:i/>
          <w:iCs/>
          <w:sz w:val="28"/>
          <w:szCs w:val="28"/>
        </w:rPr>
        <w:t>Delta</w:t>
      </w:r>
      <w:r w:rsidRPr="008B6724">
        <w:rPr>
          <w:rFonts w:ascii="Book Antiqua" w:hAnsi="Book Antiqua"/>
          <w:sz w:val="28"/>
          <w:szCs w:val="28"/>
        </w:rPr>
        <w:t xml:space="preserve">, the Greek symbol of change.  From the Hebrew letter </w:t>
      </w:r>
      <w:proofErr w:type="spellStart"/>
      <w:r w:rsidRPr="00F30190">
        <w:rPr>
          <w:rFonts w:ascii="Book Antiqua" w:hAnsi="Book Antiqua"/>
          <w:b/>
          <w:bCs/>
          <w:i/>
          <w:iCs/>
          <w:sz w:val="28"/>
          <w:szCs w:val="28"/>
        </w:rPr>
        <w:t>Dalet</w:t>
      </w:r>
      <w:proofErr w:type="spellEnd"/>
      <w:r w:rsidRPr="008B6724">
        <w:rPr>
          <w:rFonts w:ascii="Book Antiqua" w:hAnsi="Book Antiqua"/>
          <w:sz w:val="28"/>
          <w:szCs w:val="28"/>
        </w:rPr>
        <w:t xml:space="preserve">, our word for a doorway.  </w:t>
      </w:r>
    </w:p>
    <w:p w14:paraId="52370507" w14:textId="402DC0E7" w:rsidR="00C03B64" w:rsidRPr="008B6724" w:rsidRDefault="006A29AF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 xml:space="preserve">All this uncertainty </w:t>
      </w:r>
      <w:r w:rsidR="00F30190">
        <w:rPr>
          <w:rFonts w:ascii="Book Antiqua" w:hAnsi="Book Antiqua"/>
          <w:sz w:val="28"/>
          <w:szCs w:val="28"/>
        </w:rPr>
        <w:t>compels to</w:t>
      </w:r>
      <w:r w:rsidR="001441F0" w:rsidRPr="008B6724">
        <w:rPr>
          <w:rFonts w:ascii="Book Antiqua" w:hAnsi="Book Antiqua"/>
          <w:sz w:val="28"/>
          <w:szCs w:val="28"/>
        </w:rPr>
        <w:t xml:space="preserve"> confront </w:t>
      </w:r>
      <w:r w:rsidR="00C03B64" w:rsidRPr="008B6724">
        <w:rPr>
          <w:rFonts w:ascii="Book Antiqua" w:hAnsi="Book Antiqua"/>
          <w:sz w:val="28"/>
          <w:szCs w:val="28"/>
        </w:rPr>
        <w:t xml:space="preserve">some </w:t>
      </w:r>
      <w:r w:rsidR="0038069E" w:rsidRPr="008B6724">
        <w:rPr>
          <w:rFonts w:ascii="Book Antiqua" w:hAnsi="Book Antiqua"/>
          <w:sz w:val="28"/>
          <w:szCs w:val="28"/>
        </w:rPr>
        <w:t xml:space="preserve">hard truths.  And to redress some </w:t>
      </w:r>
      <w:r w:rsidR="00C03B64" w:rsidRPr="008B6724">
        <w:rPr>
          <w:rFonts w:ascii="Book Antiqua" w:hAnsi="Book Antiqua"/>
          <w:sz w:val="28"/>
          <w:szCs w:val="28"/>
        </w:rPr>
        <w:t>pervasive misguided perceptions</w:t>
      </w:r>
      <w:r w:rsidR="0038069E" w:rsidRPr="008B6724">
        <w:rPr>
          <w:rFonts w:ascii="Book Antiqua" w:hAnsi="Book Antiqua"/>
          <w:sz w:val="28"/>
          <w:szCs w:val="28"/>
        </w:rPr>
        <w:t xml:space="preserve"> – about ourselves and our </w:t>
      </w:r>
      <w:r w:rsidR="0016646B">
        <w:rPr>
          <w:rFonts w:ascii="Book Antiqua" w:hAnsi="Book Antiqua"/>
          <w:sz w:val="28"/>
          <w:szCs w:val="28"/>
        </w:rPr>
        <w:t>time her on earth</w:t>
      </w:r>
      <w:r w:rsidR="00C03B64" w:rsidRPr="008B6724">
        <w:rPr>
          <w:rFonts w:ascii="Book Antiqua" w:hAnsi="Book Antiqua"/>
          <w:sz w:val="28"/>
          <w:szCs w:val="28"/>
        </w:rPr>
        <w:t>.</w:t>
      </w:r>
    </w:p>
    <w:p w14:paraId="686642CB" w14:textId="77777777" w:rsidR="00C03B64" w:rsidRPr="008B6724" w:rsidRDefault="00C03B64" w:rsidP="002855A3">
      <w:pPr>
        <w:spacing w:line="276" w:lineRule="auto"/>
        <w:rPr>
          <w:rFonts w:ascii="Book Antiqua" w:hAnsi="Book Antiqua"/>
          <w:sz w:val="28"/>
          <w:szCs w:val="28"/>
        </w:rPr>
      </w:pPr>
    </w:p>
    <w:p w14:paraId="24F013E8" w14:textId="1CD694FE" w:rsidR="00222D48" w:rsidRPr="008B6724" w:rsidRDefault="0016646B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Hard truths.  </w:t>
      </w:r>
      <w:r w:rsidR="0038069E" w:rsidRPr="008B6724">
        <w:rPr>
          <w:rFonts w:ascii="Book Antiqua" w:hAnsi="Book Antiqua"/>
          <w:sz w:val="28"/>
          <w:szCs w:val="28"/>
        </w:rPr>
        <w:t xml:space="preserve">Let’s start with </w:t>
      </w:r>
      <w:r w:rsidR="00246D2C" w:rsidRPr="008B6724">
        <w:rPr>
          <w:rFonts w:ascii="Book Antiqua" w:hAnsi="Book Antiqua"/>
          <w:sz w:val="28"/>
          <w:szCs w:val="28"/>
        </w:rPr>
        <w:t>an easy one:  M</w:t>
      </w:r>
      <w:r w:rsidR="001441F0" w:rsidRPr="008B6724">
        <w:rPr>
          <w:rFonts w:ascii="Book Antiqua" w:hAnsi="Book Antiqua"/>
          <w:sz w:val="28"/>
          <w:szCs w:val="28"/>
        </w:rPr>
        <w:t xml:space="preserve">ortality.  On Rosh Hashanah it is written, on Yom Kippur it is sealed </w:t>
      </w:r>
      <w:r w:rsidR="006A29AF" w:rsidRPr="008B6724">
        <w:rPr>
          <w:rFonts w:ascii="Book Antiqua" w:hAnsi="Book Antiqua"/>
          <w:sz w:val="28"/>
          <w:szCs w:val="28"/>
        </w:rPr>
        <w:t xml:space="preserve">– </w:t>
      </w:r>
      <w:r w:rsidR="001441F0" w:rsidRPr="008B6724">
        <w:rPr>
          <w:rFonts w:ascii="Book Antiqua" w:hAnsi="Book Antiqua"/>
          <w:sz w:val="28"/>
          <w:szCs w:val="28"/>
        </w:rPr>
        <w:t>who</w:t>
      </w:r>
      <w:r w:rsidR="006A29AF" w:rsidRPr="008B6724">
        <w:rPr>
          <w:rFonts w:ascii="Book Antiqua" w:hAnsi="Book Antiqua"/>
          <w:sz w:val="28"/>
          <w:szCs w:val="28"/>
        </w:rPr>
        <w:t xml:space="preserve"> </w:t>
      </w:r>
      <w:r w:rsidR="001441F0" w:rsidRPr="008B6724">
        <w:rPr>
          <w:rFonts w:ascii="Book Antiqua" w:hAnsi="Book Antiqua"/>
          <w:sz w:val="28"/>
          <w:szCs w:val="28"/>
        </w:rPr>
        <w:t>shall live and who shall die</w:t>
      </w:r>
      <w:r w:rsidR="00BA6A96">
        <w:rPr>
          <w:rFonts w:ascii="Book Antiqua" w:hAnsi="Book Antiqua"/>
          <w:sz w:val="28"/>
          <w:szCs w:val="28"/>
        </w:rPr>
        <w:t>.</w:t>
      </w:r>
      <w:r w:rsidR="001441F0" w:rsidRPr="008B6724">
        <w:rPr>
          <w:rFonts w:ascii="Book Antiqua" w:hAnsi="Book Antiqua"/>
          <w:sz w:val="28"/>
          <w:szCs w:val="28"/>
        </w:rPr>
        <w:t xml:space="preserve">  </w:t>
      </w:r>
      <w:r w:rsidR="00222D48" w:rsidRPr="008B6724">
        <w:rPr>
          <w:rFonts w:ascii="Book Antiqua" w:hAnsi="Book Antiqua"/>
          <w:sz w:val="28"/>
          <w:szCs w:val="28"/>
        </w:rPr>
        <w:t xml:space="preserve">And every day since the outbreak became a pandemic, hospitalizations, </w:t>
      </w:r>
      <w:r w:rsidR="00F30190">
        <w:rPr>
          <w:rFonts w:ascii="Book Antiqua" w:hAnsi="Book Antiqua"/>
          <w:sz w:val="28"/>
          <w:szCs w:val="28"/>
        </w:rPr>
        <w:t xml:space="preserve">ventilators, </w:t>
      </w:r>
      <w:r w:rsidR="00222D48" w:rsidRPr="008B6724">
        <w:rPr>
          <w:rFonts w:ascii="Book Antiqua" w:hAnsi="Book Antiqua"/>
          <w:sz w:val="28"/>
          <w:szCs w:val="28"/>
        </w:rPr>
        <w:t>mor</w:t>
      </w:r>
      <w:r w:rsidR="002D4859">
        <w:rPr>
          <w:rFonts w:ascii="Book Antiqua" w:hAnsi="Book Antiqua"/>
          <w:sz w:val="28"/>
          <w:szCs w:val="28"/>
        </w:rPr>
        <w:t>bidity</w:t>
      </w:r>
      <w:r w:rsidR="00222D48" w:rsidRPr="008B6724">
        <w:rPr>
          <w:rFonts w:ascii="Book Antiqua" w:hAnsi="Book Antiqua"/>
          <w:sz w:val="28"/>
          <w:szCs w:val="28"/>
        </w:rPr>
        <w:t xml:space="preserve"> rates, death tolls, family members and friends fighting for </w:t>
      </w:r>
      <w:r w:rsidR="002D4859">
        <w:rPr>
          <w:rFonts w:ascii="Book Antiqua" w:hAnsi="Book Antiqua"/>
          <w:sz w:val="28"/>
          <w:szCs w:val="28"/>
        </w:rPr>
        <w:t xml:space="preserve">(and too many losing) </w:t>
      </w:r>
      <w:r w:rsidR="00222D48" w:rsidRPr="008B6724">
        <w:rPr>
          <w:rFonts w:ascii="Book Antiqua" w:hAnsi="Book Antiqua"/>
          <w:sz w:val="28"/>
          <w:szCs w:val="28"/>
        </w:rPr>
        <w:t>their lives</w:t>
      </w:r>
      <w:r w:rsidR="00673D0D" w:rsidRPr="008B6724">
        <w:rPr>
          <w:rFonts w:ascii="Book Antiqua" w:hAnsi="Book Antiqua"/>
          <w:sz w:val="28"/>
          <w:szCs w:val="28"/>
        </w:rPr>
        <w:t xml:space="preserve"> – </w:t>
      </w:r>
      <w:r w:rsidR="00222D48" w:rsidRPr="008B6724">
        <w:rPr>
          <w:rFonts w:ascii="Book Antiqua" w:hAnsi="Book Antiqua"/>
          <w:sz w:val="28"/>
          <w:szCs w:val="28"/>
        </w:rPr>
        <w:t>these</w:t>
      </w:r>
      <w:r w:rsidR="00673D0D" w:rsidRPr="008B6724">
        <w:rPr>
          <w:rFonts w:ascii="Book Antiqua" w:hAnsi="Book Antiqua"/>
          <w:sz w:val="28"/>
          <w:szCs w:val="28"/>
        </w:rPr>
        <w:t xml:space="preserve"> </w:t>
      </w:r>
      <w:r w:rsidR="002D4859">
        <w:rPr>
          <w:rFonts w:ascii="Book Antiqua" w:hAnsi="Book Antiqua"/>
          <w:sz w:val="28"/>
          <w:szCs w:val="28"/>
        </w:rPr>
        <w:t>have kept</w:t>
      </w:r>
      <w:r w:rsidR="00222D48" w:rsidRPr="008B6724">
        <w:rPr>
          <w:rFonts w:ascii="Book Antiqua" w:hAnsi="Book Antiqua"/>
          <w:sz w:val="28"/>
          <w:szCs w:val="28"/>
        </w:rPr>
        <w:t xml:space="preserve"> the </w:t>
      </w:r>
      <w:r w:rsidR="002D4859">
        <w:rPr>
          <w:rFonts w:ascii="Book Antiqua" w:hAnsi="Book Antiqua"/>
          <w:sz w:val="28"/>
          <w:szCs w:val="28"/>
        </w:rPr>
        <w:t>truth of human mortality, my mortality, your mortality, f</w:t>
      </w:r>
      <w:r w:rsidR="00222D48" w:rsidRPr="008B6724">
        <w:rPr>
          <w:rFonts w:ascii="Book Antiqua" w:hAnsi="Book Antiqua"/>
          <w:sz w:val="28"/>
          <w:szCs w:val="28"/>
        </w:rPr>
        <w:t xml:space="preserve">ront and center.  </w:t>
      </w:r>
      <w:r w:rsidR="001441F0" w:rsidRPr="008B6724">
        <w:rPr>
          <w:rFonts w:ascii="Book Antiqua" w:hAnsi="Book Antiqua"/>
          <w:sz w:val="28"/>
          <w:szCs w:val="28"/>
        </w:rPr>
        <w:t xml:space="preserve">Sooner or later, it will be </w:t>
      </w:r>
      <w:r w:rsidR="00BA6A96">
        <w:rPr>
          <w:rFonts w:ascii="Book Antiqua" w:hAnsi="Book Antiqua"/>
          <w:sz w:val="28"/>
          <w:szCs w:val="28"/>
        </w:rPr>
        <w:t>our</w:t>
      </w:r>
      <w:r w:rsidR="001441F0" w:rsidRPr="008B6724">
        <w:rPr>
          <w:rFonts w:ascii="Book Antiqua" w:hAnsi="Book Antiqua"/>
          <w:sz w:val="28"/>
          <w:szCs w:val="28"/>
        </w:rPr>
        <w:t xml:space="preserve"> time.  </w:t>
      </w:r>
    </w:p>
    <w:p w14:paraId="7610422F" w14:textId="77777777" w:rsidR="00222D48" w:rsidRPr="008B6724" w:rsidRDefault="00222D48" w:rsidP="002855A3">
      <w:pPr>
        <w:spacing w:line="276" w:lineRule="auto"/>
        <w:rPr>
          <w:rFonts w:ascii="Book Antiqua" w:hAnsi="Book Antiqua"/>
          <w:sz w:val="28"/>
          <w:szCs w:val="28"/>
        </w:rPr>
      </w:pPr>
    </w:p>
    <w:p w14:paraId="189EE16F" w14:textId="45E95E5F" w:rsidR="00C03B64" w:rsidRPr="008B6724" w:rsidRDefault="00673D0D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 xml:space="preserve">On </w:t>
      </w:r>
      <w:r w:rsidR="00246D2C" w:rsidRPr="008B6724">
        <w:rPr>
          <w:rFonts w:ascii="Book Antiqua" w:hAnsi="Book Antiqua"/>
          <w:sz w:val="28"/>
          <w:szCs w:val="28"/>
        </w:rPr>
        <w:t>R</w:t>
      </w:r>
      <w:r w:rsidRPr="008B6724">
        <w:rPr>
          <w:rFonts w:ascii="Book Antiqua" w:hAnsi="Book Antiqua"/>
          <w:sz w:val="28"/>
          <w:szCs w:val="28"/>
        </w:rPr>
        <w:t>osh Hashanah it is written, an</w:t>
      </w:r>
      <w:r w:rsidR="00BA6A96">
        <w:rPr>
          <w:rFonts w:ascii="Book Antiqua" w:hAnsi="Book Antiqua"/>
          <w:sz w:val="28"/>
          <w:szCs w:val="28"/>
        </w:rPr>
        <w:t>d</w:t>
      </w:r>
      <w:r w:rsidRPr="008B6724">
        <w:rPr>
          <w:rFonts w:ascii="Book Antiqua" w:hAnsi="Book Antiqua"/>
          <w:sz w:val="28"/>
          <w:szCs w:val="28"/>
        </w:rPr>
        <w:t xml:space="preserve"> on</w:t>
      </w:r>
      <w:r w:rsidR="00246D2C" w:rsidRPr="008B6724">
        <w:rPr>
          <w:rFonts w:ascii="Book Antiqua" w:hAnsi="Book Antiqua"/>
          <w:sz w:val="28"/>
          <w:szCs w:val="28"/>
        </w:rPr>
        <w:t xml:space="preserve"> </w:t>
      </w:r>
      <w:r w:rsidRPr="008B6724">
        <w:rPr>
          <w:rFonts w:ascii="Book Antiqua" w:hAnsi="Book Antiqua"/>
          <w:sz w:val="28"/>
          <w:szCs w:val="28"/>
        </w:rPr>
        <w:t>Yom Kippur it is sealed.  A Book of Life</w:t>
      </w:r>
      <w:r w:rsidR="002D4859">
        <w:rPr>
          <w:rFonts w:ascii="Book Antiqua" w:hAnsi="Book Antiqua"/>
          <w:sz w:val="28"/>
          <w:szCs w:val="28"/>
        </w:rPr>
        <w:t>, and DEATH</w:t>
      </w:r>
      <w:r w:rsidRPr="008B6724">
        <w:rPr>
          <w:rFonts w:ascii="Book Antiqua" w:hAnsi="Book Antiqua"/>
          <w:sz w:val="28"/>
          <w:szCs w:val="28"/>
        </w:rPr>
        <w:t xml:space="preserve">.  </w:t>
      </w:r>
      <w:r w:rsidR="00222D48" w:rsidRPr="008B6724">
        <w:rPr>
          <w:rFonts w:ascii="Book Antiqua" w:hAnsi="Book Antiqua"/>
          <w:sz w:val="28"/>
          <w:szCs w:val="28"/>
        </w:rPr>
        <w:t xml:space="preserve">This liturgical motif, I believe </w:t>
      </w:r>
      <w:r w:rsidR="00BA6A96">
        <w:rPr>
          <w:rFonts w:ascii="Book Antiqua" w:hAnsi="Book Antiqua"/>
          <w:sz w:val="28"/>
          <w:szCs w:val="28"/>
        </w:rPr>
        <w:t xml:space="preserve">has endured as </w:t>
      </w:r>
      <w:r w:rsidR="00222D48" w:rsidRPr="008B6724">
        <w:rPr>
          <w:rFonts w:ascii="Book Antiqua" w:hAnsi="Book Antiqua"/>
          <w:sz w:val="28"/>
          <w:szCs w:val="28"/>
        </w:rPr>
        <w:t xml:space="preserve">a motivator, waking us </w:t>
      </w:r>
      <w:r w:rsidR="002D4859">
        <w:rPr>
          <w:rFonts w:ascii="Book Antiqua" w:hAnsi="Book Antiqua"/>
          <w:sz w:val="28"/>
          <w:szCs w:val="28"/>
        </w:rPr>
        <w:t xml:space="preserve">to the reality of </w:t>
      </w:r>
      <w:r w:rsidRPr="008B6724">
        <w:rPr>
          <w:rFonts w:ascii="Book Antiqua" w:hAnsi="Book Antiqua"/>
          <w:sz w:val="28"/>
          <w:szCs w:val="28"/>
        </w:rPr>
        <w:t>impermanence</w:t>
      </w:r>
      <w:r w:rsidR="00222D48" w:rsidRPr="008B6724">
        <w:rPr>
          <w:rFonts w:ascii="Book Antiqua" w:hAnsi="Book Antiqua"/>
          <w:sz w:val="28"/>
          <w:szCs w:val="28"/>
        </w:rPr>
        <w:t xml:space="preserve">, calling us to </w:t>
      </w:r>
      <w:r w:rsidR="002D4859">
        <w:rPr>
          <w:rFonts w:ascii="Book Antiqua" w:hAnsi="Book Antiqua"/>
          <w:sz w:val="28"/>
          <w:szCs w:val="28"/>
        </w:rPr>
        <w:t>respond</w:t>
      </w:r>
      <w:r w:rsidR="00222D48" w:rsidRPr="008B6724">
        <w:rPr>
          <w:rFonts w:ascii="Book Antiqua" w:hAnsi="Book Antiqua"/>
          <w:sz w:val="28"/>
          <w:szCs w:val="28"/>
        </w:rPr>
        <w:t xml:space="preserve">.  </w:t>
      </w:r>
      <w:r w:rsidRPr="008B6724">
        <w:rPr>
          <w:rFonts w:ascii="Book Antiqua" w:hAnsi="Book Antiqua"/>
          <w:sz w:val="28"/>
          <w:szCs w:val="28"/>
        </w:rPr>
        <w:t xml:space="preserve">Is it </w:t>
      </w:r>
      <w:r w:rsidR="00BA6A96">
        <w:rPr>
          <w:rFonts w:ascii="Book Antiqua" w:hAnsi="Book Antiqua"/>
          <w:sz w:val="28"/>
          <w:szCs w:val="28"/>
        </w:rPr>
        <w:t xml:space="preserve">still </w:t>
      </w:r>
      <w:r w:rsidRPr="008B6724">
        <w:rPr>
          <w:rFonts w:ascii="Book Antiqua" w:hAnsi="Book Antiqua"/>
          <w:sz w:val="28"/>
          <w:szCs w:val="28"/>
        </w:rPr>
        <w:t>working?</w:t>
      </w:r>
      <w:r w:rsidR="00C03B64" w:rsidRPr="008B6724">
        <w:rPr>
          <w:rFonts w:ascii="Book Antiqua" w:hAnsi="Book Antiqua"/>
          <w:sz w:val="28"/>
          <w:szCs w:val="28"/>
        </w:rPr>
        <w:t xml:space="preserve">  As the pandemic wears on, </w:t>
      </w:r>
      <w:r w:rsidR="002D4859" w:rsidRPr="008B6724">
        <w:rPr>
          <w:rFonts w:ascii="Book Antiqua" w:hAnsi="Book Antiqua"/>
          <w:sz w:val="28"/>
          <w:szCs w:val="28"/>
        </w:rPr>
        <w:t>it’s</w:t>
      </w:r>
      <w:r w:rsidR="00C03B64" w:rsidRPr="008B6724">
        <w:rPr>
          <w:rFonts w:ascii="Book Antiqua" w:hAnsi="Book Antiqua"/>
          <w:sz w:val="28"/>
          <w:szCs w:val="28"/>
        </w:rPr>
        <w:t xml:space="preserve"> easy to become numb to the numbers</w:t>
      </w:r>
      <w:r w:rsidRPr="008B6724">
        <w:rPr>
          <w:rFonts w:ascii="Book Antiqua" w:hAnsi="Book Antiqua"/>
          <w:sz w:val="28"/>
          <w:szCs w:val="28"/>
        </w:rPr>
        <w:t>.  It’s tempting</w:t>
      </w:r>
      <w:r w:rsidR="00C03B64" w:rsidRPr="008B6724">
        <w:rPr>
          <w:rFonts w:ascii="Book Antiqua" w:hAnsi="Book Antiqua"/>
          <w:sz w:val="28"/>
          <w:szCs w:val="28"/>
        </w:rPr>
        <w:t xml:space="preserve"> to turn away from, rather that confront </w:t>
      </w:r>
      <w:r w:rsidRPr="008B6724">
        <w:rPr>
          <w:rFonts w:ascii="Book Antiqua" w:hAnsi="Book Antiqua"/>
          <w:sz w:val="28"/>
          <w:szCs w:val="28"/>
        </w:rPr>
        <w:t xml:space="preserve">the </w:t>
      </w:r>
      <w:r w:rsidR="00BA6A96">
        <w:rPr>
          <w:rFonts w:ascii="Book Antiqua" w:hAnsi="Book Antiqua"/>
          <w:sz w:val="28"/>
          <w:szCs w:val="28"/>
        </w:rPr>
        <w:t xml:space="preserve">march </w:t>
      </w:r>
      <w:r w:rsidRPr="008B6724">
        <w:rPr>
          <w:rFonts w:ascii="Book Antiqua" w:hAnsi="Book Antiqua"/>
          <w:sz w:val="28"/>
          <w:szCs w:val="28"/>
        </w:rPr>
        <w:t>of time</w:t>
      </w:r>
      <w:r w:rsidR="00C03B64" w:rsidRPr="008B6724">
        <w:rPr>
          <w:rFonts w:ascii="Book Antiqua" w:hAnsi="Book Antiqua"/>
          <w:sz w:val="28"/>
          <w:szCs w:val="28"/>
        </w:rPr>
        <w:t xml:space="preserve">.  </w:t>
      </w:r>
      <w:r w:rsidR="002D4859">
        <w:rPr>
          <w:rFonts w:ascii="Book Antiqua" w:hAnsi="Book Antiqua"/>
          <w:sz w:val="28"/>
          <w:szCs w:val="28"/>
        </w:rPr>
        <w:t>Why is that?</w:t>
      </w:r>
    </w:p>
    <w:p w14:paraId="5898852E" w14:textId="2DE62991" w:rsidR="00246D2C" w:rsidRPr="008B6724" w:rsidRDefault="00673D0D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>Perhaps that’s because we</w:t>
      </w:r>
      <w:r w:rsidR="001441F0" w:rsidRPr="008B6724">
        <w:rPr>
          <w:rFonts w:ascii="Book Antiqua" w:hAnsi="Book Antiqua"/>
          <w:sz w:val="28"/>
          <w:szCs w:val="28"/>
        </w:rPr>
        <w:t xml:space="preserve"> think of time as the enemy</w:t>
      </w:r>
      <w:r w:rsidRPr="008B6724">
        <w:rPr>
          <w:rFonts w:ascii="Book Antiqua" w:hAnsi="Book Antiqua"/>
          <w:sz w:val="28"/>
          <w:szCs w:val="28"/>
        </w:rPr>
        <w:t xml:space="preserve">, </w:t>
      </w:r>
      <w:r w:rsidR="001441F0" w:rsidRPr="008B6724">
        <w:rPr>
          <w:rFonts w:ascii="Book Antiqua" w:hAnsi="Book Antiqua"/>
          <w:sz w:val="28"/>
          <w:szCs w:val="28"/>
        </w:rPr>
        <w:t xml:space="preserve">the harbinger of mortality!  </w:t>
      </w:r>
      <w:r w:rsidR="00246D2C" w:rsidRPr="008B6724">
        <w:rPr>
          <w:rFonts w:ascii="Book Antiqua" w:hAnsi="Book Antiqua"/>
          <w:sz w:val="28"/>
          <w:szCs w:val="28"/>
        </w:rPr>
        <w:t xml:space="preserve">And impermanence and death are ultimately at the root of our fear and suffering, right?  Then again, maybe we’ve got that wrong.  </w:t>
      </w:r>
    </w:p>
    <w:p w14:paraId="667AACEB" w14:textId="44BBEE53" w:rsidR="002D4859" w:rsidRDefault="002D4859" w:rsidP="002855A3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246D2C" w:rsidRPr="008B6724">
        <w:rPr>
          <w:rFonts w:ascii="Book Antiqua" w:hAnsi="Book Antiqua"/>
          <w:sz w:val="28"/>
          <w:szCs w:val="28"/>
        </w:rPr>
        <w:t>A</w:t>
      </w:r>
      <w:r w:rsidR="00B40A76" w:rsidRPr="008B6724">
        <w:rPr>
          <w:rFonts w:ascii="Book Antiqua" w:hAnsi="Book Antiqua"/>
          <w:sz w:val="28"/>
          <w:szCs w:val="28"/>
        </w:rPr>
        <w:t xml:space="preserve">s </w:t>
      </w:r>
      <w:r w:rsidR="00246D2C" w:rsidRPr="008B6724">
        <w:rPr>
          <w:rFonts w:ascii="Book Antiqua" w:hAnsi="Book Antiqua"/>
          <w:sz w:val="28"/>
          <w:szCs w:val="28"/>
        </w:rPr>
        <w:t>Italian physicist</w:t>
      </w:r>
      <w:r w:rsidR="00B40A76" w:rsidRPr="008B6724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and author, </w:t>
      </w:r>
      <w:r w:rsidR="00B40A76" w:rsidRPr="008B6724">
        <w:rPr>
          <w:rFonts w:ascii="Book Antiqua" w:hAnsi="Book Antiqua"/>
          <w:sz w:val="28"/>
          <w:szCs w:val="28"/>
        </w:rPr>
        <w:t xml:space="preserve">Carlo </w:t>
      </w:r>
      <w:proofErr w:type="spellStart"/>
      <w:r w:rsidR="00B40A76" w:rsidRPr="008B6724">
        <w:rPr>
          <w:rFonts w:ascii="Book Antiqua" w:hAnsi="Book Antiqua"/>
          <w:sz w:val="28"/>
          <w:szCs w:val="28"/>
        </w:rPr>
        <w:t>Rovelli</w:t>
      </w:r>
      <w:proofErr w:type="spellEnd"/>
      <w:r>
        <w:rPr>
          <w:rFonts w:ascii="Book Antiqua" w:hAnsi="Book Antiqua"/>
          <w:sz w:val="28"/>
          <w:szCs w:val="28"/>
        </w:rPr>
        <w:t>,</w:t>
      </w:r>
      <w:r w:rsidR="00B40A76" w:rsidRPr="008B6724">
        <w:rPr>
          <w:rFonts w:ascii="Book Antiqua" w:hAnsi="Book Antiqua"/>
          <w:sz w:val="28"/>
          <w:szCs w:val="28"/>
        </w:rPr>
        <w:t xml:space="preserve"> reminds us, m</w:t>
      </w:r>
      <w:r w:rsidR="001441F0" w:rsidRPr="008B6724">
        <w:rPr>
          <w:rFonts w:ascii="Book Antiqua" w:hAnsi="Book Antiqua"/>
          <w:sz w:val="28"/>
          <w:szCs w:val="28"/>
        </w:rPr>
        <w:t>ortality and impermanence are themselves dependent upon a presumption of eternity and permanence.  And he</w:t>
      </w:r>
      <w:r>
        <w:rPr>
          <w:rFonts w:ascii="Book Antiqua" w:hAnsi="Book Antiqua"/>
          <w:sz w:val="28"/>
          <w:szCs w:val="28"/>
        </w:rPr>
        <w:t xml:space="preserve">, like </w:t>
      </w:r>
      <w:r w:rsidR="00BA6A96">
        <w:rPr>
          <w:rFonts w:ascii="Book Antiqua" w:hAnsi="Book Antiqua"/>
          <w:sz w:val="28"/>
          <w:szCs w:val="28"/>
        </w:rPr>
        <w:t xml:space="preserve">the </w:t>
      </w:r>
      <w:r>
        <w:rPr>
          <w:rFonts w:ascii="Book Antiqua" w:hAnsi="Book Antiqua"/>
          <w:sz w:val="28"/>
          <w:szCs w:val="28"/>
        </w:rPr>
        <w:t xml:space="preserve">Buddha and </w:t>
      </w:r>
      <w:r w:rsidR="00BA6A96">
        <w:rPr>
          <w:rFonts w:ascii="Book Antiqua" w:hAnsi="Book Antiqua"/>
          <w:sz w:val="28"/>
          <w:szCs w:val="28"/>
        </w:rPr>
        <w:t xml:space="preserve">King </w:t>
      </w:r>
      <w:r>
        <w:rPr>
          <w:rFonts w:ascii="Book Antiqua" w:hAnsi="Book Antiqua"/>
          <w:sz w:val="28"/>
          <w:szCs w:val="28"/>
        </w:rPr>
        <w:t>Solomon,</w:t>
      </w:r>
      <w:r w:rsidR="001441F0" w:rsidRPr="008B6724">
        <w:rPr>
          <w:rFonts w:ascii="Book Antiqua" w:hAnsi="Book Antiqua"/>
          <w:sz w:val="28"/>
          <w:szCs w:val="28"/>
        </w:rPr>
        <w:t xml:space="preserve"> claims,</w:t>
      </w:r>
      <w:r w:rsidR="00B40A76" w:rsidRPr="008B6724">
        <w:rPr>
          <w:rFonts w:ascii="Book Antiqua" w:hAnsi="Book Antiqua"/>
          <w:sz w:val="28"/>
          <w:szCs w:val="28"/>
        </w:rPr>
        <w:t xml:space="preserve"> permanence is a false and prejudicial</w:t>
      </w:r>
      <w:r w:rsidR="001441F0" w:rsidRPr="008B6724">
        <w:rPr>
          <w:rFonts w:ascii="Book Antiqua" w:hAnsi="Book Antiqua"/>
          <w:sz w:val="28"/>
          <w:szCs w:val="28"/>
        </w:rPr>
        <w:t xml:space="preserve"> presumption.  He writes that </w:t>
      </w:r>
      <w:r w:rsidR="001441F0" w:rsidRPr="008B6724">
        <w:rPr>
          <w:rFonts w:ascii="Book Antiqua" w:hAnsi="Book Antiqua"/>
          <w:b/>
          <w:bCs/>
          <w:sz w:val="28"/>
          <w:szCs w:val="28"/>
        </w:rPr>
        <w:t xml:space="preserve">“[our </w:t>
      </w:r>
      <w:r w:rsidR="00B40A76" w:rsidRPr="008B6724">
        <w:rPr>
          <w:rFonts w:ascii="Book Antiqua" w:hAnsi="Book Antiqua"/>
          <w:b/>
          <w:bCs/>
          <w:sz w:val="28"/>
          <w:szCs w:val="28"/>
        </w:rPr>
        <w:t xml:space="preserve">usual </w:t>
      </w:r>
      <w:r w:rsidR="001441F0" w:rsidRPr="008B6724">
        <w:rPr>
          <w:rFonts w:ascii="Book Antiqua" w:hAnsi="Book Antiqua"/>
          <w:b/>
          <w:bCs/>
          <w:sz w:val="28"/>
          <w:szCs w:val="28"/>
        </w:rPr>
        <w:t>perception of time allows] us to create the fleeting illusion of permanence that is the origin of all of our suffering.”</w:t>
      </w:r>
      <w:r w:rsidR="001441F0" w:rsidRPr="008B6724">
        <w:rPr>
          <w:rFonts w:ascii="Book Antiqua" w:hAnsi="Book Antiqua"/>
          <w:sz w:val="28"/>
          <w:szCs w:val="28"/>
        </w:rPr>
        <w:t xml:space="preserve">  </w:t>
      </w:r>
      <w:r w:rsidR="00B40A76" w:rsidRPr="008B6724">
        <w:rPr>
          <w:rFonts w:ascii="Book Antiqua" w:hAnsi="Book Antiqua"/>
          <w:sz w:val="28"/>
          <w:szCs w:val="28"/>
        </w:rPr>
        <w:t>Mortality, impermanence</w:t>
      </w:r>
      <w:r>
        <w:rPr>
          <w:rFonts w:ascii="Book Antiqua" w:hAnsi="Book Antiqua"/>
          <w:sz w:val="28"/>
          <w:szCs w:val="28"/>
        </w:rPr>
        <w:t>, it seems,</w:t>
      </w:r>
      <w:r w:rsidR="00B40A76" w:rsidRPr="008B6724">
        <w:rPr>
          <w:rFonts w:ascii="Book Antiqua" w:hAnsi="Book Antiqua"/>
          <w:sz w:val="28"/>
          <w:szCs w:val="28"/>
        </w:rPr>
        <w:t xml:space="preserve"> is not the problem</w:t>
      </w:r>
      <w:r>
        <w:rPr>
          <w:rFonts w:ascii="Book Antiqua" w:hAnsi="Book Antiqua"/>
          <w:sz w:val="28"/>
          <w:szCs w:val="28"/>
        </w:rPr>
        <w:t>.</w:t>
      </w:r>
      <w:r w:rsidR="00B40A76" w:rsidRPr="008B6724">
        <w:rPr>
          <w:rFonts w:ascii="Book Antiqua" w:hAnsi="Book Antiqua"/>
          <w:sz w:val="28"/>
          <w:szCs w:val="28"/>
        </w:rPr>
        <w:t xml:space="preserve">  Rather</w:t>
      </w:r>
      <w:r>
        <w:rPr>
          <w:rFonts w:ascii="Book Antiqua" w:hAnsi="Book Antiqua"/>
          <w:sz w:val="28"/>
          <w:szCs w:val="28"/>
        </w:rPr>
        <w:t>,</w:t>
      </w:r>
      <w:r w:rsidR="00B40A76" w:rsidRPr="008B6724">
        <w:rPr>
          <w:rFonts w:ascii="Book Antiqua" w:hAnsi="Book Antiqua"/>
          <w:sz w:val="28"/>
          <w:szCs w:val="28"/>
        </w:rPr>
        <w:t xml:space="preserve"> it is </w:t>
      </w:r>
      <w:r>
        <w:rPr>
          <w:rFonts w:ascii="Book Antiqua" w:hAnsi="Book Antiqua"/>
          <w:sz w:val="28"/>
          <w:szCs w:val="28"/>
        </w:rPr>
        <w:t>our</w:t>
      </w:r>
      <w:r w:rsidR="001441F0" w:rsidRPr="008B6724">
        <w:rPr>
          <w:rFonts w:ascii="Book Antiqua" w:hAnsi="Book Antiqua"/>
          <w:sz w:val="28"/>
          <w:szCs w:val="28"/>
        </w:rPr>
        <w:t xml:space="preserve"> fleeting illusion of permanence </w:t>
      </w:r>
      <w:r>
        <w:rPr>
          <w:rFonts w:ascii="Book Antiqua" w:hAnsi="Book Antiqua"/>
          <w:sz w:val="28"/>
          <w:szCs w:val="28"/>
        </w:rPr>
        <w:t xml:space="preserve">that </w:t>
      </w:r>
      <w:r w:rsidR="001441F0" w:rsidRPr="008B6724">
        <w:rPr>
          <w:rFonts w:ascii="Book Antiqua" w:hAnsi="Book Antiqua"/>
          <w:sz w:val="28"/>
          <w:szCs w:val="28"/>
        </w:rPr>
        <w:t xml:space="preserve">is </w:t>
      </w:r>
      <w:r>
        <w:rPr>
          <w:rFonts w:ascii="Book Antiqua" w:hAnsi="Book Antiqua"/>
          <w:sz w:val="28"/>
          <w:szCs w:val="28"/>
        </w:rPr>
        <w:t xml:space="preserve">at the root of </w:t>
      </w:r>
      <w:r w:rsidR="001441F0" w:rsidRPr="008B6724">
        <w:rPr>
          <w:rFonts w:ascii="Book Antiqua" w:hAnsi="Book Antiqua"/>
          <w:sz w:val="28"/>
          <w:szCs w:val="28"/>
        </w:rPr>
        <w:t>our suffering</w:t>
      </w:r>
      <w:r w:rsidR="00B40A76" w:rsidRPr="008B6724">
        <w:rPr>
          <w:rFonts w:ascii="Book Antiqua" w:hAnsi="Book Antiqua"/>
          <w:sz w:val="28"/>
          <w:szCs w:val="28"/>
        </w:rPr>
        <w:t>!</w:t>
      </w:r>
      <w:r w:rsidR="001441F0" w:rsidRPr="008B6724">
        <w:rPr>
          <w:rFonts w:ascii="Book Antiqua" w:hAnsi="Book Antiqua"/>
          <w:sz w:val="28"/>
          <w:szCs w:val="28"/>
        </w:rPr>
        <w:t xml:space="preserve">  </w:t>
      </w:r>
      <w:proofErr w:type="gramStart"/>
      <w:r w:rsidR="001441F0" w:rsidRPr="008B6724">
        <w:rPr>
          <w:rFonts w:ascii="Book Antiqua" w:hAnsi="Book Antiqua"/>
          <w:sz w:val="28"/>
          <w:szCs w:val="28"/>
        </w:rPr>
        <w:t>And,</w:t>
      </w:r>
      <w:proofErr w:type="gramEnd"/>
      <w:r w:rsidR="001441F0" w:rsidRPr="008B6724">
        <w:rPr>
          <w:rFonts w:ascii="Book Antiqua" w:hAnsi="Book Antiqua"/>
          <w:sz w:val="28"/>
          <w:szCs w:val="28"/>
        </w:rPr>
        <w:t xml:space="preserve"> the primary culprit fueling that illusion is our </w:t>
      </w:r>
      <w:r w:rsidR="00B40A76" w:rsidRPr="008B6724">
        <w:rPr>
          <w:rFonts w:ascii="Book Antiqua" w:hAnsi="Book Antiqua"/>
          <w:sz w:val="28"/>
          <w:szCs w:val="28"/>
        </w:rPr>
        <w:t xml:space="preserve">distorted </w:t>
      </w:r>
      <w:r w:rsidR="001441F0" w:rsidRPr="008B6724">
        <w:rPr>
          <w:rFonts w:ascii="Book Antiqua" w:hAnsi="Book Antiqua"/>
          <w:sz w:val="28"/>
          <w:szCs w:val="28"/>
        </w:rPr>
        <w:t xml:space="preserve">perception of time.  </w:t>
      </w:r>
    </w:p>
    <w:p w14:paraId="4E86F833" w14:textId="33553262" w:rsidR="001441F0" w:rsidRPr="008B6724" w:rsidRDefault="001441F0" w:rsidP="002855A3">
      <w:pPr>
        <w:spacing w:line="276" w:lineRule="auto"/>
        <w:ind w:firstLine="720"/>
        <w:rPr>
          <w:rFonts w:ascii="Book Antiqua" w:hAnsi="Book Antiqua"/>
          <w:b/>
          <w:bCs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 xml:space="preserve">So </w:t>
      </w:r>
      <w:proofErr w:type="spellStart"/>
      <w:r w:rsidRPr="008B6724">
        <w:rPr>
          <w:rFonts w:ascii="Book Antiqua" w:hAnsi="Book Antiqua"/>
          <w:sz w:val="28"/>
          <w:szCs w:val="28"/>
        </w:rPr>
        <w:t>Rovelli</w:t>
      </w:r>
      <w:proofErr w:type="spellEnd"/>
      <w:r w:rsidRPr="008B6724">
        <w:rPr>
          <w:rFonts w:ascii="Book Antiqua" w:hAnsi="Book Antiqua"/>
          <w:sz w:val="28"/>
          <w:szCs w:val="28"/>
        </w:rPr>
        <w:t xml:space="preserve"> writes a book</w:t>
      </w:r>
      <w:r w:rsidR="00B40A76" w:rsidRPr="008B6724">
        <w:rPr>
          <w:rFonts w:ascii="Book Antiqua" w:hAnsi="Book Antiqua"/>
          <w:sz w:val="28"/>
          <w:szCs w:val="28"/>
        </w:rPr>
        <w:t xml:space="preserve"> c</w:t>
      </w:r>
      <w:r w:rsidRPr="008B6724">
        <w:rPr>
          <w:rFonts w:ascii="Book Antiqua" w:hAnsi="Book Antiqua"/>
          <w:sz w:val="28"/>
          <w:szCs w:val="28"/>
        </w:rPr>
        <w:t>alled “The Order of Time” in which he sets out to, in his words, “</w:t>
      </w:r>
      <w:r w:rsidRPr="008B6724">
        <w:rPr>
          <w:rFonts w:ascii="Book Antiqua" w:hAnsi="Book Antiqua"/>
          <w:b/>
          <w:bCs/>
          <w:sz w:val="28"/>
          <w:szCs w:val="28"/>
        </w:rPr>
        <w:t xml:space="preserve">dispel </w:t>
      </w:r>
      <w:proofErr w:type="gramStart"/>
      <w:r w:rsidRPr="008B6724">
        <w:rPr>
          <w:rFonts w:ascii="Book Antiqua" w:hAnsi="Book Antiqua"/>
          <w:b/>
          <w:bCs/>
          <w:sz w:val="28"/>
          <w:szCs w:val="28"/>
        </w:rPr>
        <w:t>ourselves</w:t>
      </w:r>
      <w:proofErr w:type="gramEnd"/>
      <w:r w:rsidRPr="008B6724">
        <w:rPr>
          <w:rFonts w:ascii="Book Antiqua" w:hAnsi="Book Antiqua"/>
          <w:b/>
          <w:bCs/>
          <w:sz w:val="28"/>
          <w:szCs w:val="28"/>
        </w:rPr>
        <w:t xml:space="preserve"> of a pervasive prejudice…about time.”</w:t>
      </w:r>
    </w:p>
    <w:p w14:paraId="2AEC995D" w14:textId="77777777" w:rsidR="001441F0" w:rsidRPr="008B6724" w:rsidRDefault="001441F0" w:rsidP="002855A3">
      <w:pPr>
        <w:spacing w:line="276" w:lineRule="auto"/>
        <w:rPr>
          <w:rFonts w:ascii="Book Antiqua" w:hAnsi="Book Antiqua"/>
          <w:b/>
          <w:bCs/>
          <w:sz w:val="28"/>
          <w:szCs w:val="28"/>
        </w:rPr>
      </w:pPr>
    </w:p>
    <w:p w14:paraId="5E609895" w14:textId="248D2AD3" w:rsidR="008F44B1" w:rsidRDefault="001441F0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 xml:space="preserve">To </w:t>
      </w:r>
      <w:r w:rsidRPr="002D4859">
        <w:rPr>
          <w:rFonts w:ascii="Book Antiqua" w:hAnsi="Book Antiqua"/>
          <w:b/>
          <w:bCs/>
          <w:sz w:val="28"/>
          <w:szCs w:val="28"/>
        </w:rPr>
        <w:t>dispel pervasive prejudice</w:t>
      </w:r>
      <w:r w:rsidR="00B40A76" w:rsidRPr="002D4859">
        <w:rPr>
          <w:rFonts w:ascii="Book Antiqua" w:hAnsi="Book Antiqua"/>
          <w:b/>
          <w:bCs/>
          <w:sz w:val="28"/>
          <w:szCs w:val="28"/>
        </w:rPr>
        <w:t>s</w:t>
      </w:r>
      <w:r w:rsidRPr="002D4859">
        <w:rPr>
          <w:rFonts w:ascii="Book Antiqua" w:hAnsi="Book Antiqua"/>
          <w:b/>
          <w:bCs/>
          <w:sz w:val="28"/>
          <w:szCs w:val="28"/>
        </w:rPr>
        <w:t xml:space="preserve">.  </w:t>
      </w:r>
      <w:r w:rsidRPr="008B6724">
        <w:rPr>
          <w:rFonts w:ascii="Book Antiqua" w:hAnsi="Book Antiqua"/>
          <w:sz w:val="28"/>
          <w:szCs w:val="28"/>
        </w:rPr>
        <w:t>Yes, let’s do that.  Let us dispel ourselves of pervasive prejudices</w:t>
      </w:r>
      <w:r w:rsidR="00B40A76" w:rsidRPr="008B6724">
        <w:rPr>
          <w:rFonts w:ascii="Book Antiqua" w:hAnsi="Book Antiqua"/>
          <w:sz w:val="28"/>
          <w:szCs w:val="28"/>
        </w:rPr>
        <w:t xml:space="preserve"> – so many to choose from</w:t>
      </w:r>
      <w:r w:rsidRPr="008B6724">
        <w:rPr>
          <w:rFonts w:ascii="Book Antiqua" w:hAnsi="Book Antiqua"/>
          <w:sz w:val="28"/>
          <w:szCs w:val="28"/>
        </w:rPr>
        <w:t>.</w:t>
      </w:r>
      <w:r w:rsidR="00B40A76" w:rsidRPr="008B6724">
        <w:rPr>
          <w:rFonts w:ascii="Book Antiqua" w:hAnsi="Book Antiqua"/>
          <w:sz w:val="28"/>
          <w:szCs w:val="28"/>
        </w:rPr>
        <w:t xml:space="preserve"> </w:t>
      </w:r>
      <w:r w:rsidRPr="008B6724">
        <w:rPr>
          <w:rFonts w:ascii="Book Antiqua" w:hAnsi="Book Antiqua"/>
          <w:sz w:val="28"/>
          <w:szCs w:val="28"/>
        </w:rPr>
        <w:t xml:space="preserve"> We’ll start with</w:t>
      </w:r>
      <w:r w:rsidR="002D4859">
        <w:rPr>
          <w:rFonts w:ascii="Book Antiqua" w:hAnsi="Book Antiqua"/>
          <w:sz w:val="28"/>
          <w:szCs w:val="28"/>
        </w:rPr>
        <w:t xml:space="preserve"> an easy one: </w:t>
      </w:r>
      <w:r w:rsidRPr="008B6724">
        <w:rPr>
          <w:rFonts w:ascii="Book Antiqua" w:hAnsi="Book Antiqua"/>
          <w:b/>
          <w:bCs/>
          <w:sz w:val="28"/>
          <w:szCs w:val="28"/>
        </w:rPr>
        <w:t>TIME</w:t>
      </w:r>
      <w:r w:rsidRPr="008B6724">
        <w:rPr>
          <w:rFonts w:ascii="Book Antiqua" w:hAnsi="Book Antiqua"/>
          <w:sz w:val="28"/>
          <w:szCs w:val="28"/>
        </w:rPr>
        <w:t xml:space="preserve">.  </w:t>
      </w:r>
      <w:proofErr w:type="spellStart"/>
      <w:r w:rsidR="00BA6A96">
        <w:rPr>
          <w:rFonts w:ascii="Book Antiqua" w:hAnsi="Book Antiqua"/>
          <w:i/>
          <w:iCs/>
          <w:sz w:val="28"/>
          <w:szCs w:val="28"/>
        </w:rPr>
        <w:t>B</w:t>
      </w:r>
      <w:r w:rsidRPr="008B6724">
        <w:rPr>
          <w:rFonts w:ascii="Book Antiqua" w:hAnsi="Book Antiqua"/>
          <w:i/>
          <w:iCs/>
          <w:sz w:val="28"/>
          <w:szCs w:val="28"/>
        </w:rPr>
        <w:t>’ezrat</w:t>
      </w:r>
      <w:proofErr w:type="spellEnd"/>
      <w:r w:rsidRPr="008B6724">
        <w:rPr>
          <w:rFonts w:ascii="Book Antiqua" w:hAnsi="Book Antiqua"/>
          <w:i/>
          <w:iCs/>
          <w:sz w:val="28"/>
          <w:szCs w:val="28"/>
        </w:rPr>
        <w:t xml:space="preserve"> hashem</w:t>
      </w:r>
      <w:r w:rsidRPr="008B6724">
        <w:rPr>
          <w:rFonts w:ascii="Book Antiqua" w:hAnsi="Book Antiqua"/>
          <w:sz w:val="28"/>
          <w:szCs w:val="28"/>
        </w:rPr>
        <w:t xml:space="preserve">, in the morning, </w:t>
      </w:r>
      <w:r w:rsidR="002D4859">
        <w:rPr>
          <w:rFonts w:ascii="Book Antiqua" w:hAnsi="Book Antiqua"/>
          <w:sz w:val="28"/>
          <w:szCs w:val="28"/>
        </w:rPr>
        <w:t xml:space="preserve">we’ll turn to </w:t>
      </w:r>
      <w:r w:rsidR="002D4859" w:rsidRPr="008F44B1">
        <w:rPr>
          <w:rFonts w:ascii="Book Antiqua" w:hAnsi="Book Antiqua"/>
          <w:b/>
          <w:bCs/>
          <w:sz w:val="28"/>
          <w:szCs w:val="28"/>
        </w:rPr>
        <w:t>LOVE</w:t>
      </w:r>
      <w:r w:rsidR="002D4859">
        <w:rPr>
          <w:rFonts w:ascii="Book Antiqua" w:hAnsi="Book Antiqua"/>
          <w:sz w:val="28"/>
          <w:szCs w:val="28"/>
        </w:rPr>
        <w:t xml:space="preserve">.  You’ve got the cliff notes </w:t>
      </w:r>
      <w:r w:rsidR="008F44B1">
        <w:rPr>
          <w:rFonts w:ascii="Book Antiqua" w:hAnsi="Book Antiqua"/>
          <w:sz w:val="28"/>
          <w:szCs w:val="28"/>
        </w:rPr>
        <w:t xml:space="preserve">of my chosen topics </w:t>
      </w:r>
      <w:r w:rsidR="002D4859">
        <w:rPr>
          <w:rFonts w:ascii="Book Antiqua" w:hAnsi="Book Antiqua"/>
          <w:sz w:val="28"/>
          <w:szCs w:val="28"/>
        </w:rPr>
        <w:t xml:space="preserve">on the [yellow] </w:t>
      </w:r>
      <w:r w:rsidR="008F44B1">
        <w:rPr>
          <w:rFonts w:ascii="Book Antiqua" w:hAnsi="Book Antiqua"/>
          <w:sz w:val="28"/>
          <w:szCs w:val="28"/>
        </w:rPr>
        <w:t xml:space="preserve">paper you got when you came in – a grid outlining my </w:t>
      </w:r>
      <w:r w:rsidR="00BA6A96">
        <w:rPr>
          <w:rFonts w:ascii="Book Antiqua" w:hAnsi="Book Antiqua"/>
          <w:sz w:val="28"/>
          <w:szCs w:val="28"/>
        </w:rPr>
        <w:t xml:space="preserve">initial </w:t>
      </w:r>
      <w:r w:rsidR="008F44B1">
        <w:rPr>
          <w:rFonts w:ascii="Book Antiqua" w:hAnsi="Book Antiqua"/>
          <w:sz w:val="28"/>
          <w:szCs w:val="28"/>
        </w:rPr>
        <w:t xml:space="preserve">responses to a powerful and provocative question: </w:t>
      </w:r>
    </w:p>
    <w:p w14:paraId="0CB61110" w14:textId="77777777" w:rsidR="008F44B1" w:rsidRPr="008F44B1" w:rsidRDefault="008F44B1" w:rsidP="002855A3">
      <w:pPr>
        <w:spacing w:line="276" w:lineRule="auto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Pr="008F44B1">
        <w:rPr>
          <w:rFonts w:ascii="Book Antiqua" w:hAnsi="Book Antiqua"/>
          <w:b/>
          <w:bCs/>
          <w:sz w:val="28"/>
          <w:szCs w:val="28"/>
        </w:rPr>
        <w:t>Wh</w:t>
      </w:r>
      <w:r w:rsidR="001441F0" w:rsidRPr="008F44B1">
        <w:rPr>
          <w:rFonts w:ascii="Book Antiqua" w:hAnsi="Book Antiqua"/>
          <w:b/>
          <w:bCs/>
          <w:sz w:val="28"/>
          <w:szCs w:val="28"/>
        </w:rPr>
        <w:t>at are our most pervasive and problematic prejudices</w:t>
      </w:r>
      <w:r w:rsidRPr="008F44B1">
        <w:rPr>
          <w:rFonts w:ascii="Book Antiqua" w:hAnsi="Book Antiqua"/>
          <w:b/>
          <w:bCs/>
          <w:sz w:val="28"/>
          <w:szCs w:val="28"/>
        </w:rPr>
        <w:t>?</w:t>
      </w:r>
    </w:p>
    <w:p w14:paraId="445F78CF" w14:textId="77777777" w:rsidR="008F44B1" w:rsidRDefault="008F44B1" w:rsidP="002855A3">
      <w:pPr>
        <w:spacing w:line="276" w:lineRule="auto"/>
        <w:rPr>
          <w:rFonts w:ascii="Book Antiqua" w:hAnsi="Book Antiqua"/>
          <w:sz w:val="28"/>
          <w:szCs w:val="28"/>
        </w:rPr>
      </w:pPr>
    </w:p>
    <w:p w14:paraId="592E1D9A" w14:textId="36F5FB78" w:rsidR="001441F0" w:rsidRPr="008B6724" w:rsidRDefault="008F44B1" w:rsidP="002855A3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Since we are here tonight, to honor an ancestral map of time, a year, a New Year, let’s begin with </w:t>
      </w:r>
      <w:r w:rsidR="001441F0" w:rsidRPr="008B6724">
        <w:rPr>
          <w:rFonts w:ascii="Book Antiqua" w:hAnsi="Book Antiqua"/>
          <w:sz w:val="28"/>
          <w:szCs w:val="28"/>
        </w:rPr>
        <w:t>time</w:t>
      </w:r>
      <w:r>
        <w:rPr>
          <w:rFonts w:ascii="Book Antiqua" w:hAnsi="Book Antiqua"/>
          <w:sz w:val="28"/>
          <w:szCs w:val="28"/>
        </w:rPr>
        <w:t xml:space="preserve"> itself</w:t>
      </w:r>
      <w:r w:rsidR="001441F0" w:rsidRPr="008B6724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 </w:t>
      </w:r>
      <w:r w:rsidR="00FC27C6" w:rsidRPr="008B6724">
        <w:rPr>
          <w:rFonts w:ascii="Book Antiqua" w:hAnsi="Book Antiqua"/>
          <w:sz w:val="28"/>
          <w:szCs w:val="28"/>
        </w:rPr>
        <w:t xml:space="preserve">According to </w:t>
      </w:r>
      <w:proofErr w:type="spellStart"/>
      <w:r w:rsidR="001441F0" w:rsidRPr="008B6724">
        <w:rPr>
          <w:rFonts w:ascii="Book Antiqua" w:hAnsi="Book Antiqua"/>
          <w:sz w:val="28"/>
          <w:szCs w:val="28"/>
        </w:rPr>
        <w:t>Rovelli</w:t>
      </w:r>
      <w:proofErr w:type="spellEnd"/>
      <w:r w:rsidR="00FC27C6" w:rsidRPr="008B6724">
        <w:rPr>
          <w:rFonts w:ascii="Book Antiqua" w:hAnsi="Book Antiqua"/>
          <w:sz w:val="28"/>
          <w:szCs w:val="28"/>
        </w:rPr>
        <w:t>, t</w:t>
      </w:r>
      <w:r w:rsidR="001441F0" w:rsidRPr="008B6724">
        <w:rPr>
          <w:rFonts w:ascii="Book Antiqua" w:hAnsi="Book Antiqua"/>
          <w:sz w:val="28"/>
          <w:szCs w:val="28"/>
        </w:rPr>
        <w:t xml:space="preserve">he </w:t>
      </w:r>
      <w:r>
        <w:rPr>
          <w:rFonts w:ascii="Book Antiqua" w:hAnsi="Book Antiqua"/>
          <w:sz w:val="28"/>
          <w:szCs w:val="28"/>
        </w:rPr>
        <w:t xml:space="preserve">three most </w:t>
      </w:r>
      <w:r w:rsidR="001441F0" w:rsidRPr="008B6724">
        <w:rPr>
          <w:rFonts w:ascii="Book Antiqua" w:hAnsi="Book Antiqua"/>
          <w:sz w:val="28"/>
          <w:szCs w:val="28"/>
        </w:rPr>
        <w:t xml:space="preserve">pervasive and illusory prejudices we cling to about time </w:t>
      </w:r>
      <w:r w:rsidR="00FC27C6" w:rsidRPr="008B6724">
        <w:rPr>
          <w:rFonts w:ascii="Book Antiqua" w:hAnsi="Book Antiqua"/>
          <w:sz w:val="28"/>
          <w:szCs w:val="28"/>
        </w:rPr>
        <w:t xml:space="preserve">are </w:t>
      </w:r>
      <w:r w:rsidR="001441F0" w:rsidRPr="008B6724">
        <w:rPr>
          <w:rFonts w:ascii="Book Antiqua" w:hAnsi="Book Antiqua"/>
          <w:sz w:val="28"/>
          <w:szCs w:val="28"/>
        </w:rPr>
        <w:t>as follows:</w:t>
      </w:r>
    </w:p>
    <w:p w14:paraId="59328A0A" w14:textId="2A79449E" w:rsidR="001441F0" w:rsidRPr="008B6724" w:rsidRDefault="00FC27C6" w:rsidP="002855A3">
      <w:pPr>
        <w:pStyle w:val="ListParagraph"/>
        <w:numPr>
          <w:ilvl w:val="0"/>
          <w:numId w:val="15"/>
        </w:numPr>
        <w:spacing w:line="276" w:lineRule="auto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>Time</w:t>
      </w:r>
      <w:r w:rsidR="001441F0" w:rsidRPr="008B6724">
        <w:rPr>
          <w:rFonts w:ascii="Book Antiqua" w:hAnsi="Book Antiqua"/>
          <w:sz w:val="28"/>
          <w:szCs w:val="28"/>
        </w:rPr>
        <w:t xml:space="preserve"> is Constant</w:t>
      </w:r>
    </w:p>
    <w:p w14:paraId="02E68D75" w14:textId="77777777" w:rsidR="001441F0" w:rsidRPr="008B6724" w:rsidRDefault="001441F0" w:rsidP="002855A3">
      <w:pPr>
        <w:pStyle w:val="ListParagraph"/>
        <w:numPr>
          <w:ilvl w:val="0"/>
          <w:numId w:val="15"/>
        </w:numPr>
        <w:spacing w:line="276" w:lineRule="auto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>It is Universal</w:t>
      </w:r>
    </w:p>
    <w:p w14:paraId="6E3970A8" w14:textId="77777777" w:rsidR="008F44B1" w:rsidRDefault="001441F0" w:rsidP="002855A3">
      <w:pPr>
        <w:pStyle w:val="ListParagraph"/>
        <w:numPr>
          <w:ilvl w:val="0"/>
          <w:numId w:val="15"/>
        </w:numPr>
        <w:spacing w:line="276" w:lineRule="auto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>It is Directional</w:t>
      </w:r>
      <w:r w:rsidR="008F44B1">
        <w:rPr>
          <w:rFonts w:ascii="Book Antiqua" w:hAnsi="Book Antiqua"/>
          <w:sz w:val="28"/>
          <w:szCs w:val="28"/>
        </w:rPr>
        <w:t xml:space="preserve">. </w:t>
      </w:r>
    </w:p>
    <w:p w14:paraId="61CD8397" w14:textId="5647CA5D" w:rsidR="001441F0" w:rsidRPr="008F44B1" w:rsidRDefault="008F44B1" w:rsidP="002855A3">
      <w:pPr>
        <w:spacing w:line="276" w:lineRule="auto"/>
        <w:rPr>
          <w:rFonts w:ascii="Book Antiqua" w:hAnsi="Book Antiqua"/>
          <w:sz w:val="28"/>
          <w:szCs w:val="28"/>
        </w:rPr>
      </w:pPr>
      <w:r w:rsidRPr="008F44B1">
        <w:rPr>
          <w:rFonts w:ascii="Book Antiqua" w:hAnsi="Book Antiqua"/>
          <w:sz w:val="28"/>
          <w:szCs w:val="28"/>
        </w:rPr>
        <w:t xml:space="preserve">and a fourth to chew on, </w:t>
      </w:r>
      <w:r w:rsidR="00BA6A96">
        <w:rPr>
          <w:rFonts w:ascii="Book Antiqua" w:hAnsi="Book Antiqua"/>
          <w:sz w:val="28"/>
          <w:szCs w:val="28"/>
        </w:rPr>
        <w:t xml:space="preserve">one </w:t>
      </w:r>
      <w:r w:rsidRPr="008F44B1">
        <w:rPr>
          <w:rFonts w:ascii="Book Antiqua" w:hAnsi="Book Antiqua"/>
          <w:sz w:val="28"/>
          <w:szCs w:val="28"/>
        </w:rPr>
        <w:t>that I came up with myself…</w:t>
      </w:r>
    </w:p>
    <w:p w14:paraId="243E19A4" w14:textId="5B3049E7" w:rsidR="001441F0" w:rsidRPr="008B6724" w:rsidRDefault="008F44B1" w:rsidP="002855A3">
      <w:pPr>
        <w:pStyle w:val="ListParagraph"/>
        <w:numPr>
          <w:ilvl w:val="0"/>
          <w:numId w:val="15"/>
        </w:num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Time is</w:t>
      </w:r>
      <w:r w:rsidR="001441F0" w:rsidRPr="008B6724">
        <w:rPr>
          <w:rFonts w:ascii="Book Antiqua" w:hAnsi="Book Antiqua"/>
          <w:sz w:val="28"/>
          <w:szCs w:val="28"/>
        </w:rPr>
        <w:t xml:space="preserve"> all about </w:t>
      </w:r>
      <w:r>
        <w:rPr>
          <w:rFonts w:ascii="Book Antiqua" w:hAnsi="Book Antiqua"/>
          <w:sz w:val="28"/>
          <w:szCs w:val="28"/>
        </w:rPr>
        <w:t>m</w:t>
      </w:r>
      <w:r w:rsidR="001441F0" w:rsidRPr="008B6724">
        <w:rPr>
          <w:rFonts w:ascii="Book Antiqua" w:hAnsi="Book Antiqua"/>
          <w:sz w:val="28"/>
          <w:szCs w:val="28"/>
        </w:rPr>
        <w:t xml:space="preserve">e.   </w:t>
      </w:r>
    </w:p>
    <w:p w14:paraId="7D6A74A0" w14:textId="6AC2868A" w:rsidR="001441F0" w:rsidRPr="008B6724" w:rsidRDefault="001441F0" w:rsidP="002855A3">
      <w:pPr>
        <w:spacing w:line="276" w:lineRule="auto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>Time it turns out, is none of these things.</w:t>
      </w:r>
      <w:r w:rsidR="00FC27C6" w:rsidRPr="008B6724">
        <w:rPr>
          <w:rStyle w:val="FootnoteReference"/>
          <w:rFonts w:ascii="Book Antiqua" w:hAnsi="Book Antiqua"/>
          <w:sz w:val="28"/>
          <w:szCs w:val="28"/>
        </w:rPr>
        <w:footnoteReference w:id="2"/>
      </w:r>
      <w:r w:rsidRPr="008B6724">
        <w:rPr>
          <w:rFonts w:ascii="Book Antiqua" w:hAnsi="Book Antiqua"/>
          <w:sz w:val="28"/>
          <w:szCs w:val="28"/>
        </w:rPr>
        <w:t xml:space="preserve">  </w:t>
      </w:r>
      <w:r w:rsidR="008F44B1">
        <w:rPr>
          <w:rFonts w:ascii="Book Antiqua" w:hAnsi="Book Antiqua"/>
          <w:sz w:val="28"/>
          <w:szCs w:val="28"/>
        </w:rPr>
        <w:t xml:space="preserve">It’s not constant, not universal, not directional, and, I’ll be </w:t>
      </w:r>
      <w:proofErr w:type="gramStart"/>
      <w:r w:rsidR="008F44B1">
        <w:rPr>
          <w:rFonts w:ascii="Book Antiqua" w:hAnsi="Book Antiqua"/>
          <w:sz w:val="28"/>
          <w:szCs w:val="28"/>
        </w:rPr>
        <w:t>damned</w:t>
      </w:r>
      <w:proofErr w:type="gramEnd"/>
      <w:r w:rsidR="008F44B1">
        <w:rPr>
          <w:rFonts w:ascii="Book Antiqua" w:hAnsi="Book Antiqua"/>
          <w:sz w:val="28"/>
          <w:szCs w:val="28"/>
        </w:rPr>
        <w:t>, it doesn’t revolve around me</w:t>
      </w:r>
      <w:r w:rsidR="00FC27C6" w:rsidRPr="008B6724">
        <w:rPr>
          <w:rFonts w:ascii="Book Antiqua" w:hAnsi="Book Antiqua"/>
          <w:sz w:val="28"/>
          <w:szCs w:val="28"/>
        </w:rPr>
        <w:t>.</w:t>
      </w:r>
    </w:p>
    <w:p w14:paraId="78092C56" w14:textId="77777777" w:rsidR="001441F0" w:rsidRPr="008B6724" w:rsidRDefault="001441F0" w:rsidP="002855A3">
      <w:pPr>
        <w:spacing w:line="276" w:lineRule="auto"/>
        <w:rPr>
          <w:rFonts w:ascii="Book Antiqua" w:hAnsi="Book Antiqua"/>
          <w:sz w:val="28"/>
          <w:szCs w:val="28"/>
        </w:rPr>
      </w:pPr>
    </w:p>
    <w:p w14:paraId="705393D7" w14:textId="1B2B3D16" w:rsidR="00D34B4B" w:rsidRPr="008B6724" w:rsidRDefault="001441F0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b/>
          <w:bCs/>
          <w:sz w:val="28"/>
          <w:szCs w:val="28"/>
        </w:rPr>
        <w:t xml:space="preserve">The first pervasive prejudice about time: It is Constant.  </w:t>
      </w:r>
      <w:r w:rsidRPr="008B6724">
        <w:rPr>
          <w:rFonts w:ascii="Book Antiqua" w:hAnsi="Book Antiqua"/>
          <w:sz w:val="28"/>
          <w:szCs w:val="28"/>
        </w:rPr>
        <w:t xml:space="preserve">Nope.  Thanks to our cousin Albert, the one with the memorably wild hair, this one may not come as </w:t>
      </w:r>
      <w:r w:rsidR="00FC27C6" w:rsidRPr="008B6724">
        <w:rPr>
          <w:rFonts w:ascii="Book Antiqua" w:hAnsi="Book Antiqua"/>
          <w:sz w:val="28"/>
          <w:szCs w:val="28"/>
        </w:rPr>
        <w:t xml:space="preserve">such </w:t>
      </w:r>
      <w:r w:rsidRPr="008B6724">
        <w:rPr>
          <w:rFonts w:ascii="Book Antiqua" w:hAnsi="Book Antiqua"/>
          <w:sz w:val="28"/>
          <w:szCs w:val="28"/>
        </w:rPr>
        <w:t>a shock.  Time, he helped prove, is relative.  It is contingent – on gravity, on velocity, on location</w:t>
      </w:r>
      <w:r w:rsidR="00FC27C6" w:rsidRPr="008B6724">
        <w:rPr>
          <w:rFonts w:ascii="Book Antiqua" w:hAnsi="Book Antiqua"/>
          <w:sz w:val="28"/>
          <w:szCs w:val="28"/>
        </w:rPr>
        <w:t>, on point of reference</w:t>
      </w:r>
      <w:r w:rsidRPr="008B6724">
        <w:rPr>
          <w:rFonts w:ascii="Book Antiqua" w:hAnsi="Book Antiqua"/>
          <w:sz w:val="28"/>
          <w:szCs w:val="28"/>
        </w:rPr>
        <w:t xml:space="preserve">. </w:t>
      </w:r>
      <w:r w:rsidR="00D34B4B" w:rsidRPr="008B6724">
        <w:rPr>
          <w:rFonts w:ascii="Book Antiqua" w:hAnsi="Book Antiqua"/>
          <w:sz w:val="28"/>
          <w:szCs w:val="28"/>
        </w:rPr>
        <w:t xml:space="preserve"> COVID has brought this home as well.  </w:t>
      </w:r>
      <w:r w:rsidR="00FC27C6" w:rsidRPr="008B6724">
        <w:rPr>
          <w:rFonts w:ascii="Book Antiqua" w:hAnsi="Book Antiqua"/>
          <w:sz w:val="28"/>
          <w:szCs w:val="28"/>
        </w:rPr>
        <w:t>When f</w:t>
      </w:r>
      <w:r w:rsidR="00D34B4B" w:rsidRPr="008B6724">
        <w:rPr>
          <w:rFonts w:ascii="Book Antiqua" w:hAnsi="Book Antiqua"/>
          <w:sz w:val="28"/>
          <w:szCs w:val="28"/>
        </w:rPr>
        <w:t>orce</w:t>
      </w:r>
      <w:r w:rsidR="00FC27C6" w:rsidRPr="008B6724">
        <w:rPr>
          <w:rFonts w:ascii="Book Antiqua" w:hAnsi="Book Antiqua"/>
          <w:sz w:val="28"/>
          <w:szCs w:val="28"/>
        </w:rPr>
        <w:t>d</w:t>
      </w:r>
      <w:r w:rsidR="00D34B4B" w:rsidRPr="008B6724">
        <w:rPr>
          <w:rFonts w:ascii="Book Antiqua" w:hAnsi="Book Antiqua"/>
          <w:sz w:val="28"/>
          <w:szCs w:val="28"/>
        </w:rPr>
        <w:t xml:space="preserve"> to change our routine</w:t>
      </w:r>
      <w:r w:rsidR="006F24B2">
        <w:rPr>
          <w:rFonts w:ascii="Book Antiqua" w:hAnsi="Book Antiqua"/>
          <w:sz w:val="28"/>
          <w:szCs w:val="28"/>
        </w:rPr>
        <w:t>,</w:t>
      </w:r>
      <w:r w:rsidR="00501149" w:rsidRPr="008B6724">
        <w:rPr>
          <w:rFonts w:ascii="Book Antiqua" w:hAnsi="Book Antiqua"/>
          <w:sz w:val="28"/>
          <w:szCs w:val="28"/>
        </w:rPr>
        <w:t xml:space="preserve"> </w:t>
      </w:r>
      <w:r w:rsidR="00D34B4B" w:rsidRPr="008B6724">
        <w:rPr>
          <w:rFonts w:ascii="Book Antiqua" w:hAnsi="Book Antiqua"/>
          <w:sz w:val="28"/>
          <w:szCs w:val="28"/>
        </w:rPr>
        <w:t xml:space="preserve">we experience time very differently.  </w:t>
      </w:r>
      <w:r w:rsidR="00501149" w:rsidRPr="008B6724">
        <w:rPr>
          <w:rFonts w:ascii="Book Antiqua" w:hAnsi="Book Antiqua"/>
          <w:sz w:val="28"/>
          <w:szCs w:val="28"/>
        </w:rPr>
        <w:t>O</w:t>
      </w:r>
      <w:r w:rsidR="00D34B4B" w:rsidRPr="008B6724">
        <w:rPr>
          <w:rFonts w:ascii="Book Antiqua" w:hAnsi="Book Antiqua"/>
          <w:sz w:val="28"/>
          <w:szCs w:val="28"/>
        </w:rPr>
        <w:t>ur experience of time is utterly contingent</w:t>
      </w:r>
      <w:r w:rsidR="00501149" w:rsidRPr="008B6724">
        <w:rPr>
          <w:rFonts w:ascii="Book Antiqua" w:hAnsi="Book Antiqua"/>
          <w:sz w:val="28"/>
          <w:szCs w:val="28"/>
        </w:rPr>
        <w:t xml:space="preserve"> – </w:t>
      </w:r>
      <w:r w:rsidR="00D34B4B" w:rsidRPr="008B6724">
        <w:rPr>
          <w:rFonts w:ascii="Book Antiqua" w:hAnsi="Book Antiqua"/>
          <w:sz w:val="28"/>
          <w:szCs w:val="28"/>
        </w:rPr>
        <w:t>on</w:t>
      </w:r>
      <w:r w:rsidR="00501149" w:rsidRPr="008B6724">
        <w:rPr>
          <w:rFonts w:ascii="Book Antiqua" w:hAnsi="Book Antiqua"/>
          <w:sz w:val="28"/>
          <w:szCs w:val="28"/>
        </w:rPr>
        <w:t xml:space="preserve"> </w:t>
      </w:r>
      <w:r w:rsidR="00D34B4B" w:rsidRPr="008B6724">
        <w:rPr>
          <w:rFonts w:ascii="Book Antiqua" w:hAnsi="Book Antiqua"/>
          <w:sz w:val="28"/>
          <w:szCs w:val="28"/>
        </w:rPr>
        <w:t xml:space="preserve">where we work, who we are with, on what we can and cannot do, </w:t>
      </w:r>
      <w:r w:rsidR="00501149" w:rsidRPr="008B6724">
        <w:rPr>
          <w:rFonts w:ascii="Book Antiqua" w:hAnsi="Book Antiqua"/>
          <w:sz w:val="28"/>
          <w:szCs w:val="28"/>
        </w:rPr>
        <w:t xml:space="preserve">on </w:t>
      </w:r>
      <w:r w:rsidR="00D34B4B" w:rsidRPr="008B6724">
        <w:rPr>
          <w:rFonts w:ascii="Book Antiqua" w:hAnsi="Book Antiqua"/>
          <w:sz w:val="28"/>
          <w:szCs w:val="28"/>
        </w:rPr>
        <w:t xml:space="preserve">who is </w:t>
      </w:r>
      <w:r w:rsidR="00501149" w:rsidRPr="008B6724">
        <w:rPr>
          <w:rFonts w:ascii="Book Antiqua" w:hAnsi="Book Antiqua"/>
          <w:sz w:val="28"/>
          <w:szCs w:val="28"/>
        </w:rPr>
        <w:t>P</w:t>
      </w:r>
      <w:r w:rsidR="00D34B4B" w:rsidRPr="008B6724">
        <w:rPr>
          <w:rFonts w:ascii="Book Antiqua" w:hAnsi="Book Antiqua"/>
          <w:sz w:val="28"/>
          <w:szCs w:val="28"/>
        </w:rPr>
        <w:t>resident or</w:t>
      </w:r>
      <w:r w:rsidR="00501149" w:rsidRPr="008B6724">
        <w:rPr>
          <w:rFonts w:ascii="Book Antiqua" w:hAnsi="Book Antiqua"/>
          <w:sz w:val="28"/>
          <w:szCs w:val="28"/>
        </w:rPr>
        <w:t xml:space="preserve"> Prime Minister</w:t>
      </w:r>
      <w:r w:rsidR="00D34B4B" w:rsidRPr="008B6724">
        <w:rPr>
          <w:rFonts w:ascii="Book Antiqua" w:hAnsi="Book Antiqua"/>
          <w:sz w:val="28"/>
          <w:szCs w:val="28"/>
        </w:rPr>
        <w:t xml:space="preserve">.  The notion that </w:t>
      </w:r>
      <w:proofErr w:type="gramStart"/>
      <w:r w:rsidR="00501149" w:rsidRPr="008B6724">
        <w:rPr>
          <w:rFonts w:ascii="Book Antiqua" w:hAnsi="Book Antiqua"/>
          <w:sz w:val="28"/>
          <w:szCs w:val="28"/>
        </w:rPr>
        <w:t>T</w:t>
      </w:r>
      <w:r w:rsidR="00D34B4B" w:rsidRPr="008B6724">
        <w:rPr>
          <w:rFonts w:ascii="Book Antiqua" w:hAnsi="Book Antiqua"/>
          <w:sz w:val="28"/>
          <w:szCs w:val="28"/>
        </w:rPr>
        <w:t>ime</w:t>
      </w:r>
      <w:proofErr w:type="gramEnd"/>
      <w:r w:rsidR="00D34B4B" w:rsidRPr="008B6724">
        <w:rPr>
          <w:rFonts w:ascii="Book Antiqua" w:hAnsi="Book Antiqua"/>
          <w:sz w:val="28"/>
          <w:szCs w:val="28"/>
        </w:rPr>
        <w:t xml:space="preserve"> is constant</w:t>
      </w:r>
      <w:r w:rsidR="00501149" w:rsidRPr="008B6724">
        <w:rPr>
          <w:rFonts w:ascii="Book Antiqua" w:hAnsi="Book Antiqua"/>
          <w:sz w:val="28"/>
          <w:szCs w:val="28"/>
        </w:rPr>
        <w:t xml:space="preserve">, </w:t>
      </w:r>
      <w:r w:rsidR="00D34B4B" w:rsidRPr="008B6724">
        <w:rPr>
          <w:rFonts w:ascii="Book Antiqua" w:hAnsi="Book Antiqua"/>
          <w:sz w:val="28"/>
          <w:szCs w:val="28"/>
        </w:rPr>
        <w:t>reliable</w:t>
      </w:r>
      <w:r w:rsidR="00501149" w:rsidRPr="008B6724">
        <w:rPr>
          <w:rFonts w:ascii="Book Antiqua" w:hAnsi="Book Antiqua"/>
          <w:sz w:val="28"/>
          <w:szCs w:val="28"/>
        </w:rPr>
        <w:t>, immutable</w:t>
      </w:r>
      <w:r w:rsidR="00D34B4B" w:rsidRPr="008B6724">
        <w:rPr>
          <w:rFonts w:ascii="Book Antiqua" w:hAnsi="Book Antiqua"/>
          <w:sz w:val="28"/>
          <w:szCs w:val="28"/>
        </w:rPr>
        <w:t>, like a well</w:t>
      </w:r>
      <w:r w:rsidR="00501149" w:rsidRPr="008B6724">
        <w:rPr>
          <w:rFonts w:ascii="Book Antiqua" w:hAnsi="Book Antiqua"/>
          <w:sz w:val="28"/>
          <w:szCs w:val="28"/>
        </w:rPr>
        <w:t>-</w:t>
      </w:r>
      <w:r w:rsidR="00D34B4B" w:rsidRPr="008B6724">
        <w:rPr>
          <w:rFonts w:ascii="Book Antiqua" w:hAnsi="Book Antiqua"/>
          <w:sz w:val="28"/>
          <w:szCs w:val="28"/>
        </w:rPr>
        <w:t xml:space="preserve">built clock, </w:t>
      </w:r>
      <w:r w:rsidR="00D34B4B" w:rsidRPr="00BA6A96">
        <w:rPr>
          <w:rFonts w:ascii="Book Antiqua" w:hAnsi="Book Antiqua"/>
          <w:i/>
          <w:iCs/>
          <w:sz w:val="28"/>
          <w:szCs w:val="28"/>
        </w:rPr>
        <w:t>or a well-conceived democracy</w:t>
      </w:r>
      <w:r w:rsidR="00D34B4B" w:rsidRPr="008B6724">
        <w:rPr>
          <w:rFonts w:ascii="Book Antiqua" w:hAnsi="Book Antiqua"/>
          <w:sz w:val="28"/>
          <w:szCs w:val="28"/>
        </w:rPr>
        <w:t xml:space="preserve">, is false.  It is a convenient prejudice, until it </w:t>
      </w:r>
      <w:r w:rsidR="009A72F6" w:rsidRPr="008B6724">
        <w:rPr>
          <w:rFonts w:ascii="Book Antiqua" w:hAnsi="Book Antiqua"/>
          <w:sz w:val="28"/>
          <w:szCs w:val="28"/>
        </w:rPr>
        <w:t>becomes</w:t>
      </w:r>
      <w:r w:rsidR="00D34B4B" w:rsidRPr="008B6724">
        <w:rPr>
          <w:rFonts w:ascii="Book Antiqua" w:hAnsi="Book Antiqua"/>
          <w:sz w:val="28"/>
          <w:szCs w:val="28"/>
        </w:rPr>
        <w:t xml:space="preserve"> </w:t>
      </w:r>
      <w:r w:rsidR="00501149" w:rsidRPr="008B6724">
        <w:rPr>
          <w:rFonts w:ascii="Book Antiqua" w:hAnsi="Book Antiqua"/>
          <w:sz w:val="28"/>
          <w:szCs w:val="28"/>
        </w:rPr>
        <w:t xml:space="preserve">an </w:t>
      </w:r>
      <w:r w:rsidR="009A72F6" w:rsidRPr="008B6724">
        <w:rPr>
          <w:rFonts w:ascii="Book Antiqua" w:hAnsi="Book Antiqua"/>
          <w:sz w:val="28"/>
          <w:szCs w:val="28"/>
        </w:rPr>
        <w:t>in</w:t>
      </w:r>
      <w:r w:rsidR="00D34B4B" w:rsidRPr="008B6724">
        <w:rPr>
          <w:rFonts w:ascii="Book Antiqua" w:hAnsi="Book Antiqua"/>
          <w:sz w:val="28"/>
          <w:szCs w:val="28"/>
        </w:rPr>
        <w:t>convenient</w:t>
      </w:r>
      <w:r w:rsidR="00501149" w:rsidRPr="008B6724">
        <w:rPr>
          <w:rFonts w:ascii="Book Antiqua" w:hAnsi="Book Antiqua"/>
          <w:sz w:val="28"/>
          <w:szCs w:val="28"/>
        </w:rPr>
        <w:t xml:space="preserve"> source of suffering</w:t>
      </w:r>
      <w:r w:rsidR="00D34B4B" w:rsidRPr="008B6724">
        <w:rPr>
          <w:rFonts w:ascii="Book Antiqua" w:hAnsi="Book Antiqua"/>
          <w:sz w:val="28"/>
          <w:szCs w:val="28"/>
        </w:rPr>
        <w:t>.</w:t>
      </w:r>
    </w:p>
    <w:p w14:paraId="1F3C1130" w14:textId="205ECFB8" w:rsidR="001441F0" w:rsidRPr="008B6724" w:rsidRDefault="00D34B4B" w:rsidP="002855A3">
      <w:pPr>
        <w:spacing w:line="276" w:lineRule="auto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 xml:space="preserve"> </w:t>
      </w:r>
      <w:r w:rsidR="001441F0" w:rsidRPr="008B6724">
        <w:rPr>
          <w:rFonts w:ascii="Book Antiqua" w:hAnsi="Book Antiqua"/>
          <w:sz w:val="28"/>
          <w:szCs w:val="28"/>
        </w:rPr>
        <w:t xml:space="preserve"> </w:t>
      </w:r>
    </w:p>
    <w:p w14:paraId="5E6C2518" w14:textId="63B693F3" w:rsidR="001441F0" w:rsidRPr="008B6724" w:rsidRDefault="001441F0" w:rsidP="002855A3">
      <w:pPr>
        <w:spacing w:line="276" w:lineRule="auto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b/>
          <w:bCs/>
          <w:sz w:val="28"/>
          <w:szCs w:val="28"/>
        </w:rPr>
        <w:t>The second pervasive prejudice about time: It is Universal</w:t>
      </w:r>
      <w:r w:rsidR="00D34B4B" w:rsidRPr="008B6724">
        <w:rPr>
          <w:rFonts w:ascii="Book Antiqua" w:hAnsi="Book Antiqua"/>
          <w:b/>
          <w:bCs/>
          <w:sz w:val="28"/>
          <w:szCs w:val="28"/>
        </w:rPr>
        <w:t xml:space="preserve">.  </w:t>
      </w:r>
      <w:r w:rsidR="00D34B4B" w:rsidRPr="008B6724">
        <w:rPr>
          <w:rFonts w:ascii="Book Antiqua" w:hAnsi="Book Antiqua"/>
          <w:sz w:val="28"/>
          <w:szCs w:val="28"/>
        </w:rPr>
        <w:t xml:space="preserve">The notion that somewhere in the universe there is a master clock, like cosmic </w:t>
      </w:r>
      <w:r w:rsidR="00501149" w:rsidRPr="008B6724">
        <w:rPr>
          <w:rFonts w:ascii="Book Antiqua" w:hAnsi="Book Antiqua"/>
          <w:sz w:val="28"/>
          <w:szCs w:val="28"/>
        </w:rPr>
        <w:t xml:space="preserve">version of </w:t>
      </w:r>
      <w:r w:rsidR="00BA6A96">
        <w:rPr>
          <w:rFonts w:ascii="Book Antiqua" w:hAnsi="Book Antiqua"/>
          <w:sz w:val="28"/>
          <w:szCs w:val="28"/>
        </w:rPr>
        <w:t xml:space="preserve">the </w:t>
      </w:r>
      <w:r w:rsidR="00501149" w:rsidRPr="008B6724">
        <w:rPr>
          <w:rFonts w:ascii="Book Antiqua" w:hAnsi="Book Antiqua"/>
          <w:sz w:val="28"/>
          <w:szCs w:val="28"/>
        </w:rPr>
        <w:t xml:space="preserve">NIST atomic clock in </w:t>
      </w:r>
      <w:r w:rsidR="00D34B4B" w:rsidRPr="008B6724">
        <w:rPr>
          <w:rFonts w:ascii="Book Antiqua" w:hAnsi="Book Antiqua"/>
          <w:sz w:val="28"/>
          <w:szCs w:val="28"/>
        </w:rPr>
        <w:t xml:space="preserve">Boulder, is so comforting.  Sure, we’ve got time zones and the international </w:t>
      </w:r>
      <w:r w:rsidR="006F24B2" w:rsidRPr="008B6724">
        <w:rPr>
          <w:rFonts w:ascii="Book Antiqua" w:hAnsi="Book Antiqua"/>
          <w:sz w:val="28"/>
          <w:szCs w:val="28"/>
        </w:rPr>
        <w:t>dateline,</w:t>
      </w:r>
      <w:r w:rsidR="00D34B4B" w:rsidRPr="008B6724">
        <w:rPr>
          <w:rFonts w:ascii="Book Antiqua" w:hAnsi="Book Antiqua"/>
          <w:sz w:val="28"/>
          <w:szCs w:val="28"/>
        </w:rPr>
        <w:t xml:space="preserve"> and the sun sets later in Evergreen than it does in </w:t>
      </w:r>
      <w:r w:rsidR="00501149" w:rsidRPr="008B6724">
        <w:rPr>
          <w:rFonts w:ascii="Book Antiqua" w:hAnsi="Book Antiqua"/>
          <w:sz w:val="28"/>
          <w:szCs w:val="28"/>
        </w:rPr>
        <w:t>Denver</w:t>
      </w:r>
      <w:r w:rsidR="003359A4" w:rsidRPr="008B6724">
        <w:rPr>
          <w:rFonts w:ascii="Book Antiqua" w:hAnsi="Book Antiqua"/>
          <w:sz w:val="28"/>
          <w:szCs w:val="28"/>
        </w:rPr>
        <w:t xml:space="preserve">, and here in the synagogue it’s the year 5782 and everywhere else its 2021, but surely </w:t>
      </w:r>
      <w:r w:rsidR="002855A3">
        <w:rPr>
          <w:rFonts w:ascii="Book Antiqua" w:hAnsi="Book Antiqua"/>
          <w:sz w:val="28"/>
          <w:szCs w:val="28"/>
        </w:rPr>
        <w:t>…</w:t>
      </w:r>
      <w:r w:rsidR="003359A4" w:rsidRPr="008B6724">
        <w:rPr>
          <w:rFonts w:ascii="Book Antiqua" w:hAnsi="Book Antiqua"/>
          <w:sz w:val="28"/>
          <w:szCs w:val="28"/>
        </w:rPr>
        <w:t>somewhere, somehow Time with a capital T exists and i</w:t>
      </w:r>
      <w:r w:rsidR="00501149" w:rsidRPr="008B6724">
        <w:rPr>
          <w:rFonts w:ascii="Book Antiqua" w:hAnsi="Book Antiqua"/>
          <w:sz w:val="28"/>
          <w:szCs w:val="28"/>
        </w:rPr>
        <w:t>s</w:t>
      </w:r>
      <w:r w:rsidR="003359A4" w:rsidRPr="008B6724">
        <w:rPr>
          <w:rFonts w:ascii="Book Antiqua" w:hAnsi="Book Antiqua"/>
          <w:sz w:val="28"/>
          <w:szCs w:val="28"/>
        </w:rPr>
        <w:t xml:space="preserve"> universal, like truth with a capital T, right?  Wrong again.  </w:t>
      </w:r>
    </w:p>
    <w:p w14:paraId="16F56BD7" w14:textId="4DB08C62" w:rsidR="009A72F6" w:rsidRPr="008B6724" w:rsidRDefault="003359A4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 xml:space="preserve">A clock in space ticks </w:t>
      </w:r>
      <w:r w:rsidR="006F24B2">
        <w:rPr>
          <w:rFonts w:ascii="Book Antiqua" w:hAnsi="Book Antiqua"/>
          <w:sz w:val="28"/>
          <w:szCs w:val="28"/>
        </w:rPr>
        <w:t xml:space="preserve">at </w:t>
      </w:r>
      <w:r w:rsidRPr="008B6724">
        <w:rPr>
          <w:rFonts w:ascii="Book Antiqua" w:hAnsi="Book Antiqua"/>
          <w:sz w:val="28"/>
          <w:szCs w:val="28"/>
        </w:rPr>
        <w:t xml:space="preserve">a different pace than one on the surface of the earth.  </w:t>
      </w:r>
      <w:r w:rsidR="002855A3">
        <w:rPr>
          <w:rFonts w:ascii="Book Antiqua" w:hAnsi="Book Antiqua"/>
          <w:sz w:val="28"/>
          <w:szCs w:val="28"/>
        </w:rPr>
        <w:t>F</w:t>
      </w:r>
      <w:r w:rsidRPr="008B6724">
        <w:rPr>
          <w:rFonts w:ascii="Book Antiqua" w:hAnsi="Book Antiqua"/>
          <w:sz w:val="28"/>
          <w:szCs w:val="28"/>
        </w:rPr>
        <w:t xml:space="preserve">or those of you on </w:t>
      </w:r>
      <w:r w:rsidR="009A72F6" w:rsidRPr="008B6724">
        <w:rPr>
          <w:rFonts w:ascii="Book Antiqua" w:hAnsi="Book Antiqua"/>
          <w:sz w:val="28"/>
          <w:szCs w:val="28"/>
        </w:rPr>
        <w:t>Z</w:t>
      </w:r>
      <w:r w:rsidRPr="008B6724">
        <w:rPr>
          <w:rFonts w:ascii="Book Antiqua" w:hAnsi="Book Antiqua"/>
          <w:sz w:val="28"/>
          <w:szCs w:val="28"/>
        </w:rPr>
        <w:t>oom breathing oxygen rich air at a lower altitude</w:t>
      </w:r>
      <w:r w:rsidR="009A72F6" w:rsidRPr="008B6724">
        <w:rPr>
          <w:rFonts w:ascii="Book Antiqua" w:hAnsi="Book Antiqua"/>
          <w:sz w:val="28"/>
          <w:szCs w:val="28"/>
        </w:rPr>
        <w:t xml:space="preserve"> </w:t>
      </w:r>
      <w:r w:rsidR="002855A3">
        <w:rPr>
          <w:rFonts w:ascii="Book Antiqua" w:hAnsi="Book Antiqua"/>
          <w:sz w:val="28"/>
          <w:szCs w:val="28"/>
        </w:rPr>
        <w:t>t</w:t>
      </w:r>
      <w:r w:rsidR="002855A3" w:rsidRPr="008B6724">
        <w:rPr>
          <w:rFonts w:ascii="Book Antiqua" w:hAnsi="Book Antiqua"/>
          <w:sz w:val="28"/>
          <w:szCs w:val="28"/>
        </w:rPr>
        <w:t>h</w:t>
      </w:r>
      <w:r w:rsidR="002855A3">
        <w:rPr>
          <w:rFonts w:ascii="Book Antiqua" w:hAnsi="Book Antiqua"/>
          <w:sz w:val="28"/>
          <w:szCs w:val="28"/>
        </w:rPr>
        <w:t>is</w:t>
      </w:r>
      <w:r w:rsidR="002855A3" w:rsidRPr="008B6724">
        <w:rPr>
          <w:rFonts w:ascii="Book Antiqua" w:hAnsi="Book Antiqua"/>
          <w:sz w:val="28"/>
          <w:szCs w:val="28"/>
        </w:rPr>
        <w:t xml:space="preserve"> service moves even more slowly </w:t>
      </w:r>
      <w:r w:rsidR="009A72F6" w:rsidRPr="008B6724">
        <w:rPr>
          <w:rFonts w:ascii="Book Antiqua" w:hAnsi="Book Antiqua"/>
          <w:sz w:val="28"/>
          <w:szCs w:val="28"/>
        </w:rPr>
        <w:t>than for those here at 7200 feet elevation</w:t>
      </w:r>
      <w:r w:rsidRPr="008B6724">
        <w:rPr>
          <w:rFonts w:ascii="Book Antiqua" w:hAnsi="Book Antiqua"/>
          <w:sz w:val="28"/>
          <w:szCs w:val="28"/>
        </w:rPr>
        <w:t xml:space="preserve">. </w:t>
      </w:r>
      <w:r w:rsidR="009A72F6" w:rsidRPr="008B6724">
        <w:rPr>
          <w:rFonts w:ascii="Book Antiqua" w:hAnsi="Book Antiqua"/>
          <w:sz w:val="28"/>
          <w:szCs w:val="28"/>
        </w:rPr>
        <w:t xml:space="preserve"> On the other hand, those of us living at a higher altitude age faster.  It’s a </w:t>
      </w:r>
      <w:r w:rsidR="00501149" w:rsidRPr="008B6724">
        <w:rPr>
          <w:rFonts w:ascii="Book Antiqua" w:hAnsi="Book Antiqua"/>
          <w:sz w:val="28"/>
          <w:szCs w:val="28"/>
        </w:rPr>
        <w:t>tradeoff,</w:t>
      </w:r>
      <w:r w:rsidR="009A72F6" w:rsidRPr="008B6724">
        <w:rPr>
          <w:rFonts w:ascii="Book Antiqua" w:hAnsi="Book Antiqua"/>
          <w:sz w:val="28"/>
          <w:szCs w:val="28"/>
        </w:rPr>
        <w:t xml:space="preserve"> I guess.</w:t>
      </w:r>
    </w:p>
    <w:p w14:paraId="34BDFCFF" w14:textId="77777777" w:rsidR="009A72F6" w:rsidRPr="008B6724" w:rsidRDefault="009A72F6" w:rsidP="002855A3">
      <w:pPr>
        <w:spacing w:line="276" w:lineRule="auto"/>
        <w:rPr>
          <w:rFonts w:ascii="Book Antiqua" w:hAnsi="Book Antiqua"/>
          <w:sz w:val="28"/>
          <w:szCs w:val="28"/>
        </w:rPr>
      </w:pPr>
    </w:p>
    <w:p w14:paraId="7163A0FE" w14:textId="1E0CF7D7" w:rsidR="003359A4" w:rsidRPr="008B6724" w:rsidRDefault="003359A4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>It does not take a degree in quantum science to extrapolate.  But it does take courage to internalize this truth.  Time is not constant</w:t>
      </w:r>
      <w:r w:rsidR="00501149" w:rsidRPr="008B6724">
        <w:rPr>
          <w:rFonts w:ascii="Book Antiqua" w:hAnsi="Book Antiqua"/>
          <w:sz w:val="28"/>
          <w:szCs w:val="28"/>
        </w:rPr>
        <w:t xml:space="preserve"> or</w:t>
      </w:r>
      <w:r w:rsidRPr="008B6724">
        <w:rPr>
          <w:rFonts w:ascii="Book Antiqua" w:hAnsi="Book Antiqua"/>
          <w:sz w:val="28"/>
          <w:szCs w:val="28"/>
        </w:rPr>
        <w:t xml:space="preserve"> universal.  Like all things, </w:t>
      </w:r>
      <w:r w:rsidR="00501149" w:rsidRPr="008B6724">
        <w:rPr>
          <w:rFonts w:ascii="Book Antiqua" w:hAnsi="Book Antiqua"/>
          <w:sz w:val="28"/>
          <w:szCs w:val="28"/>
        </w:rPr>
        <w:t>time</w:t>
      </w:r>
      <w:r w:rsidRPr="008B6724">
        <w:rPr>
          <w:rFonts w:ascii="Book Antiqua" w:hAnsi="Book Antiqua"/>
          <w:sz w:val="28"/>
          <w:szCs w:val="28"/>
        </w:rPr>
        <w:t xml:space="preserve"> is </w:t>
      </w:r>
      <w:r w:rsidRPr="008B6724">
        <w:rPr>
          <w:rFonts w:ascii="Book Antiqua" w:hAnsi="Book Antiqua"/>
          <w:b/>
          <w:bCs/>
          <w:sz w:val="28"/>
          <w:szCs w:val="28"/>
        </w:rPr>
        <w:t>contingent</w:t>
      </w:r>
      <w:r w:rsidRPr="008B6724">
        <w:rPr>
          <w:rFonts w:ascii="Book Antiqua" w:hAnsi="Book Antiqua"/>
          <w:sz w:val="28"/>
          <w:szCs w:val="28"/>
        </w:rPr>
        <w:t xml:space="preserve"> and </w:t>
      </w:r>
      <w:r w:rsidRPr="008B6724">
        <w:rPr>
          <w:rFonts w:ascii="Book Antiqua" w:hAnsi="Book Antiqua"/>
          <w:b/>
          <w:bCs/>
          <w:sz w:val="28"/>
          <w:szCs w:val="28"/>
        </w:rPr>
        <w:t>relative</w:t>
      </w:r>
      <w:r w:rsidR="00501149" w:rsidRPr="008B6724">
        <w:rPr>
          <w:rFonts w:ascii="Book Antiqua" w:hAnsi="Book Antiqua"/>
          <w:sz w:val="28"/>
          <w:szCs w:val="28"/>
        </w:rPr>
        <w:t xml:space="preserve"> and </w:t>
      </w:r>
      <w:r w:rsidR="00501149" w:rsidRPr="002855A3">
        <w:rPr>
          <w:rFonts w:ascii="Book Antiqua" w:hAnsi="Book Antiqua"/>
          <w:b/>
          <w:bCs/>
          <w:sz w:val="28"/>
          <w:szCs w:val="28"/>
        </w:rPr>
        <w:t>impermanent</w:t>
      </w:r>
      <w:r w:rsidRPr="008B6724">
        <w:rPr>
          <w:rFonts w:ascii="Book Antiqua" w:hAnsi="Book Antiqua"/>
          <w:sz w:val="28"/>
          <w:szCs w:val="28"/>
        </w:rPr>
        <w:t xml:space="preserve">.  And we, with our </w:t>
      </w:r>
      <w:r w:rsidR="009A2E7B" w:rsidRPr="008B6724">
        <w:rPr>
          <w:rFonts w:ascii="Book Antiqua" w:hAnsi="Book Antiqua"/>
          <w:sz w:val="28"/>
          <w:szCs w:val="28"/>
        </w:rPr>
        <w:t>ancestral</w:t>
      </w:r>
      <w:r w:rsidRPr="008B6724">
        <w:rPr>
          <w:rFonts w:ascii="Book Antiqua" w:hAnsi="Book Antiqua"/>
          <w:sz w:val="28"/>
          <w:szCs w:val="28"/>
        </w:rPr>
        <w:t xml:space="preserve"> </w:t>
      </w:r>
      <w:r w:rsidR="002855A3">
        <w:rPr>
          <w:rFonts w:ascii="Book Antiqua" w:hAnsi="Book Antiqua"/>
          <w:sz w:val="28"/>
          <w:szCs w:val="28"/>
        </w:rPr>
        <w:t xml:space="preserve">cycles and holy days, </w:t>
      </w:r>
      <w:r w:rsidR="00501149" w:rsidRPr="008B6724">
        <w:rPr>
          <w:rFonts w:ascii="Book Antiqua" w:hAnsi="Book Antiqua"/>
          <w:sz w:val="28"/>
          <w:szCs w:val="28"/>
        </w:rPr>
        <w:t>atomic</w:t>
      </w:r>
      <w:r w:rsidRPr="008B6724">
        <w:rPr>
          <w:rFonts w:ascii="Book Antiqua" w:hAnsi="Book Antiqua"/>
          <w:sz w:val="28"/>
          <w:szCs w:val="28"/>
        </w:rPr>
        <w:t xml:space="preserve"> clocks, and google calendars, we are</w:t>
      </w:r>
      <w:r w:rsidR="00501149" w:rsidRPr="008B6724">
        <w:rPr>
          <w:rFonts w:ascii="Book Antiqua" w:hAnsi="Book Antiqua"/>
          <w:sz w:val="28"/>
          <w:szCs w:val="28"/>
        </w:rPr>
        <w:t>, well, we are</w:t>
      </w:r>
      <w:r w:rsidRPr="008B6724">
        <w:rPr>
          <w:rFonts w:ascii="Book Antiqua" w:hAnsi="Book Antiqua"/>
          <w:sz w:val="28"/>
          <w:szCs w:val="28"/>
        </w:rPr>
        <w:t xml:space="preserve"> making </w:t>
      </w:r>
      <w:proofErr w:type="gramStart"/>
      <w:r w:rsidRPr="008B6724">
        <w:rPr>
          <w:rFonts w:ascii="Book Antiqua" w:hAnsi="Book Antiqua"/>
          <w:sz w:val="28"/>
          <w:szCs w:val="28"/>
        </w:rPr>
        <w:t>shit</w:t>
      </w:r>
      <w:proofErr w:type="gramEnd"/>
      <w:r w:rsidRPr="008B6724">
        <w:rPr>
          <w:rFonts w:ascii="Book Antiqua" w:hAnsi="Book Antiqua"/>
          <w:sz w:val="28"/>
          <w:szCs w:val="28"/>
        </w:rPr>
        <w:t xml:space="preserve"> up.</w:t>
      </w:r>
    </w:p>
    <w:p w14:paraId="194CAEE4" w14:textId="77777777" w:rsidR="002855A3" w:rsidRDefault="002855A3" w:rsidP="002855A3">
      <w:pPr>
        <w:spacing w:line="276" w:lineRule="auto"/>
        <w:ind w:firstLine="720"/>
        <w:rPr>
          <w:rFonts w:ascii="Book Antiqua" w:hAnsi="Book Antiqua"/>
          <w:b/>
          <w:bCs/>
          <w:sz w:val="28"/>
          <w:szCs w:val="28"/>
        </w:rPr>
      </w:pPr>
    </w:p>
    <w:p w14:paraId="75D7EE92" w14:textId="728CA96D" w:rsidR="001441F0" w:rsidRPr="008B6724" w:rsidRDefault="001441F0" w:rsidP="002855A3">
      <w:pPr>
        <w:spacing w:line="276" w:lineRule="auto"/>
        <w:ind w:firstLine="720"/>
        <w:rPr>
          <w:rFonts w:ascii="Book Antiqua" w:hAnsi="Book Antiqua"/>
          <w:b/>
          <w:bCs/>
          <w:sz w:val="28"/>
          <w:szCs w:val="28"/>
        </w:rPr>
      </w:pPr>
      <w:r w:rsidRPr="008B6724">
        <w:rPr>
          <w:rFonts w:ascii="Book Antiqua" w:hAnsi="Book Antiqua"/>
          <w:b/>
          <w:bCs/>
          <w:sz w:val="28"/>
          <w:szCs w:val="28"/>
        </w:rPr>
        <w:t>The third pervasive prejudice about time: It is Directional</w:t>
      </w:r>
      <w:r w:rsidR="003359A4" w:rsidRPr="008B6724">
        <w:rPr>
          <w:rFonts w:ascii="Book Antiqua" w:hAnsi="Book Antiqua"/>
          <w:b/>
          <w:bCs/>
          <w:sz w:val="28"/>
          <w:szCs w:val="28"/>
        </w:rPr>
        <w:t xml:space="preserve">.  </w:t>
      </w:r>
    </w:p>
    <w:p w14:paraId="182DF5F2" w14:textId="59ED268C" w:rsidR="000E786F" w:rsidRPr="008B6724" w:rsidRDefault="003359A4" w:rsidP="002855A3">
      <w:pPr>
        <w:spacing w:line="276" w:lineRule="auto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>Directional</w:t>
      </w:r>
      <w:r w:rsidR="006F24B2">
        <w:rPr>
          <w:rFonts w:ascii="Book Antiqua" w:hAnsi="Book Antiqua"/>
          <w:sz w:val="28"/>
          <w:szCs w:val="28"/>
        </w:rPr>
        <w:t>.</w:t>
      </w:r>
      <w:r w:rsidRPr="008B6724">
        <w:rPr>
          <w:rFonts w:ascii="Book Antiqua" w:hAnsi="Book Antiqua"/>
          <w:sz w:val="28"/>
          <w:szCs w:val="28"/>
        </w:rPr>
        <w:t xml:space="preserve">  Time moves forward, right?  From the past to the future</w:t>
      </w:r>
      <w:r w:rsidR="006F24B2">
        <w:rPr>
          <w:rFonts w:ascii="Book Antiqua" w:hAnsi="Book Antiqua"/>
          <w:sz w:val="28"/>
          <w:szCs w:val="28"/>
        </w:rPr>
        <w:t>, through the present</w:t>
      </w:r>
      <w:r w:rsidR="00501149" w:rsidRPr="008B6724">
        <w:rPr>
          <w:rFonts w:ascii="Book Antiqua" w:hAnsi="Book Antiqua"/>
          <w:sz w:val="28"/>
          <w:szCs w:val="28"/>
        </w:rPr>
        <w:t>!</w:t>
      </w:r>
      <w:r w:rsidRPr="008B6724">
        <w:rPr>
          <w:rFonts w:ascii="Book Antiqua" w:hAnsi="Book Antiqua"/>
          <w:sz w:val="28"/>
          <w:szCs w:val="28"/>
        </w:rPr>
        <w:t xml:space="preserve">  </w:t>
      </w:r>
      <w:r w:rsidR="000E786F" w:rsidRPr="008B6724">
        <w:rPr>
          <w:rFonts w:ascii="Book Antiqua" w:hAnsi="Book Antiqua"/>
          <w:sz w:val="28"/>
          <w:szCs w:val="28"/>
        </w:rPr>
        <w:t>In a nice, reliably straight line, right?  Please?  Nope.</w:t>
      </w:r>
    </w:p>
    <w:p w14:paraId="46F823C3" w14:textId="31E38BFF" w:rsidR="009A2E7B" w:rsidRPr="008B6724" w:rsidRDefault="000E786F" w:rsidP="002855A3">
      <w:pPr>
        <w:spacing w:line="276" w:lineRule="auto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 xml:space="preserve">Apparently, that notion </w:t>
      </w:r>
      <w:r w:rsidR="00657DA8" w:rsidRPr="008B6724">
        <w:rPr>
          <w:rFonts w:ascii="Book Antiqua" w:hAnsi="Book Antiqua"/>
          <w:sz w:val="28"/>
          <w:szCs w:val="28"/>
        </w:rPr>
        <w:t xml:space="preserve">does not hold up to </w:t>
      </w:r>
      <w:r w:rsidR="006F24B2">
        <w:rPr>
          <w:rFonts w:ascii="Book Antiqua" w:hAnsi="Book Antiqua"/>
          <w:sz w:val="28"/>
          <w:szCs w:val="28"/>
        </w:rPr>
        <w:t>scientific</w:t>
      </w:r>
      <w:r w:rsidR="00657DA8" w:rsidRPr="008B6724">
        <w:rPr>
          <w:rFonts w:ascii="Book Antiqua" w:hAnsi="Book Antiqua"/>
          <w:sz w:val="28"/>
          <w:szCs w:val="28"/>
        </w:rPr>
        <w:t xml:space="preserve"> scrutiny</w:t>
      </w:r>
      <w:r w:rsidR="006F24B2">
        <w:rPr>
          <w:rFonts w:ascii="Book Antiqua" w:hAnsi="Book Antiqua"/>
          <w:sz w:val="28"/>
          <w:szCs w:val="28"/>
        </w:rPr>
        <w:t xml:space="preserve"> either.</w:t>
      </w:r>
      <w:r w:rsidR="00657DA8" w:rsidRPr="008B6724">
        <w:rPr>
          <w:rFonts w:ascii="Book Antiqua" w:hAnsi="Book Antiqua"/>
          <w:sz w:val="28"/>
          <w:szCs w:val="28"/>
        </w:rPr>
        <w:t xml:space="preserve">  </w:t>
      </w:r>
      <w:r w:rsidRPr="008B6724">
        <w:rPr>
          <w:rFonts w:ascii="Book Antiqua" w:hAnsi="Book Antiqua"/>
          <w:sz w:val="28"/>
          <w:szCs w:val="28"/>
        </w:rPr>
        <w:t>T</w:t>
      </w:r>
      <w:r w:rsidR="002855A3">
        <w:rPr>
          <w:rFonts w:ascii="Book Antiqua" w:hAnsi="Book Antiqua"/>
          <w:sz w:val="28"/>
          <w:szCs w:val="28"/>
        </w:rPr>
        <w:t>o t</w:t>
      </w:r>
      <w:r w:rsidRPr="008B6724">
        <w:rPr>
          <w:rFonts w:ascii="Book Antiqua" w:hAnsi="Book Antiqua"/>
          <w:sz w:val="28"/>
          <w:szCs w:val="28"/>
        </w:rPr>
        <w:t xml:space="preserve">he directionality of time, the reliable foundation for our notions of cause and effect – </w:t>
      </w:r>
      <w:r w:rsidR="002855A3">
        <w:rPr>
          <w:rFonts w:ascii="Book Antiqua" w:hAnsi="Book Antiqua"/>
          <w:sz w:val="28"/>
          <w:szCs w:val="28"/>
        </w:rPr>
        <w:t>say, ‘</w:t>
      </w:r>
      <w:r w:rsidRPr="008B6724">
        <w:rPr>
          <w:rFonts w:ascii="Book Antiqua" w:hAnsi="Book Antiqua"/>
          <w:sz w:val="28"/>
          <w:szCs w:val="28"/>
        </w:rPr>
        <w:t>bye-bye.</w:t>
      </w:r>
      <w:r w:rsidR="002855A3">
        <w:rPr>
          <w:rFonts w:ascii="Book Antiqua" w:hAnsi="Book Antiqua"/>
          <w:sz w:val="28"/>
          <w:szCs w:val="28"/>
        </w:rPr>
        <w:t>’</w:t>
      </w:r>
      <w:r w:rsidRPr="008B6724">
        <w:rPr>
          <w:rFonts w:ascii="Book Antiqua" w:hAnsi="Book Antiqua"/>
          <w:sz w:val="28"/>
          <w:szCs w:val="28"/>
        </w:rPr>
        <w:t xml:space="preserve">  Our notions of the past and future, the steady march of time, even our belief in the existence of a present moment, a here and now</w:t>
      </w:r>
      <w:r w:rsidR="002855A3">
        <w:rPr>
          <w:rFonts w:ascii="Book Antiqua" w:hAnsi="Book Antiqua"/>
          <w:sz w:val="28"/>
          <w:szCs w:val="28"/>
        </w:rPr>
        <w:t>,</w:t>
      </w:r>
      <w:r w:rsidRPr="008B6724">
        <w:rPr>
          <w:rFonts w:ascii="Book Antiqua" w:hAnsi="Book Antiqua"/>
          <w:sz w:val="28"/>
          <w:szCs w:val="28"/>
        </w:rPr>
        <w:t xml:space="preserve"> </w:t>
      </w:r>
      <w:r w:rsidR="00657DA8" w:rsidRPr="008B6724">
        <w:rPr>
          <w:rFonts w:ascii="Book Antiqua" w:hAnsi="Book Antiqua"/>
          <w:sz w:val="28"/>
          <w:szCs w:val="28"/>
        </w:rPr>
        <w:t>must</w:t>
      </w:r>
      <w:r w:rsidRPr="008B6724">
        <w:rPr>
          <w:rFonts w:ascii="Book Antiqua" w:hAnsi="Book Antiqua"/>
          <w:sz w:val="28"/>
          <w:szCs w:val="28"/>
        </w:rPr>
        <w:t xml:space="preserve"> be reevaluated.  Time is not directional, moving from </w:t>
      </w:r>
      <w:r w:rsidR="002855A3">
        <w:rPr>
          <w:rFonts w:ascii="Book Antiqua" w:hAnsi="Book Antiqua"/>
          <w:sz w:val="28"/>
          <w:szCs w:val="28"/>
        </w:rPr>
        <w:t xml:space="preserve">a </w:t>
      </w:r>
      <w:r w:rsidR="006F24B2">
        <w:rPr>
          <w:rFonts w:ascii="Book Antiqua" w:hAnsi="Book Antiqua"/>
          <w:sz w:val="28"/>
          <w:szCs w:val="28"/>
        </w:rPr>
        <w:t xml:space="preserve">‘was’ </w:t>
      </w:r>
      <w:r w:rsidRPr="008B6724">
        <w:rPr>
          <w:rFonts w:ascii="Book Antiqua" w:hAnsi="Book Antiqua"/>
          <w:sz w:val="28"/>
          <w:szCs w:val="28"/>
        </w:rPr>
        <w:t xml:space="preserve">to </w:t>
      </w:r>
      <w:r w:rsidR="006F24B2">
        <w:rPr>
          <w:rFonts w:ascii="Book Antiqua" w:hAnsi="Book Antiqua"/>
          <w:sz w:val="28"/>
          <w:szCs w:val="28"/>
        </w:rPr>
        <w:t>a</w:t>
      </w:r>
      <w:r w:rsidRPr="008B6724">
        <w:rPr>
          <w:rFonts w:ascii="Book Antiqua" w:hAnsi="Book Antiqua"/>
          <w:sz w:val="28"/>
          <w:szCs w:val="28"/>
        </w:rPr>
        <w:t xml:space="preserve"> future </w:t>
      </w:r>
      <w:r w:rsidR="006F24B2">
        <w:rPr>
          <w:rFonts w:ascii="Book Antiqua" w:hAnsi="Book Antiqua"/>
          <w:sz w:val="28"/>
          <w:szCs w:val="28"/>
        </w:rPr>
        <w:t xml:space="preserve">‘will be’ </w:t>
      </w:r>
      <w:r w:rsidRPr="008B6724">
        <w:rPr>
          <w:rFonts w:ascii="Book Antiqua" w:hAnsi="Book Antiqua"/>
          <w:sz w:val="28"/>
          <w:szCs w:val="28"/>
        </w:rPr>
        <w:t>in a nice clean li</w:t>
      </w:r>
      <w:r w:rsidR="00657DA8" w:rsidRPr="008B6724">
        <w:rPr>
          <w:rFonts w:ascii="Book Antiqua" w:hAnsi="Book Antiqua"/>
          <w:sz w:val="28"/>
          <w:szCs w:val="28"/>
        </w:rPr>
        <w:t>n</w:t>
      </w:r>
      <w:r w:rsidRPr="008B6724">
        <w:rPr>
          <w:rFonts w:ascii="Book Antiqua" w:hAnsi="Book Antiqua"/>
          <w:sz w:val="28"/>
          <w:szCs w:val="28"/>
        </w:rPr>
        <w:t xml:space="preserve">e.  </w:t>
      </w:r>
    </w:p>
    <w:p w14:paraId="326B55EB" w14:textId="6D8441D0" w:rsidR="003359A4" w:rsidRPr="008B6724" w:rsidRDefault="009A2E7B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 xml:space="preserve">Any one of these revelations is disturbing enough.  The combination of them, if taken to heart, is potentially devastating.  We are running out of constants.  </w:t>
      </w:r>
      <w:r w:rsidR="006F24B2" w:rsidRPr="008B6724">
        <w:rPr>
          <w:rFonts w:ascii="Book Antiqua" w:hAnsi="Book Antiqua"/>
          <w:sz w:val="28"/>
          <w:szCs w:val="28"/>
        </w:rPr>
        <w:t xml:space="preserve">The studies aren’t rigged any more than the election, and there’s a new truth in town.  </w:t>
      </w:r>
      <w:r w:rsidRPr="008B6724">
        <w:rPr>
          <w:rFonts w:ascii="Book Antiqua" w:hAnsi="Book Antiqua"/>
          <w:sz w:val="28"/>
          <w:szCs w:val="28"/>
        </w:rPr>
        <w:t xml:space="preserve">Yet another certainty unmasked as a ‘big lie.’  </w:t>
      </w:r>
      <w:r w:rsidR="000E786F" w:rsidRPr="008B6724">
        <w:rPr>
          <w:rFonts w:ascii="Book Antiqua" w:hAnsi="Book Antiqua"/>
          <w:sz w:val="28"/>
          <w:szCs w:val="28"/>
        </w:rPr>
        <w:t xml:space="preserve">But before you stage an insurrection and storm the </w:t>
      </w:r>
      <w:r w:rsidR="000E786F" w:rsidRPr="008B6724">
        <w:rPr>
          <w:rFonts w:ascii="Book Antiqua" w:hAnsi="Book Antiqua"/>
          <w:i/>
          <w:iCs/>
          <w:sz w:val="28"/>
          <w:szCs w:val="28"/>
        </w:rPr>
        <w:t>bimah</w:t>
      </w:r>
      <w:r w:rsidR="000E786F" w:rsidRPr="008B6724">
        <w:rPr>
          <w:rFonts w:ascii="Book Antiqua" w:hAnsi="Book Antiqua"/>
          <w:sz w:val="28"/>
          <w:szCs w:val="28"/>
        </w:rPr>
        <w:t xml:space="preserve"> </w:t>
      </w:r>
      <w:r w:rsidRPr="008B6724">
        <w:rPr>
          <w:rFonts w:ascii="Book Antiqua" w:hAnsi="Book Antiqua"/>
          <w:sz w:val="28"/>
          <w:szCs w:val="28"/>
        </w:rPr>
        <w:t>in protest…It gets even worse! And then better, a little, I hope</w:t>
      </w:r>
      <w:r w:rsidR="002855A3">
        <w:rPr>
          <w:rFonts w:ascii="Book Antiqua" w:hAnsi="Book Antiqua"/>
          <w:sz w:val="28"/>
          <w:szCs w:val="28"/>
        </w:rPr>
        <w:t>.</w:t>
      </w:r>
    </w:p>
    <w:p w14:paraId="43AFEF79" w14:textId="77777777" w:rsidR="009A2E7B" w:rsidRPr="008B6724" w:rsidRDefault="009A2E7B" w:rsidP="002855A3">
      <w:pPr>
        <w:spacing w:line="276" w:lineRule="auto"/>
        <w:rPr>
          <w:rFonts w:ascii="Book Antiqua" w:hAnsi="Book Antiqua"/>
          <w:sz w:val="28"/>
          <w:szCs w:val="28"/>
        </w:rPr>
      </w:pPr>
    </w:p>
    <w:p w14:paraId="77E8439B" w14:textId="10C1F474" w:rsidR="001441F0" w:rsidRPr="008B6724" w:rsidRDefault="001441F0" w:rsidP="002855A3">
      <w:pPr>
        <w:spacing w:line="276" w:lineRule="auto"/>
        <w:ind w:firstLine="720"/>
        <w:rPr>
          <w:rFonts w:ascii="Book Antiqua" w:hAnsi="Book Antiqua"/>
          <w:b/>
          <w:bCs/>
          <w:sz w:val="28"/>
          <w:szCs w:val="28"/>
        </w:rPr>
      </w:pPr>
      <w:r w:rsidRPr="008B6724">
        <w:rPr>
          <w:rFonts w:ascii="Book Antiqua" w:hAnsi="Book Antiqua"/>
          <w:b/>
          <w:bCs/>
          <w:sz w:val="28"/>
          <w:szCs w:val="28"/>
        </w:rPr>
        <w:t xml:space="preserve">The fourth pervasive prejudice about time: </w:t>
      </w:r>
      <w:r w:rsidR="009A2E7B" w:rsidRPr="008B6724">
        <w:rPr>
          <w:rFonts w:ascii="Book Antiqua" w:hAnsi="Book Antiqua"/>
          <w:b/>
          <w:bCs/>
          <w:sz w:val="28"/>
          <w:szCs w:val="28"/>
        </w:rPr>
        <w:t>I</w:t>
      </w:r>
      <w:r w:rsidRPr="008B6724">
        <w:rPr>
          <w:rFonts w:ascii="Book Antiqua" w:hAnsi="Book Antiqua"/>
          <w:b/>
          <w:bCs/>
          <w:sz w:val="28"/>
          <w:szCs w:val="28"/>
        </w:rPr>
        <w:t xml:space="preserve">t’s all about Me.   </w:t>
      </w:r>
    </w:p>
    <w:p w14:paraId="672BF918" w14:textId="24085C53" w:rsidR="006F24B2" w:rsidRPr="008B6724" w:rsidRDefault="006F24B2" w:rsidP="002855A3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As the liturgy of the High Holiday prayerbook, the machzor, reminds </w:t>
      </w:r>
      <w:proofErr w:type="gramStart"/>
      <w:r>
        <w:rPr>
          <w:rFonts w:ascii="Book Antiqua" w:hAnsi="Book Antiqua"/>
          <w:sz w:val="28"/>
          <w:szCs w:val="28"/>
        </w:rPr>
        <w:t>us</w:t>
      </w:r>
      <w:proofErr w:type="gramEnd"/>
      <w:r>
        <w:rPr>
          <w:rFonts w:ascii="Book Antiqua" w:hAnsi="Book Antiqua"/>
          <w:sz w:val="28"/>
          <w:szCs w:val="28"/>
        </w:rPr>
        <w:t xml:space="preserve"> each and every year, w</w:t>
      </w:r>
      <w:r w:rsidRPr="008B6724">
        <w:rPr>
          <w:rFonts w:ascii="Book Antiqua" w:hAnsi="Book Antiqua"/>
          <w:sz w:val="28"/>
          <w:szCs w:val="28"/>
        </w:rPr>
        <w:t xml:space="preserve">e are not the center of the universe.  Or even the solar system.  </w:t>
      </w:r>
      <w:r>
        <w:rPr>
          <w:rFonts w:ascii="Book Antiqua" w:hAnsi="Book Antiqua"/>
          <w:sz w:val="28"/>
          <w:szCs w:val="28"/>
        </w:rPr>
        <w:t xml:space="preserve">And if we are not the center of space, neither are we the center of time. </w:t>
      </w:r>
      <w:r w:rsidRPr="008B6724">
        <w:rPr>
          <w:rFonts w:ascii="Book Antiqua" w:hAnsi="Book Antiqua"/>
          <w:sz w:val="28"/>
          <w:szCs w:val="28"/>
        </w:rPr>
        <w:t xml:space="preserve">“It took us thousands of years, but in the </w:t>
      </w:r>
      <w:proofErr w:type="gramStart"/>
      <w:r w:rsidRPr="008B6724">
        <w:rPr>
          <w:rFonts w:ascii="Book Antiqua" w:hAnsi="Book Antiqua"/>
          <w:sz w:val="28"/>
          <w:szCs w:val="28"/>
        </w:rPr>
        <w:t>end</w:t>
      </w:r>
      <w:proofErr w:type="gramEnd"/>
      <w:r w:rsidRPr="008B6724">
        <w:rPr>
          <w:rFonts w:ascii="Book Antiqua" w:hAnsi="Book Antiqua"/>
          <w:sz w:val="28"/>
          <w:szCs w:val="28"/>
        </w:rPr>
        <w:t xml:space="preserve"> we managed to understand the revolving of the heavens: we understood that</w:t>
      </w:r>
      <w:r w:rsidRPr="008B6724">
        <w:rPr>
          <w:rFonts w:ascii="Book Antiqua" w:hAnsi="Book Antiqua"/>
          <w:b/>
          <w:bCs/>
          <w:sz w:val="28"/>
          <w:szCs w:val="28"/>
        </w:rPr>
        <w:t xml:space="preserve"> it is WE who turn, not the universe.  …</w:t>
      </w:r>
      <w:r w:rsidRPr="008B6724">
        <w:rPr>
          <w:rFonts w:ascii="Book Antiqua" w:hAnsi="Book Antiqua"/>
          <w:sz w:val="28"/>
          <w:szCs w:val="28"/>
        </w:rPr>
        <w:t>The map [of the universe] does not know where we are</w:t>
      </w:r>
      <w:r w:rsidRPr="007C74B3">
        <w:rPr>
          <w:rFonts w:ascii="Book Antiqua" w:hAnsi="Book Antiqua"/>
          <w:i/>
          <w:iCs/>
          <w:sz w:val="28"/>
          <w:szCs w:val="28"/>
        </w:rPr>
        <w:t>.”</w:t>
      </w:r>
      <w:r w:rsidR="002855A3">
        <w:rPr>
          <w:rStyle w:val="FootnoteReference"/>
          <w:rFonts w:ascii="Book Antiqua" w:hAnsi="Book Antiqua"/>
          <w:i/>
          <w:iCs/>
          <w:sz w:val="28"/>
          <w:szCs w:val="28"/>
        </w:rPr>
        <w:footnoteReference w:id="3"/>
      </w:r>
      <w:r w:rsidR="002855A3">
        <w:rPr>
          <w:rFonts w:ascii="Book Antiqua" w:hAnsi="Book Antiqua"/>
          <w:i/>
          <w:iCs/>
          <w:sz w:val="28"/>
          <w:szCs w:val="28"/>
        </w:rPr>
        <w:t xml:space="preserve">  </w:t>
      </w:r>
      <w:r>
        <w:rPr>
          <w:rFonts w:ascii="Book Antiqua" w:hAnsi="Book Antiqua"/>
          <w:sz w:val="28"/>
          <w:szCs w:val="28"/>
        </w:rPr>
        <w:t xml:space="preserve"> </w:t>
      </w:r>
      <w:r w:rsidRPr="008B6724">
        <w:rPr>
          <w:rFonts w:ascii="Book Antiqua" w:hAnsi="Book Antiqua"/>
          <w:sz w:val="28"/>
          <w:szCs w:val="28"/>
        </w:rPr>
        <w:t>T</w:t>
      </w:r>
      <w:r>
        <w:rPr>
          <w:rFonts w:ascii="Book Antiqua" w:hAnsi="Book Antiqua"/>
          <w:sz w:val="28"/>
          <w:szCs w:val="28"/>
        </w:rPr>
        <w:t xml:space="preserve">o assert otherwise, to place ourselves at the center of space-time is </w:t>
      </w:r>
      <w:r w:rsidRPr="008B6724">
        <w:rPr>
          <w:rFonts w:ascii="Book Antiqua" w:hAnsi="Book Antiqua"/>
          <w:sz w:val="28"/>
          <w:szCs w:val="28"/>
        </w:rPr>
        <w:t xml:space="preserve">hubris, a persistent prejudice among us, one that </w:t>
      </w:r>
      <w:r w:rsidR="00C44B42">
        <w:rPr>
          <w:rFonts w:ascii="Book Antiqua" w:hAnsi="Book Antiqua"/>
          <w:sz w:val="28"/>
          <w:szCs w:val="28"/>
        </w:rPr>
        <w:t>at least unites us across the political spectrum.</w:t>
      </w:r>
      <w:r w:rsidRPr="008B6724">
        <w:rPr>
          <w:rFonts w:ascii="Book Antiqua" w:hAnsi="Book Antiqua"/>
          <w:sz w:val="28"/>
          <w:szCs w:val="28"/>
        </w:rPr>
        <w:t xml:space="preserve">  </w:t>
      </w:r>
      <w:r w:rsidR="00C44B42">
        <w:rPr>
          <w:rFonts w:ascii="Book Antiqua" w:hAnsi="Book Antiqua"/>
          <w:sz w:val="28"/>
          <w:szCs w:val="28"/>
        </w:rPr>
        <w:t xml:space="preserve">Which brings me to the </w:t>
      </w:r>
      <w:r w:rsidRPr="008B6724">
        <w:rPr>
          <w:rFonts w:ascii="Book Antiqua" w:hAnsi="Book Antiqua"/>
          <w:sz w:val="28"/>
          <w:szCs w:val="28"/>
        </w:rPr>
        <w:t>good news.</w:t>
      </w:r>
    </w:p>
    <w:p w14:paraId="49901E2D" w14:textId="77777777" w:rsidR="002855A3" w:rsidRDefault="00C44B42" w:rsidP="002855A3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</w:p>
    <w:p w14:paraId="55226168" w14:textId="106589A6" w:rsidR="00CC76A3" w:rsidRPr="008B6724" w:rsidRDefault="004C039D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b/>
          <w:bCs/>
          <w:sz w:val="28"/>
          <w:szCs w:val="28"/>
        </w:rPr>
        <w:t>The upside of uncertainty is possibility</w:t>
      </w:r>
      <w:r w:rsidR="00890EEC" w:rsidRPr="008B6724">
        <w:rPr>
          <w:rFonts w:ascii="Book Antiqua" w:hAnsi="Book Antiqua"/>
          <w:b/>
          <w:bCs/>
          <w:sz w:val="28"/>
          <w:szCs w:val="28"/>
        </w:rPr>
        <w:t>.</w:t>
      </w:r>
      <w:r w:rsidR="00890EEC" w:rsidRPr="008B6724">
        <w:rPr>
          <w:rFonts w:ascii="Book Antiqua" w:hAnsi="Book Antiqua"/>
          <w:sz w:val="28"/>
          <w:szCs w:val="28"/>
        </w:rPr>
        <w:t xml:space="preserve">  Time may not be</w:t>
      </w:r>
      <w:r w:rsidR="00CC76A3" w:rsidRPr="008B6724">
        <w:rPr>
          <w:rFonts w:ascii="Book Antiqua" w:hAnsi="Book Antiqua"/>
          <w:sz w:val="28"/>
          <w:szCs w:val="28"/>
        </w:rPr>
        <w:t xml:space="preserve"> constant, universal, directional, or</w:t>
      </w:r>
      <w:r w:rsidR="00890EEC" w:rsidRPr="008B6724">
        <w:rPr>
          <w:rFonts w:ascii="Book Antiqua" w:hAnsi="Book Antiqua"/>
          <w:sz w:val="28"/>
          <w:szCs w:val="28"/>
        </w:rPr>
        <w:t xml:space="preserve"> about me</w:t>
      </w:r>
      <w:r w:rsidR="008B6724" w:rsidRPr="008B6724">
        <w:rPr>
          <w:rFonts w:ascii="Book Antiqua" w:hAnsi="Book Antiqua"/>
          <w:sz w:val="28"/>
          <w:szCs w:val="28"/>
        </w:rPr>
        <w:t xml:space="preserve">.  However, it is a useful tool in measuring change, and a constant reminder of </w:t>
      </w:r>
      <w:r w:rsidR="008B6724" w:rsidRPr="00C44B42">
        <w:rPr>
          <w:rFonts w:ascii="Book Antiqua" w:hAnsi="Book Antiqua"/>
          <w:b/>
          <w:bCs/>
          <w:i/>
          <w:iCs/>
          <w:sz w:val="28"/>
          <w:szCs w:val="28"/>
        </w:rPr>
        <w:t xml:space="preserve">the possibility of change. </w:t>
      </w:r>
      <w:r w:rsidR="008B6724" w:rsidRPr="008B6724">
        <w:rPr>
          <w:rFonts w:ascii="Book Antiqua" w:hAnsi="Book Antiqua"/>
          <w:sz w:val="28"/>
          <w:szCs w:val="28"/>
        </w:rPr>
        <w:t xml:space="preserve"> Even our pal Carlo admits that time </w:t>
      </w:r>
      <w:r w:rsidR="00CC76A3" w:rsidRPr="008B6724">
        <w:rPr>
          <w:rFonts w:ascii="Book Antiqua" w:hAnsi="Book Antiqua"/>
          <w:sz w:val="28"/>
          <w:szCs w:val="28"/>
        </w:rPr>
        <w:t xml:space="preserve">“is a </w:t>
      </w:r>
      <w:r w:rsidR="002855A3" w:rsidRPr="008B6724">
        <w:rPr>
          <w:rFonts w:ascii="Book Antiqua" w:hAnsi="Book Antiqua"/>
          <w:sz w:val="28"/>
          <w:szCs w:val="28"/>
        </w:rPr>
        <w:t xml:space="preserve">measure of change </w:t>
      </w:r>
      <w:r w:rsidR="00CC76A3" w:rsidRPr="008B6724">
        <w:rPr>
          <w:rFonts w:ascii="Book Antiqua" w:hAnsi="Book Antiqua"/>
          <w:sz w:val="28"/>
          <w:szCs w:val="28"/>
        </w:rPr>
        <w:t>that hints at an eternal current.”</w:t>
      </w:r>
      <w:r w:rsidR="008B6724" w:rsidRPr="008B6724">
        <w:rPr>
          <w:rFonts w:ascii="Book Antiqua" w:hAnsi="Book Antiqua"/>
          <w:sz w:val="28"/>
          <w:szCs w:val="28"/>
        </w:rPr>
        <w:t xml:space="preserve"> </w:t>
      </w:r>
    </w:p>
    <w:p w14:paraId="1F6E8FD3" w14:textId="7E3BC8FA" w:rsidR="004249C9" w:rsidRPr="008B6724" w:rsidRDefault="008B6724" w:rsidP="002855A3">
      <w:pPr>
        <w:spacing w:line="276" w:lineRule="auto"/>
        <w:ind w:firstLine="720"/>
        <w:rPr>
          <w:rFonts w:ascii="Book Antiqua" w:hAnsi="Book Antiqua"/>
          <w:sz w:val="28"/>
          <w:szCs w:val="28"/>
        </w:rPr>
      </w:pPr>
      <w:r w:rsidRPr="008B6724">
        <w:rPr>
          <w:rFonts w:ascii="Book Antiqua" w:hAnsi="Book Antiqua"/>
          <w:sz w:val="28"/>
          <w:szCs w:val="28"/>
        </w:rPr>
        <w:t xml:space="preserve">And this, to me, offers a cornerstone around which we can build a temple of faith, a </w:t>
      </w:r>
      <w:r w:rsidR="0052586A" w:rsidRPr="008B6724">
        <w:rPr>
          <w:rFonts w:ascii="Book Antiqua" w:hAnsi="Book Antiqua"/>
          <w:sz w:val="28"/>
          <w:szCs w:val="28"/>
        </w:rPr>
        <w:t>community of faith</w:t>
      </w:r>
      <w:r w:rsidR="002855A3">
        <w:rPr>
          <w:rFonts w:ascii="Book Antiqua" w:hAnsi="Book Antiqua"/>
          <w:sz w:val="28"/>
          <w:szCs w:val="28"/>
        </w:rPr>
        <w:t>.  Especially if we define</w:t>
      </w:r>
      <w:r w:rsidR="0052586A" w:rsidRPr="008B6724">
        <w:rPr>
          <w:rFonts w:ascii="Book Antiqua" w:hAnsi="Book Antiqua"/>
          <w:sz w:val="28"/>
          <w:szCs w:val="28"/>
        </w:rPr>
        <w:t xml:space="preserve"> faith as the late </w:t>
      </w:r>
      <w:r w:rsidR="00890EEC" w:rsidRPr="008B6724">
        <w:rPr>
          <w:rFonts w:ascii="Book Antiqua" w:hAnsi="Book Antiqua"/>
          <w:sz w:val="28"/>
          <w:szCs w:val="28"/>
        </w:rPr>
        <w:t xml:space="preserve">Sir </w:t>
      </w:r>
      <w:r w:rsidR="0052586A" w:rsidRPr="008B6724">
        <w:rPr>
          <w:rFonts w:ascii="Book Antiqua" w:hAnsi="Book Antiqua"/>
          <w:sz w:val="28"/>
          <w:szCs w:val="28"/>
        </w:rPr>
        <w:t xml:space="preserve">Rabbi Jonathan Sacks </w:t>
      </w:r>
      <w:proofErr w:type="spellStart"/>
      <w:proofErr w:type="gramStart"/>
      <w:r w:rsidR="002855A3">
        <w:rPr>
          <w:rFonts w:ascii="Book Antiqua" w:hAnsi="Book Antiqua"/>
          <w:sz w:val="28"/>
          <w:szCs w:val="28"/>
        </w:rPr>
        <w:t>z”l</w:t>
      </w:r>
      <w:proofErr w:type="spellEnd"/>
      <w:proofErr w:type="gramEnd"/>
      <w:r w:rsidR="002855A3">
        <w:rPr>
          <w:rFonts w:ascii="Book Antiqua" w:hAnsi="Book Antiqua"/>
          <w:sz w:val="28"/>
          <w:szCs w:val="28"/>
        </w:rPr>
        <w:t xml:space="preserve"> </w:t>
      </w:r>
      <w:r w:rsidR="0052586A" w:rsidRPr="008B6724">
        <w:rPr>
          <w:rFonts w:ascii="Book Antiqua" w:hAnsi="Book Antiqua"/>
          <w:sz w:val="28"/>
          <w:szCs w:val="28"/>
        </w:rPr>
        <w:t xml:space="preserve">– </w:t>
      </w:r>
      <w:r w:rsidR="00C44B42">
        <w:rPr>
          <w:rFonts w:ascii="Book Antiqua" w:hAnsi="Book Antiqua"/>
          <w:sz w:val="28"/>
          <w:szCs w:val="28"/>
        </w:rPr>
        <w:t>“</w:t>
      </w:r>
      <w:r w:rsidR="0052586A" w:rsidRPr="008B6724">
        <w:rPr>
          <w:rFonts w:ascii="Book Antiqua" w:hAnsi="Book Antiqua"/>
          <w:sz w:val="28"/>
          <w:szCs w:val="28"/>
        </w:rPr>
        <w:t>not as certainty, but as</w:t>
      </w:r>
      <w:r w:rsidR="004249C9" w:rsidRPr="008B6724">
        <w:rPr>
          <w:rFonts w:ascii="Book Antiqua" w:hAnsi="Book Antiqua"/>
          <w:sz w:val="28"/>
          <w:szCs w:val="28"/>
        </w:rPr>
        <w:t xml:space="preserve"> the courage to live with uncertainty.”  </w:t>
      </w:r>
    </w:p>
    <w:p w14:paraId="0E3A0355" w14:textId="535E9051" w:rsidR="004249C9" w:rsidRDefault="00C44B42" w:rsidP="002855A3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  <w:t xml:space="preserve">Tonight, we come together to seek a new center, to renew our commitment to build a personal and communal life around something real and true.  All year, each of us has been </w:t>
      </w:r>
      <w:r w:rsidRPr="002855A3">
        <w:rPr>
          <w:rFonts w:ascii="Book Antiqua" w:hAnsi="Book Antiqua"/>
          <w:b/>
          <w:bCs/>
          <w:sz w:val="28"/>
          <w:szCs w:val="28"/>
        </w:rPr>
        <w:t>cultivating this courage to live with uncertainty</w:t>
      </w:r>
      <w:r>
        <w:rPr>
          <w:rFonts w:ascii="Book Antiqua" w:hAnsi="Book Antiqua"/>
          <w:sz w:val="28"/>
          <w:szCs w:val="28"/>
        </w:rPr>
        <w:t xml:space="preserve"> – whether we did so intentionally or not.</w:t>
      </w:r>
    </w:p>
    <w:p w14:paraId="43398BC8" w14:textId="3B399F5E" w:rsidR="004249C9" w:rsidRPr="008B6724" w:rsidRDefault="007C74B3" w:rsidP="002855A3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4249C9" w:rsidRPr="0008104F">
        <w:rPr>
          <w:rFonts w:ascii="Book Antiqua" w:hAnsi="Book Antiqua"/>
          <w:i/>
          <w:iCs/>
          <w:sz w:val="28"/>
          <w:szCs w:val="28"/>
        </w:rPr>
        <w:t xml:space="preserve">Col </w:t>
      </w:r>
      <w:proofErr w:type="spellStart"/>
      <w:r w:rsidR="004249C9" w:rsidRPr="0008104F">
        <w:rPr>
          <w:rFonts w:ascii="Book Antiqua" w:hAnsi="Book Antiqua"/>
          <w:i/>
          <w:iCs/>
          <w:sz w:val="28"/>
          <w:szCs w:val="28"/>
        </w:rPr>
        <w:t>haolam</w:t>
      </w:r>
      <w:proofErr w:type="spellEnd"/>
      <w:r w:rsidR="004249C9" w:rsidRPr="0008104F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4249C9" w:rsidRPr="0008104F">
        <w:rPr>
          <w:rFonts w:ascii="Book Antiqua" w:hAnsi="Book Antiqua"/>
          <w:i/>
          <w:iCs/>
          <w:sz w:val="28"/>
          <w:szCs w:val="28"/>
        </w:rPr>
        <w:t>kulo</w:t>
      </w:r>
      <w:proofErr w:type="spellEnd"/>
      <w:r w:rsidR="004249C9" w:rsidRPr="0008104F">
        <w:rPr>
          <w:rFonts w:ascii="Book Antiqua" w:hAnsi="Book Antiqua"/>
          <w:i/>
          <w:iCs/>
          <w:sz w:val="28"/>
          <w:szCs w:val="28"/>
        </w:rPr>
        <w:t xml:space="preserve">, </w:t>
      </w:r>
      <w:proofErr w:type="spellStart"/>
      <w:r w:rsidR="004249C9" w:rsidRPr="0008104F">
        <w:rPr>
          <w:rFonts w:ascii="Book Antiqua" w:hAnsi="Book Antiqua"/>
          <w:i/>
          <w:iCs/>
          <w:sz w:val="28"/>
          <w:szCs w:val="28"/>
        </w:rPr>
        <w:t>gesher</w:t>
      </w:r>
      <w:proofErr w:type="spellEnd"/>
      <w:r w:rsidR="004249C9" w:rsidRPr="0008104F">
        <w:rPr>
          <w:rFonts w:ascii="Book Antiqua" w:hAnsi="Book Antiqua"/>
          <w:i/>
          <w:iCs/>
          <w:sz w:val="28"/>
          <w:szCs w:val="28"/>
        </w:rPr>
        <w:t xml:space="preserve"> tzar </w:t>
      </w:r>
      <w:proofErr w:type="spellStart"/>
      <w:r w:rsidR="004249C9" w:rsidRPr="0008104F">
        <w:rPr>
          <w:rFonts w:ascii="Book Antiqua" w:hAnsi="Book Antiqua"/>
          <w:i/>
          <w:iCs/>
          <w:sz w:val="28"/>
          <w:szCs w:val="28"/>
        </w:rPr>
        <w:t>meod</w:t>
      </w:r>
      <w:proofErr w:type="spellEnd"/>
      <w:r w:rsidR="0052586A" w:rsidRPr="0008104F">
        <w:rPr>
          <w:rFonts w:ascii="Book Antiqua" w:hAnsi="Book Antiqua"/>
          <w:i/>
          <w:iCs/>
          <w:sz w:val="28"/>
          <w:szCs w:val="28"/>
        </w:rPr>
        <w:t>…</w:t>
      </w:r>
      <w:r w:rsidR="004249C9" w:rsidRPr="008B6724">
        <w:rPr>
          <w:rFonts w:ascii="Book Antiqua" w:hAnsi="Book Antiqua"/>
          <w:sz w:val="28"/>
          <w:szCs w:val="28"/>
        </w:rPr>
        <w:t xml:space="preserve">Everything, even </w:t>
      </w:r>
      <w:r w:rsidR="002855A3">
        <w:rPr>
          <w:rFonts w:ascii="Book Antiqua" w:hAnsi="Book Antiqua"/>
          <w:sz w:val="28"/>
          <w:szCs w:val="28"/>
        </w:rPr>
        <w:t>t</w:t>
      </w:r>
      <w:r w:rsidR="004249C9" w:rsidRPr="008B6724">
        <w:rPr>
          <w:rFonts w:ascii="Book Antiqua" w:hAnsi="Book Antiqua"/>
          <w:sz w:val="28"/>
          <w:szCs w:val="28"/>
        </w:rPr>
        <w:t>ime itself</w:t>
      </w:r>
      <w:r w:rsidR="00C44B42">
        <w:rPr>
          <w:rFonts w:ascii="Book Antiqua" w:hAnsi="Book Antiqua"/>
          <w:sz w:val="28"/>
          <w:szCs w:val="28"/>
        </w:rPr>
        <w:t>,</w:t>
      </w:r>
      <w:r w:rsidR="004249C9" w:rsidRPr="008B6724">
        <w:rPr>
          <w:rFonts w:ascii="Book Antiqua" w:hAnsi="Book Antiqua"/>
          <w:sz w:val="28"/>
          <w:szCs w:val="28"/>
        </w:rPr>
        <w:t xml:space="preserve"> is a very narrow bridge.  </w:t>
      </w:r>
      <w:r w:rsidR="00C44B42">
        <w:rPr>
          <w:rFonts w:ascii="Book Antiqua" w:hAnsi="Book Antiqua"/>
          <w:sz w:val="28"/>
          <w:szCs w:val="28"/>
        </w:rPr>
        <w:t>Life is riddled with impermanence and uncertainty everywhere and when we look.</w:t>
      </w:r>
      <w:r>
        <w:rPr>
          <w:rFonts w:ascii="Book Antiqua" w:hAnsi="Book Antiqua"/>
          <w:sz w:val="28"/>
          <w:szCs w:val="28"/>
        </w:rPr>
        <w:t xml:space="preserve">  </w:t>
      </w:r>
      <w:proofErr w:type="spellStart"/>
      <w:r w:rsidR="004249C9" w:rsidRPr="0008104F">
        <w:rPr>
          <w:rFonts w:ascii="Book Antiqua" w:hAnsi="Book Antiqua"/>
          <w:i/>
          <w:iCs/>
          <w:sz w:val="28"/>
          <w:szCs w:val="28"/>
        </w:rPr>
        <w:t>V’ha</w:t>
      </w:r>
      <w:r w:rsidR="00890EEC" w:rsidRPr="0008104F">
        <w:rPr>
          <w:rFonts w:ascii="Book Antiqua" w:hAnsi="Book Antiqua"/>
          <w:i/>
          <w:iCs/>
          <w:sz w:val="28"/>
          <w:szCs w:val="28"/>
        </w:rPr>
        <w:t>’</w:t>
      </w:r>
      <w:r w:rsidR="004249C9" w:rsidRPr="0008104F">
        <w:rPr>
          <w:rFonts w:ascii="Book Antiqua" w:hAnsi="Book Antiqua"/>
          <w:i/>
          <w:iCs/>
          <w:sz w:val="28"/>
          <w:szCs w:val="28"/>
        </w:rPr>
        <w:t>ikar</w:t>
      </w:r>
      <w:proofErr w:type="spellEnd"/>
      <w:r w:rsidR="004249C9" w:rsidRPr="0008104F">
        <w:rPr>
          <w:rFonts w:ascii="Book Antiqua" w:hAnsi="Book Antiqua"/>
          <w:i/>
          <w:iCs/>
          <w:sz w:val="28"/>
          <w:szCs w:val="28"/>
        </w:rPr>
        <w:t>.</w:t>
      </w:r>
      <w:r w:rsidR="004249C9" w:rsidRPr="008B6724">
        <w:rPr>
          <w:rFonts w:ascii="Book Antiqua" w:hAnsi="Book Antiqua"/>
          <w:sz w:val="28"/>
          <w:szCs w:val="28"/>
        </w:rPr>
        <w:t xml:space="preserve">  But the essential thing, the core of the matter</w:t>
      </w:r>
      <w:r w:rsidR="002855A3">
        <w:rPr>
          <w:rFonts w:ascii="Book Antiqua" w:hAnsi="Book Antiqua"/>
          <w:sz w:val="28"/>
          <w:szCs w:val="28"/>
        </w:rPr>
        <w:t>,</w:t>
      </w:r>
      <w:r w:rsidR="004249C9" w:rsidRPr="008B6724">
        <w:rPr>
          <w:rFonts w:ascii="Book Antiqua" w:hAnsi="Book Antiqua"/>
          <w:sz w:val="28"/>
          <w:szCs w:val="28"/>
        </w:rPr>
        <w:t xml:space="preserve"> is </w:t>
      </w:r>
      <w:r w:rsidR="00C44B42">
        <w:rPr>
          <w:rFonts w:ascii="Book Antiqua" w:hAnsi="Book Antiqua"/>
          <w:sz w:val="28"/>
          <w:szCs w:val="28"/>
        </w:rPr>
        <w:t>h</w:t>
      </w:r>
      <w:r w:rsidR="004249C9" w:rsidRPr="008B6724">
        <w:rPr>
          <w:rFonts w:ascii="Book Antiqua" w:hAnsi="Book Antiqua"/>
          <w:sz w:val="28"/>
          <w:szCs w:val="28"/>
        </w:rPr>
        <w:t>ow we respond to that uncertainty.</w:t>
      </w:r>
      <w:r w:rsidR="00C44B42">
        <w:rPr>
          <w:rFonts w:ascii="Book Antiqua" w:hAnsi="Book Antiqua"/>
          <w:sz w:val="28"/>
          <w:szCs w:val="28"/>
        </w:rPr>
        <w:t xml:space="preserve">  In the song we are about to sing, </w:t>
      </w:r>
      <w:r w:rsidR="00890EEC" w:rsidRPr="008B6724">
        <w:rPr>
          <w:rFonts w:ascii="Book Antiqua" w:hAnsi="Book Antiqua"/>
          <w:sz w:val="28"/>
          <w:szCs w:val="28"/>
        </w:rPr>
        <w:t xml:space="preserve">Rebbe Nachman calls on us </w:t>
      </w:r>
      <w:r w:rsidR="00C44B42">
        <w:rPr>
          <w:rFonts w:ascii="Book Antiqua" w:hAnsi="Book Antiqua"/>
          <w:sz w:val="28"/>
          <w:szCs w:val="28"/>
        </w:rPr>
        <w:t xml:space="preserve">to choose how we respond the fear </w:t>
      </w:r>
      <w:r>
        <w:rPr>
          <w:rFonts w:ascii="Book Antiqua" w:hAnsi="Book Antiqua"/>
          <w:sz w:val="28"/>
          <w:szCs w:val="28"/>
        </w:rPr>
        <w:t xml:space="preserve">we feel traversing such a narrow bridge.  He calls on us </w:t>
      </w:r>
      <w:r w:rsidR="004249C9" w:rsidRPr="008B6724">
        <w:rPr>
          <w:rFonts w:ascii="Book Antiqua" w:hAnsi="Book Antiqua"/>
          <w:sz w:val="28"/>
          <w:szCs w:val="28"/>
        </w:rPr>
        <w:t>not to make fear our guiding principle</w:t>
      </w:r>
      <w:r w:rsidR="00890EEC" w:rsidRPr="008B6724">
        <w:rPr>
          <w:rFonts w:ascii="Book Antiqua" w:hAnsi="Book Antiqua"/>
          <w:sz w:val="28"/>
          <w:szCs w:val="28"/>
        </w:rPr>
        <w:t xml:space="preserve">, our </w:t>
      </w:r>
      <w:proofErr w:type="spellStart"/>
      <w:r w:rsidR="00890EEC" w:rsidRPr="007C74B3">
        <w:rPr>
          <w:rFonts w:ascii="Book Antiqua" w:hAnsi="Book Antiqua"/>
          <w:i/>
          <w:iCs/>
          <w:sz w:val="28"/>
          <w:szCs w:val="28"/>
        </w:rPr>
        <w:t>clal</w:t>
      </w:r>
      <w:proofErr w:type="spellEnd"/>
      <w:r w:rsidR="00890EEC" w:rsidRPr="008B6724">
        <w:rPr>
          <w:rFonts w:ascii="Book Antiqua" w:hAnsi="Book Antiqua"/>
          <w:sz w:val="28"/>
          <w:szCs w:val="28"/>
        </w:rPr>
        <w:t>.</w:t>
      </w:r>
      <w:r>
        <w:rPr>
          <w:rStyle w:val="FootnoteReference"/>
          <w:rFonts w:ascii="Book Antiqua" w:hAnsi="Book Antiqua"/>
          <w:sz w:val="28"/>
          <w:szCs w:val="28"/>
        </w:rPr>
        <w:footnoteReference w:id="4"/>
      </w:r>
      <w:r w:rsidR="004249C9" w:rsidRPr="008B6724">
        <w:rPr>
          <w:rFonts w:ascii="Book Antiqua" w:hAnsi="Book Antiqua"/>
          <w:sz w:val="28"/>
          <w:szCs w:val="28"/>
        </w:rPr>
        <w:t xml:space="preserve">  </w:t>
      </w:r>
      <w:r w:rsidR="002855A3">
        <w:rPr>
          <w:rFonts w:ascii="Book Antiqua" w:hAnsi="Book Antiqua"/>
          <w:sz w:val="28"/>
          <w:szCs w:val="28"/>
        </w:rPr>
        <w:t xml:space="preserve">And so tonight, we come together to celebrate </w:t>
      </w:r>
      <w:r w:rsidR="004249C9" w:rsidRPr="008B6724">
        <w:rPr>
          <w:rFonts w:ascii="Book Antiqua" w:hAnsi="Book Antiqua"/>
          <w:sz w:val="28"/>
          <w:szCs w:val="28"/>
        </w:rPr>
        <w:t>t</w:t>
      </w:r>
      <w:r w:rsidR="00890EEC" w:rsidRPr="008B6724">
        <w:rPr>
          <w:rFonts w:ascii="Book Antiqua" w:hAnsi="Book Antiqua"/>
          <w:sz w:val="28"/>
          <w:szCs w:val="28"/>
        </w:rPr>
        <w:t>he</w:t>
      </w:r>
      <w:r w:rsidR="004249C9" w:rsidRPr="008B6724">
        <w:rPr>
          <w:rFonts w:ascii="Book Antiqua" w:hAnsi="Book Antiqua"/>
          <w:sz w:val="28"/>
          <w:szCs w:val="28"/>
        </w:rPr>
        <w:t xml:space="preserve"> courage and the faith to live and love – to build bridges </w:t>
      </w:r>
      <w:r>
        <w:rPr>
          <w:rFonts w:ascii="Book Antiqua" w:hAnsi="Book Antiqua"/>
          <w:sz w:val="28"/>
          <w:szCs w:val="28"/>
        </w:rPr>
        <w:t>across the abyss of space-time</w:t>
      </w:r>
      <w:r w:rsidR="004249C9" w:rsidRPr="008B6724">
        <w:rPr>
          <w:rFonts w:ascii="Book Antiqua" w:hAnsi="Book Antiqua"/>
          <w:sz w:val="28"/>
          <w:szCs w:val="28"/>
        </w:rPr>
        <w:t xml:space="preserve">.  </w:t>
      </w:r>
    </w:p>
    <w:p w14:paraId="78268DF0" w14:textId="77777777" w:rsidR="00890EEC" w:rsidRPr="008B6724" w:rsidRDefault="00890EEC" w:rsidP="002855A3">
      <w:pPr>
        <w:spacing w:line="276" w:lineRule="auto"/>
        <w:rPr>
          <w:rFonts w:ascii="Book Antiqua" w:hAnsi="Book Antiqua"/>
          <w:sz w:val="28"/>
          <w:szCs w:val="28"/>
        </w:rPr>
      </w:pPr>
    </w:p>
    <w:p w14:paraId="79EAADE9" w14:textId="082D8A1B" w:rsidR="004C039D" w:rsidRPr="00CF69C7" w:rsidRDefault="007C74B3" w:rsidP="002855A3">
      <w:pPr>
        <w:spacing w:line="276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</w:t>
      </w:r>
      <w:r w:rsidR="00890EEC" w:rsidRPr="008B6724">
        <w:rPr>
          <w:rFonts w:ascii="Book Antiqua" w:hAnsi="Book Antiqua"/>
          <w:sz w:val="28"/>
          <w:szCs w:val="28"/>
        </w:rPr>
        <w:t xml:space="preserve">n the face of all the uncertainty </w:t>
      </w:r>
      <w:r>
        <w:rPr>
          <w:rFonts w:ascii="Book Antiqua" w:hAnsi="Book Antiqua"/>
          <w:sz w:val="28"/>
          <w:szCs w:val="28"/>
        </w:rPr>
        <w:t xml:space="preserve">let this be the </w:t>
      </w:r>
      <w:r w:rsidR="00890EEC" w:rsidRPr="008B6724">
        <w:rPr>
          <w:rFonts w:ascii="Book Antiqua" w:hAnsi="Book Antiqua"/>
          <w:sz w:val="28"/>
          <w:szCs w:val="28"/>
        </w:rPr>
        <w:t xml:space="preserve">first step </w:t>
      </w:r>
      <w:r>
        <w:rPr>
          <w:rFonts w:ascii="Book Antiqua" w:hAnsi="Book Antiqua"/>
          <w:sz w:val="28"/>
          <w:szCs w:val="28"/>
        </w:rPr>
        <w:t xml:space="preserve">towards </w:t>
      </w:r>
      <w:r w:rsidR="00890EEC" w:rsidRPr="008B6724">
        <w:rPr>
          <w:rFonts w:ascii="Book Antiqua" w:hAnsi="Book Antiqua"/>
          <w:sz w:val="28"/>
          <w:szCs w:val="28"/>
        </w:rPr>
        <w:t>making th</w:t>
      </w:r>
      <w:r>
        <w:rPr>
          <w:rFonts w:ascii="Book Antiqua" w:hAnsi="Book Antiqua"/>
          <w:sz w:val="28"/>
          <w:szCs w:val="28"/>
        </w:rPr>
        <w:t>e most of the possibilities that come with this uncertain moment in time</w:t>
      </w:r>
      <w:r w:rsidR="00890EEC" w:rsidRPr="008B6724">
        <w:rPr>
          <w:rFonts w:ascii="Book Antiqua" w:hAnsi="Book Antiqua"/>
          <w:sz w:val="28"/>
          <w:szCs w:val="28"/>
        </w:rPr>
        <w:t xml:space="preserve">.  </w:t>
      </w:r>
      <w:proofErr w:type="spellStart"/>
      <w:r w:rsidR="004249C9" w:rsidRPr="007C74B3">
        <w:rPr>
          <w:rFonts w:ascii="Book Antiqua" w:hAnsi="Book Antiqua"/>
          <w:b/>
          <w:bCs/>
          <w:i/>
          <w:iCs/>
          <w:sz w:val="28"/>
          <w:szCs w:val="28"/>
        </w:rPr>
        <w:t>Lshanah</w:t>
      </w:r>
      <w:proofErr w:type="spellEnd"/>
      <w:r w:rsidR="004249C9" w:rsidRPr="007C74B3">
        <w:rPr>
          <w:rFonts w:ascii="Book Antiqua" w:hAnsi="Book Antiqua"/>
          <w:b/>
          <w:bCs/>
          <w:i/>
          <w:iCs/>
          <w:sz w:val="28"/>
          <w:szCs w:val="28"/>
        </w:rPr>
        <w:t xml:space="preserve"> </w:t>
      </w:r>
      <w:proofErr w:type="spellStart"/>
      <w:r w:rsidR="004249C9" w:rsidRPr="007C74B3">
        <w:rPr>
          <w:rFonts w:ascii="Book Antiqua" w:hAnsi="Book Antiqua"/>
          <w:b/>
          <w:bCs/>
          <w:i/>
          <w:iCs/>
          <w:sz w:val="28"/>
          <w:szCs w:val="28"/>
        </w:rPr>
        <w:t>tovah</w:t>
      </w:r>
      <w:proofErr w:type="spellEnd"/>
      <w:r w:rsidR="004249C9" w:rsidRPr="007C74B3">
        <w:rPr>
          <w:rFonts w:ascii="Book Antiqua" w:hAnsi="Book Antiqua"/>
          <w:b/>
          <w:bCs/>
          <w:i/>
          <w:iCs/>
          <w:sz w:val="28"/>
          <w:szCs w:val="28"/>
        </w:rPr>
        <w:t>.</w:t>
      </w:r>
      <w:r w:rsidR="0052586A">
        <w:rPr>
          <w:rFonts w:ascii="Book Antiqua" w:hAnsi="Book Antiqua"/>
          <w:sz w:val="28"/>
          <w:szCs w:val="28"/>
        </w:rPr>
        <w:t xml:space="preserve"> </w:t>
      </w:r>
    </w:p>
    <w:sectPr w:rsidR="004C039D" w:rsidRPr="00CF69C7" w:rsidSect="00CA78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63319" w14:textId="77777777" w:rsidR="006567F9" w:rsidRDefault="006567F9" w:rsidP="00694D00">
      <w:r>
        <w:separator/>
      </w:r>
    </w:p>
  </w:endnote>
  <w:endnote w:type="continuationSeparator" w:id="0">
    <w:p w14:paraId="15C29393" w14:textId="77777777" w:rsidR="006567F9" w:rsidRDefault="006567F9" w:rsidP="0069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30526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2DAE52" w14:textId="7C64CBD0" w:rsidR="004356AD" w:rsidRDefault="004356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A27891" w14:textId="77777777" w:rsidR="004356AD" w:rsidRDefault="00435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216F" w14:textId="77777777" w:rsidR="006567F9" w:rsidRDefault="006567F9" w:rsidP="00694D00">
      <w:r>
        <w:separator/>
      </w:r>
    </w:p>
  </w:footnote>
  <w:footnote w:type="continuationSeparator" w:id="0">
    <w:p w14:paraId="34D4CA60" w14:textId="77777777" w:rsidR="006567F9" w:rsidRDefault="006567F9" w:rsidP="00694D00">
      <w:r>
        <w:continuationSeparator/>
      </w:r>
    </w:p>
  </w:footnote>
  <w:footnote w:id="1">
    <w:p w14:paraId="00A77440" w14:textId="6F11DC26" w:rsidR="00D234C7" w:rsidRDefault="00D234C7">
      <w:pPr>
        <w:pStyle w:val="FootnoteText"/>
      </w:pPr>
      <w:r>
        <w:rPr>
          <w:rStyle w:val="FootnoteReference"/>
        </w:rPr>
        <w:footnoteRef/>
      </w:r>
      <w:r>
        <w:t xml:space="preserve"> In fact, as we limit our movement in space, we accelerate our movement through time.</w:t>
      </w:r>
    </w:p>
  </w:footnote>
  <w:footnote w:id="2">
    <w:p w14:paraId="626D0507" w14:textId="6C81BEEE" w:rsidR="00FC27C6" w:rsidRDefault="00FC27C6">
      <w:pPr>
        <w:pStyle w:val="FootnoteText"/>
      </w:pPr>
      <w:r>
        <w:rPr>
          <w:rStyle w:val="FootnoteReference"/>
        </w:rPr>
        <w:footnoteRef/>
      </w:r>
      <w:r>
        <w:t xml:space="preserve"> An acrostic pun not fit for public consumption -- Constant, Universal, Directional = CUD.  Time does not ‘chew its CUD’ so it</w:t>
      </w:r>
      <w:r w:rsidR="00501149">
        <w:t>’</w:t>
      </w:r>
      <w:r>
        <w:t>s not kosher!</w:t>
      </w:r>
    </w:p>
  </w:footnote>
  <w:footnote w:id="3">
    <w:p w14:paraId="244CF3E1" w14:textId="247A659B" w:rsidR="002855A3" w:rsidRDefault="002855A3" w:rsidP="002855A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Rovelli</w:t>
      </w:r>
      <w:proofErr w:type="spellEnd"/>
      <w:r>
        <w:t xml:space="preserve">, </w:t>
      </w:r>
      <w:r w:rsidRPr="002855A3">
        <w:rPr>
          <w:i/>
          <w:iCs/>
        </w:rPr>
        <w:t>The Order of Time, p. 147</w:t>
      </w:r>
    </w:p>
  </w:footnote>
  <w:footnote w:id="4">
    <w:p w14:paraId="4265EA0C" w14:textId="0923D8B5" w:rsidR="007C74B3" w:rsidRDefault="007C74B3">
      <w:pPr>
        <w:pStyle w:val="FootnoteText"/>
      </w:pPr>
      <w:r>
        <w:rPr>
          <w:rStyle w:val="FootnoteReference"/>
        </w:rPr>
        <w:footnoteRef/>
      </w:r>
      <w:r>
        <w:t xml:space="preserve"> With gratitude to Rabbi Michael </w:t>
      </w:r>
      <w:proofErr w:type="spellStart"/>
      <w:r>
        <w:t>Strassfeld</w:t>
      </w:r>
      <w:proofErr w:type="spellEnd"/>
      <w:r>
        <w:t xml:space="preserve">, from whom I learned this </w:t>
      </w:r>
      <w:proofErr w:type="spellStart"/>
      <w:r w:rsidRPr="007C74B3">
        <w:rPr>
          <w:i/>
          <w:iCs/>
        </w:rPr>
        <w:t>drash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50A7"/>
    <w:multiLevelType w:val="hybridMultilevel"/>
    <w:tmpl w:val="B68A3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12FC"/>
    <w:multiLevelType w:val="hybridMultilevel"/>
    <w:tmpl w:val="0A8E6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7C45"/>
    <w:multiLevelType w:val="multilevel"/>
    <w:tmpl w:val="792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674DD"/>
    <w:multiLevelType w:val="hybridMultilevel"/>
    <w:tmpl w:val="C57E2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6629D"/>
    <w:multiLevelType w:val="hybridMultilevel"/>
    <w:tmpl w:val="E2243776"/>
    <w:lvl w:ilvl="0" w:tplc="D7AC75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7F545D"/>
    <w:multiLevelType w:val="hybridMultilevel"/>
    <w:tmpl w:val="BB9A83BC"/>
    <w:lvl w:ilvl="0" w:tplc="A748053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B23C4"/>
    <w:multiLevelType w:val="hybridMultilevel"/>
    <w:tmpl w:val="18247276"/>
    <w:lvl w:ilvl="0" w:tplc="C97082A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596B53"/>
    <w:multiLevelType w:val="hybridMultilevel"/>
    <w:tmpl w:val="E87431D0"/>
    <w:lvl w:ilvl="0" w:tplc="A164143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DB4453"/>
    <w:multiLevelType w:val="hybridMultilevel"/>
    <w:tmpl w:val="6A325CEA"/>
    <w:lvl w:ilvl="0" w:tplc="476A1F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20BDE"/>
    <w:multiLevelType w:val="hybridMultilevel"/>
    <w:tmpl w:val="DFBA5D76"/>
    <w:lvl w:ilvl="0" w:tplc="1484754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55BC2"/>
    <w:multiLevelType w:val="hybridMultilevel"/>
    <w:tmpl w:val="EDDC9F06"/>
    <w:lvl w:ilvl="0" w:tplc="082CBA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B61FE"/>
    <w:multiLevelType w:val="hybridMultilevel"/>
    <w:tmpl w:val="2050F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C4E72"/>
    <w:multiLevelType w:val="hybridMultilevel"/>
    <w:tmpl w:val="0FBA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04D7F"/>
    <w:multiLevelType w:val="hybridMultilevel"/>
    <w:tmpl w:val="4BA8E070"/>
    <w:lvl w:ilvl="0" w:tplc="C68221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77F16"/>
    <w:multiLevelType w:val="hybridMultilevel"/>
    <w:tmpl w:val="3F7C0B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15CAC"/>
    <w:multiLevelType w:val="hybridMultilevel"/>
    <w:tmpl w:val="07FCCB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12"/>
  </w:num>
  <w:num w:numId="12">
    <w:abstractNumId w:val="5"/>
  </w:num>
  <w:num w:numId="13">
    <w:abstractNumId w:val="6"/>
  </w:num>
  <w:num w:numId="14">
    <w:abstractNumId w:val="0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F3"/>
    <w:rsid w:val="00006185"/>
    <w:rsid w:val="0001307F"/>
    <w:rsid w:val="00015A21"/>
    <w:rsid w:val="0002056B"/>
    <w:rsid w:val="000363C6"/>
    <w:rsid w:val="00073356"/>
    <w:rsid w:val="00075C62"/>
    <w:rsid w:val="0008104F"/>
    <w:rsid w:val="00085015"/>
    <w:rsid w:val="00090CDA"/>
    <w:rsid w:val="000A0556"/>
    <w:rsid w:val="000A3894"/>
    <w:rsid w:val="000B57D1"/>
    <w:rsid w:val="000D7C04"/>
    <w:rsid w:val="000E06CB"/>
    <w:rsid w:val="000E786F"/>
    <w:rsid w:val="001277BA"/>
    <w:rsid w:val="001441F0"/>
    <w:rsid w:val="001446CD"/>
    <w:rsid w:val="0016646B"/>
    <w:rsid w:val="001A0C66"/>
    <w:rsid w:val="001B3C01"/>
    <w:rsid w:val="001D6190"/>
    <w:rsid w:val="001F5B64"/>
    <w:rsid w:val="00207339"/>
    <w:rsid w:val="00210742"/>
    <w:rsid w:val="00213070"/>
    <w:rsid w:val="00222D48"/>
    <w:rsid w:val="0023050D"/>
    <w:rsid w:val="00232DB5"/>
    <w:rsid w:val="002363CD"/>
    <w:rsid w:val="002363E8"/>
    <w:rsid w:val="00246D2C"/>
    <w:rsid w:val="002741E7"/>
    <w:rsid w:val="002855A3"/>
    <w:rsid w:val="00291465"/>
    <w:rsid w:val="002B1002"/>
    <w:rsid w:val="002D11A8"/>
    <w:rsid w:val="002D4859"/>
    <w:rsid w:val="002F2EE9"/>
    <w:rsid w:val="00302B2D"/>
    <w:rsid w:val="00322177"/>
    <w:rsid w:val="003359A4"/>
    <w:rsid w:val="00337743"/>
    <w:rsid w:val="00352060"/>
    <w:rsid w:val="00374634"/>
    <w:rsid w:val="0038069E"/>
    <w:rsid w:val="00381F3A"/>
    <w:rsid w:val="00381F98"/>
    <w:rsid w:val="003849A0"/>
    <w:rsid w:val="003905A5"/>
    <w:rsid w:val="003A3E15"/>
    <w:rsid w:val="003A40AC"/>
    <w:rsid w:val="003B3CD2"/>
    <w:rsid w:val="003B560F"/>
    <w:rsid w:val="003C1B9A"/>
    <w:rsid w:val="003C2198"/>
    <w:rsid w:val="003C680B"/>
    <w:rsid w:val="003D5A7D"/>
    <w:rsid w:val="003D77CD"/>
    <w:rsid w:val="003E5C9E"/>
    <w:rsid w:val="003F01FE"/>
    <w:rsid w:val="004249C9"/>
    <w:rsid w:val="00432574"/>
    <w:rsid w:val="004356AD"/>
    <w:rsid w:val="00442CFD"/>
    <w:rsid w:val="00444C9A"/>
    <w:rsid w:val="00457F7F"/>
    <w:rsid w:val="00460270"/>
    <w:rsid w:val="004618A1"/>
    <w:rsid w:val="0047796F"/>
    <w:rsid w:val="00477FED"/>
    <w:rsid w:val="0049479B"/>
    <w:rsid w:val="00495F02"/>
    <w:rsid w:val="004A3FB6"/>
    <w:rsid w:val="004B0528"/>
    <w:rsid w:val="004C039D"/>
    <w:rsid w:val="004C6F45"/>
    <w:rsid w:val="004E68D7"/>
    <w:rsid w:val="004F6E3C"/>
    <w:rsid w:val="004F7D7C"/>
    <w:rsid w:val="00501149"/>
    <w:rsid w:val="005031C1"/>
    <w:rsid w:val="005221DA"/>
    <w:rsid w:val="0052586A"/>
    <w:rsid w:val="00527244"/>
    <w:rsid w:val="005442CB"/>
    <w:rsid w:val="00546FF7"/>
    <w:rsid w:val="005637C5"/>
    <w:rsid w:val="00565A07"/>
    <w:rsid w:val="00565AED"/>
    <w:rsid w:val="00574693"/>
    <w:rsid w:val="00575583"/>
    <w:rsid w:val="005A3306"/>
    <w:rsid w:val="005A3A95"/>
    <w:rsid w:val="005A5A55"/>
    <w:rsid w:val="005C22C7"/>
    <w:rsid w:val="005D37FD"/>
    <w:rsid w:val="005E29EB"/>
    <w:rsid w:val="005E2ACD"/>
    <w:rsid w:val="005E4503"/>
    <w:rsid w:val="00603AAA"/>
    <w:rsid w:val="0062566E"/>
    <w:rsid w:val="00632048"/>
    <w:rsid w:val="006567F9"/>
    <w:rsid w:val="00657DA8"/>
    <w:rsid w:val="00673D0D"/>
    <w:rsid w:val="00684FD4"/>
    <w:rsid w:val="0068716F"/>
    <w:rsid w:val="00694D00"/>
    <w:rsid w:val="006A29AF"/>
    <w:rsid w:val="006A7103"/>
    <w:rsid w:val="006B708A"/>
    <w:rsid w:val="006C7DBE"/>
    <w:rsid w:val="006D1160"/>
    <w:rsid w:val="006D2AE8"/>
    <w:rsid w:val="006E52D4"/>
    <w:rsid w:val="006E68C7"/>
    <w:rsid w:val="006F24B2"/>
    <w:rsid w:val="00711452"/>
    <w:rsid w:val="00720AA2"/>
    <w:rsid w:val="00781247"/>
    <w:rsid w:val="00785FDD"/>
    <w:rsid w:val="007A64F1"/>
    <w:rsid w:val="007A793B"/>
    <w:rsid w:val="007B139F"/>
    <w:rsid w:val="007C74B3"/>
    <w:rsid w:val="007E0D41"/>
    <w:rsid w:val="0082763F"/>
    <w:rsid w:val="0084573B"/>
    <w:rsid w:val="00864963"/>
    <w:rsid w:val="00885119"/>
    <w:rsid w:val="00890EEC"/>
    <w:rsid w:val="008B6724"/>
    <w:rsid w:val="008C46DB"/>
    <w:rsid w:val="008D4748"/>
    <w:rsid w:val="008E2FEE"/>
    <w:rsid w:val="008F44B1"/>
    <w:rsid w:val="008F6DE4"/>
    <w:rsid w:val="00904E41"/>
    <w:rsid w:val="00931B45"/>
    <w:rsid w:val="00946820"/>
    <w:rsid w:val="0094742C"/>
    <w:rsid w:val="00951805"/>
    <w:rsid w:val="00956079"/>
    <w:rsid w:val="00962E24"/>
    <w:rsid w:val="00991695"/>
    <w:rsid w:val="009A2E7B"/>
    <w:rsid w:val="009A72F6"/>
    <w:rsid w:val="009C7072"/>
    <w:rsid w:val="009D6507"/>
    <w:rsid w:val="009F4C13"/>
    <w:rsid w:val="009F7810"/>
    <w:rsid w:val="00A01839"/>
    <w:rsid w:val="00A06072"/>
    <w:rsid w:val="00A17320"/>
    <w:rsid w:val="00A251B5"/>
    <w:rsid w:val="00A35CD1"/>
    <w:rsid w:val="00A4693B"/>
    <w:rsid w:val="00A946CF"/>
    <w:rsid w:val="00AA3F9C"/>
    <w:rsid w:val="00AB1D6D"/>
    <w:rsid w:val="00AB7856"/>
    <w:rsid w:val="00AC17A5"/>
    <w:rsid w:val="00AC1CF4"/>
    <w:rsid w:val="00AC28EC"/>
    <w:rsid w:val="00AD1866"/>
    <w:rsid w:val="00AD2284"/>
    <w:rsid w:val="00AF1AD9"/>
    <w:rsid w:val="00AF2522"/>
    <w:rsid w:val="00AF3854"/>
    <w:rsid w:val="00AF3A67"/>
    <w:rsid w:val="00B03992"/>
    <w:rsid w:val="00B0758E"/>
    <w:rsid w:val="00B105A5"/>
    <w:rsid w:val="00B1443F"/>
    <w:rsid w:val="00B32A72"/>
    <w:rsid w:val="00B34D09"/>
    <w:rsid w:val="00B40A76"/>
    <w:rsid w:val="00B422F5"/>
    <w:rsid w:val="00B547A7"/>
    <w:rsid w:val="00B61517"/>
    <w:rsid w:val="00B62611"/>
    <w:rsid w:val="00B732C5"/>
    <w:rsid w:val="00B80364"/>
    <w:rsid w:val="00B819FA"/>
    <w:rsid w:val="00BA6A96"/>
    <w:rsid w:val="00BB5BB0"/>
    <w:rsid w:val="00BC0EA7"/>
    <w:rsid w:val="00BD15D8"/>
    <w:rsid w:val="00BD31E4"/>
    <w:rsid w:val="00BF746E"/>
    <w:rsid w:val="00BF7FC8"/>
    <w:rsid w:val="00C03B64"/>
    <w:rsid w:val="00C07755"/>
    <w:rsid w:val="00C16C3E"/>
    <w:rsid w:val="00C20B1B"/>
    <w:rsid w:val="00C26251"/>
    <w:rsid w:val="00C44B42"/>
    <w:rsid w:val="00C6069B"/>
    <w:rsid w:val="00C8208B"/>
    <w:rsid w:val="00CA1E23"/>
    <w:rsid w:val="00CA78BA"/>
    <w:rsid w:val="00CA7B9D"/>
    <w:rsid w:val="00CC76A3"/>
    <w:rsid w:val="00CE480A"/>
    <w:rsid w:val="00CF69C7"/>
    <w:rsid w:val="00D05DDE"/>
    <w:rsid w:val="00D128B8"/>
    <w:rsid w:val="00D136E5"/>
    <w:rsid w:val="00D2337B"/>
    <w:rsid w:val="00D234C7"/>
    <w:rsid w:val="00D34B4B"/>
    <w:rsid w:val="00D50129"/>
    <w:rsid w:val="00D50F7F"/>
    <w:rsid w:val="00D51523"/>
    <w:rsid w:val="00D51930"/>
    <w:rsid w:val="00D95224"/>
    <w:rsid w:val="00DA565E"/>
    <w:rsid w:val="00DC0A7C"/>
    <w:rsid w:val="00DD1E9E"/>
    <w:rsid w:val="00DD3A5A"/>
    <w:rsid w:val="00DF5A7D"/>
    <w:rsid w:val="00E02309"/>
    <w:rsid w:val="00E029BF"/>
    <w:rsid w:val="00E10EDF"/>
    <w:rsid w:val="00E23B2F"/>
    <w:rsid w:val="00E4513B"/>
    <w:rsid w:val="00E910F2"/>
    <w:rsid w:val="00EB1D27"/>
    <w:rsid w:val="00ED0559"/>
    <w:rsid w:val="00ED1AE7"/>
    <w:rsid w:val="00EE23B6"/>
    <w:rsid w:val="00EF6B01"/>
    <w:rsid w:val="00EF737F"/>
    <w:rsid w:val="00F06C3C"/>
    <w:rsid w:val="00F30190"/>
    <w:rsid w:val="00F33737"/>
    <w:rsid w:val="00F403AC"/>
    <w:rsid w:val="00F443B5"/>
    <w:rsid w:val="00F52EB1"/>
    <w:rsid w:val="00F540D8"/>
    <w:rsid w:val="00F57734"/>
    <w:rsid w:val="00F63B05"/>
    <w:rsid w:val="00F901F3"/>
    <w:rsid w:val="00FA025B"/>
    <w:rsid w:val="00FA7815"/>
    <w:rsid w:val="00FC27C6"/>
    <w:rsid w:val="00FD02DD"/>
    <w:rsid w:val="00FE1071"/>
    <w:rsid w:val="00FE7337"/>
    <w:rsid w:val="00FF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AF46"/>
  <w15:docId w15:val="{520E80D8-7944-4D39-BB8E-AA49B7432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A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4C9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694D00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4D0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694D0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6DE4"/>
  </w:style>
  <w:style w:type="paragraph" w:styleId="Footer">
    <w:name w:val="footer"/>
    <w:basedOn w:val="Normal"/>
    <w:link w:val="FooterChar"/>
    <w:uiPriority w:val="99"/>
    <w:unhideWhenUsed/>
    <w:rsid w:val="008F6DE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6DE4"/>
  </w:style>
  <w:style w:type="character" w:styleId="Hyperlink">
    <w:name w:val="Hyperlink"/>
    <w:basedOn w:val="DefaultParagraphFont"/>
    <w:uiPriority w:val="99"/>
    <w:unhideWhenUsed/>
    <w:rsid w:val="00AA3F9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03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3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64"/>
    <w:rPr>
      <w:rFonts w:ascii="Segoe UI" w:eastAsia="Times New Roman" w:hAnsi="Segoe UI" w:cs="Segoe UI"/>
      <w:sz w:val="18"/>
      <w:szCs w:val="18"/>
    </w:rPr>
  </w:style>
  <w:style w:type="character" w:customStyle="1" w:styleId="en">
    <w:name w:val="en"/>
    <w:basedOn w:val="DefaultParagraphFont"/>
    <w:rsid w:val="00F52EB1"/>
  </w:style>
  <w:style w:type="character" w:customStyle="1" w:styleId="he">
    <w:name w:val="he"/>
    <w:basedOn w:val="DefaultParagraphFont"/>
    <w:rsid w:val="00F52EB1"/>
  </w:style>
  <w:style w:type="paragraph" w:customStyle="1" w:styleId="he1">
    <w:name w:val="he1"/>
    <w:basedOn w:val="Normal"/>
    <w:rsid w:val="00F52EB1"/>
    <w:pPr>
      <w:spacing w:before="100" w:beforeAutospacing="1" w:after="100" w:afterAutospacing="1"/>
    </w:pPr>
  </w:style>
  <w:style w:type="paragraph" w:customStyle="1" w:styleId="en1">
    <w:name w:val="en1"/>
    <w:basedOn w:val="Normal"/>
    <w:rsid w:val="00F52EB1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3A3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4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4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93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1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967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85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547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5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2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1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9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A57CB-9069-4E13-B96C-D2754DBC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</dc:creator>
  <cp:keywords/>
  <dc:description/>
  <cp:lastModifiedBy>Benjamin Arnold</cp:lastModifiedBy>
  <cp:revision>12</cp:revision>
  <cp:lastPrinted>2021-09-06T06:04:00Z</cp:lastPrinted>
  <dcterms:created xsi:type="dcterms:W3CDTF">2021-08-30T17:40:00Z</dcterms:created>
  <dcterms:modified xsi:type="dcterms:W3CDTF">2021-09-11T18:20:00Z</dcterms:modified>
</cp:coreProperties>
</file>