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9617F" w14:textId="77777777" w:rsidR="006004E5" w:rsidRPr="006004E5" w:rsidRDefault="006004E5" w:rsidP="006004E5">
      <w:pPr>
        <w:spacing w:after="0" w:line="240" w:lineRule="auto"/>
        <w:rPr>
          <w:rFonts w:ascii="Times New Roman" w:hAnsi="Times New Roman" w:cs="Times New Roman"/>
        </w:rPr>
      </w:pPr>
    </w:p>
    <w:p w14:paraId="0317E850" w14:textId="77777777" w:rsidR="00961014" w:rsidRPr="00961014" w:rsidRDefault="00961014" w:rsidP="00961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014">
        <w:rPr>
          <w:rFonts w:ascii="Times New Roman" w:hAnsi="Times New Roman" w:cs="Times New Roman"/>
          <w:b/>
          <w:sz w:val="28"/>
          <w:szCs w:val="28"/>
          <w:u w:val="single"/>
        </w:rPr>
        <w:t>Kesser Israel Cemetery Policy</w:t>
      </w:r>
    </w:p>
    <w:p w14:paraId="4737F1B8" w14:textId="31F3CEF9" w:rsidR="00961014" w:rsidRPr="00961014" w:rsidRDefault="00961014" w:rsidP="009610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1014">
        <w:rPr>
          <w:rFonts w:ascii="Times New Roman" w:hAnsi="Times New Roman" w:cs="Times New Roman"/>
          <w:i/>
          <w:sz w:val="24"/>
          <w:szCs w:val="24"/>
        </w:rPr>
        <w:t xml:space="preserve">Updated </w:t>
      </w:r>
      <w:bookmarkStart w:id="0" w:name="_GoBack"/>
      <w:bookmarkEnd w:id="0"/>
      <w:r w:rsidRPr="00961014">
        <w:rPr>
          <w:rFonts w:ascii="Times New Roman" w:hAnsi="Times New Roman" w:cs="Times New Roman"/>
          <w:i/>
          <w:sz w:val="24"/>
          <w:szCs w:val="24"/>
        </w:rPr>
        <w:t>July 2015</w:t>
      </w:r>
    </w:p>
    <w:p w14:paraId="48410393" w14:textId="77777777" w:rsidR="00961014" w:rsidRPr="00961014" w:rsidRDefault="00961014" w:rsidP="00961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3062F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80DC25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Following is a policy statement of Congregation Kesser Israel pertaining to our cemetery, located at </w:t>
      </w:r>
    </w:p>
    <w:p w14:paraId="738A2B37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6509 SE Nehalem Street in Portland. The policy aims to ensure a proper </w:t>
      </w:r>
      <w:proofErr w:type="gramStart"/>
      <w:r w:rsidRPr="00961014">
        <w:rPr>
          <w:rFonts w:ascii="Times New Roman" w:hAnsi="Times New Roman" w:cs="Times New Roman"/>
          <w:sz w:val="24"/>
          <w:szCs w:val="24"/>
        </w:rPr>
        <w:t>burial which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 xml:space="preserve"> conforms to Jewish </w:t>
      </w:r>
    </w:p>
    <w:p w14:paraId="16A8D608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014">
        <w:rPr>
          <w:rFonts w:ascii="Times New Roman" w:hAnsi="Times New Roman" w:cs="Times New Roman"/>
          <w:sz w:val="24"/>
          <w:szCs w:val="24"/>
        </w:rPr>
        <w:t>law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 xml:space="preserve"> (Halacha):</w:t>
      </w:r>
    </w:p>
    <w:p w14:paraId="6627A222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3D928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Burial in the Congregation Kesser Israel Cemetery is restricted to people of the Jewish Faith as  </w:t>
      </w:r>
    </w:p>
    <w:p w14:paraId="722E8F19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014">
        <w:rPr>
          <w:rFonts w:ascii="Times New Roman" w:hAnsi="Times New Roman" w:cs="Times New Roman"/>
          <w:sz w:val="24"/>
          <w:szCs w:val="24"/>
        </w:rPr>
        <w:t>determined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 xml:space="preserve"> by Orthodox tradition and those converted through an Orthodox conversion.  The Rabbi is the </w:t>
      </w:r>
    </w:p>
    <w:p w14:paraId="7F349B6D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014">
        <w:rPr>
          <w:rFonts w:ascii="Times New Roman" w:hAnsi="Times New Roman" w:cs="Times New Roman"/>
          <w:sz w:val="24"/>
          <w:szCs w:val="24"/>
        </w:rPr>
        <w:t>Halachic</w:t>
      </w:r>
      <w:proofErr w:type="spellEnd"/>
      <w:r w:rsidRPr="00961014">
        <w:rPr>
          <w:rFonts w:ascii="Times New Roman" w:hAnsi="Times New Roman" w:cs="Times New Roman"/>
          <w:sz w:val="24"/>
          <w:szCs w:val="24"/>
        </w:rPr>
        <w:t xml:space="preserve"> authority designated by the Congregation’s Board of Directors as the final arbiter of questions of </w:t>
      </w:r>
    </w:p>
    <w:p w14:paraId="203BB3CA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014">
        <w:rPr>
          <w:rFonts w:ascii="Times New Roman" w:hAnsi="Times New Roman" w:cs="Times New Roman"/>
          <w:sz w:val="24"/>
          <w:szCs w:val="24"/>
        </w:rPr>
        <w:t>Jewish status and Halacha.</w:t>
      </w:r>
      <w:proofErr w:type="gramEnd"/>
    </w:p>
    <w:p w14:paraId="2D6D045B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CE4D5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The Burial and Unveiling services must be held in accordance with Halacha.  A kosher casket is required </w:t>
      </w:r>
    </w:p>
    <w:p w14:paraId="02F3AE0D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01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 xml:space="preserve"> all burials. </w:t>
      </w:r>
    </w:p>
    <w:p w14:paraId="5968E710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52F73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The prices for cemetery plots and other services in the cemetery are detailed on a separate Fee Schedule, </w:t>
      </w:r>
    </w:p>
    <w:p w14:paraId="32AA2911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014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 xml:space="preserve"> may be updated from time to time. Payments for burial charges are due within 60 days unless </w:t>
      </w:r>
    </w:p>
    <w:p w14:paraId="44F6464B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014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 xml:space="preserve"> arrangements have been made with the Cemetery Manager.</w:t>
      </w:r>
    </w:p>
    <w:p w14:paraId="36F39246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F57E7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* Monuments/Markers must be provided to identify all graves within one year from the date of burial.</w:t>
      </w:r>
    </w:p>
    <w:p w14:paraId="4E1C15E7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961014">
        <w:rPr>
          <w:rFonts w:ascii="Times New Roman" w:hAnsi="Times New Roman" w:cs="Times New Roman"/>
          <w:sz w:val="24"/>
          <w:szCs w:val="24"/>
        </w:rPr>
        <w:t>Monument/Marker design must be approved in advance by a representative of the Congregation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>.</w:t>
      </w:r>
    </w:p>
    <w:p w14:paraId="268128B8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* All graves must have curbing around the entire grave.</w:t>
      </w:r>
    </w:p>
    <w:p w14:paraId="4403E09A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* Monument work, curbing, and other work on any of the plots shall be done upon the order and expense </w:t>
      </w:r>
    </w:p>
    <w:p w14:paraId="63CC51E7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6101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 xml:space="preserve"> the family or other responsible designees of the deceased. </w:t>
      </w:r>
    </w:p>
    <w:p w14:paraId="306F0294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>* A monument/marker cannot be installed unless burial fees are paid in full.</w:t>
      </w:r>
    </w:p>
    <w:p w14:paraId="2DC2C4AE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003AE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The Rabbi or his designee must be the </w:t>
      </w:r>
      <w:proofErr w:type="spellStart"/>
      <w:r w:rsidRPr="00961014">
        <w:rPr>
          <w:rFonts w:ascii="Times New Roman" w:hAnsi="Times New Roman" w:cs="Times New Roman"/>
          <w:sz w:val="24"/>
          <w:szCs w:val="24"/>
        </w:rPr>
        <w:t>officiant</w:t>
      </w:r>
      <w:proofErr w:type="spellEnd"/>
      <w:r w:rsidRPr="00961014">
        <w:rPr>
          <w:rFonts w:ascii="Times New Roman" w:hAnsi="Times New Roman" w:cs="Times New Roman"/>
          <w:sz w:val="24"/>
          <w:szCs w:val="24"/>
        </w:rPr>
        <w:t xml:space="preserve"> at all Burial and Unveiling services. Family members of </w:t>
      </w:r>
    </w:p>
    <w:p w14:paraId="2F99F417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101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61014">
        <w:rPr>
          <w:rFonts w:ascii="Times New Roman" w:hAnsi="Times New Roman" w:cs="Times New Roman"/>
          <w:sz w:val="24"/>
          <w:szCs w:val="24"/>
        </w:rPr>
        <w:t xml:space="preserve"> interred individual must make arrangements for an unveiling by contacting the Rabbi or the Kesser </w:t>
      </w:r>
    </w:p>
    <w:p w14:paraId="4035F3F1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sz w:val="24"/>
          <w:szCs w:val="24"/>
        </w:rPr>
        <w:t xml:space="preserve">Israel office. </w:t>
      </w:r>
    </w:p>
    <w:p w14:paraId="70DC395E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1BCAA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FA6CB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E75D6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EB8681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93F50D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2CED09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8E28BD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BDDCE3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CFBE9E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D0782F" w14:textId="77777777" w:rsidR="00961014" w:rsidRPr="00961014" w:rsidRDefault="00961014" w:rsidP="00961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197117" w14:textId="569F732C" w:rsidR="00283767" w:rsidRPr="006004E5" w:rsidRDefault="00961014" w:rsidP="0096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0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610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610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610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610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610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6101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61014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sectPr w:rsidR="00283767" w:rsidRPr="006004E5" w:rsidSect="000C369B">
      <w:headerReference w:type="default" r:id="rId9"/>
      <w:pgSz w:w="12240" w:h="15840"/>
      <w:pgMar w:top="3240" w:right="720" w:bottom="180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D2F7" w14:textId="77777777" w:rsidR="00322D42" w:rsidRDefault="00322D42" w:rsidP="00051865">
      <w:pPr>
        <w:spacing w:after="0" w:line="240" w:lineRule="auto"/>
      </w:pPr>
      <w:r>
        <w:separator/>
      </w:r>
    </w:p>
  </w:endnote>
  <w:endnote w:type="continuationSeparator" w:id="0">
    <w:p w14:paraId="45B3B62B" w14:textId="77777777" w:rsidR="00322D42" w:rsidRDefault="00322D42" w:rsidP="0005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D9AFD" w14:textId="77777777" w:rsidR="00322D42" w:rsidRDefault="00322D42" w:rsidP="00051865">
      <w:pPr>
        <w:spacing w:after="0" w:line="240" w:lineRule="auto"/>
      </w:pPr>
      <w:r>
        <w:separator/>
      </w:r>
    </w:p>
  </w:footnote>
  <w:footnote w:type="continuationSeparator" w:id="0">
    <w:p w14:paraId="4DBE038C" w14:textId="77777777" w:rsidR="00322D42" w:rsidRDefault="00322D42" w:rsidP="0005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CD22" w14:textId="77777777" w:rsidR="00051865" w:rsidRDefault="00F14246" w:rsidP="00AB2293">
    <w:pPr>
      <w:pStyle w:val="Header"/>
      <w:spacing w:before="240"/>
      <w:ind w:lef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EC236" wp14:editId="538D7D23">
          <wp:simplePos x="0" y="0"/>
          <wp:positionH relativeFrom="column">
            <wp:posOffset>-348018</wp:posOffset>
          </wp:positionH>
          <wp:positionV relativeFrom="paragraph">
            <wp:posOffset>150125</wp:posOffset>
          </wp:positionV>
          <wp:extent cx="7561068" cy="9785445"/>
          <wp:effectExtent l="0" t="0" r="190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91301_CKI_LH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68" cy="97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D56"/>
    <w:multiLevelType w:val="hybridMultilevel"/>
    <w:tmpl w:val="90020BCA"/>
    <w:lvl w:ilvl="0" w:tplc="B8042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2113"/>
    <w:multiLevelType w:val="hybridMultilevel"/>
    <w:tmpl w:val="217AC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5"/>
    <w:rsid w:val="00051865"/>
    <w:rsid w:val="000C369B"/>
    <w:rsid w:val="000D7844"/>
    <w:rsid w:val="00283767"/>
    <w:rsid w:val="002A6353"/>
    <w:rsid w:val="002D6929"/>
    <w:rsid w:val="00322D42"/>
    <w:rsid w:val="003C13D7"/>
    <w:rsid w:val="004C0A54"/>
    <w:rsid w:val="00546517"/>
    <w:rsid w:val="005C7EE7"/>
    <w:rsid w:val="006004E5"/>
    <w:rsid w:val="009120A0"/>
    <w:rsid w:val="00961014"/>
    <w:rsid w:val="009D5BA7"/>
    <w:rsid w:val="00AB2293"/>
    <w:rsid w:val="00C3435D"/>
    <w:rsid w:val="00D90E27"/>
    <w:rsid w:val="00DD4CFB"/>
    <w:rsid w:val="00F14246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67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5"/>
  </w:style>
  <w:style w:type="paragraph" w:styleId="Footer">
    <w:name w:val="footer"/>
    <w:basedOn w:val="Normal"/>
    <w:link w:val="FooterChar"/>
    <w:uiPriority w:val="99"/>
    <w:unhideWhenUsed/>
    <w:rsid w:val="0005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5"/>
  </w:style>
  <w:style w:type="paragraph" w:styleId="BalloonText">
    <w:name w:val="Balloon Text"/>
    <w:basedOn w:val="Normal"/>
    <w:link w:val="BalloonTextChar"/>
    <w:uiPriority w:val="99"/>
    <w:semiHidden/>
    <w:unhideWhenUsed/>
    <w:rsid w:val="000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C7EE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5C7EE7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5C7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5C7EE7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EE7"/>
    <w:rPr>
      <w:rFonts w:ascii="Calibri" w:eastAsia="Calibri" w:hAnsi="Calibri" w:cs="Arial"/>
      <w:szCs w:val="21"/>
    </w:rPr>
  </w:style>
  <w:style w:type="character" w:styleId="Hyperlink">
    <w:name w:val="Hyperlink"/>
    <w:basedOn w:val="DefaultParagraphFont"/>
    <w:uiPriority w:val="99"/>
    <w:unhideWhenUsed/>
    <w:rsid w:val="00600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5"/>
  </w:style>
  <w:style w:type="paragraph" w:styleId="Footer">
    <w:name w:val="footer"/>
    <w:basedOn w:val="Normal"/>
    <w:link w:val="FooterChar"/>
    <w:uiPriority w:val="99"/>
    <w:unhideWhenUsed/>
    <w:rsid w:val="0005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5"/>
  </w:style>
  <w:style w:type="paragraph" w:styleId="BalloonText">
    <w:name w:val="Balloon Text"/>
    <w:basedOn w:val="Normal"/>
    <w:link w:val="BalloonTextChar"/>
    <w:uiPriority w:val="99"/>
    <w:semiHidden/>
    <w:unhideWhenUsed/>
    <w:rsid w:val="000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C7EE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5C7EE7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5C7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5C7EE7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EE7"/>
    <w:rPr>
      <w:rFonts w:ascii="Calibri" w:eastAsia="Calibri" w:hAnsi="Calibri" w:cs="Arial"/>
      <w:szCs w:val="21"/>
    </w:rPr>
  </w:style>
  <w:style w:type="character" w:styleId="Hyperlink">
    <w:name w:val="Hyperlink"/>
    <w:basedOn w:val="DefaultParagraphFont"/>
    <w:uiPriority w:val="99"/>
    <w:unhideWhenUsed/>
    <w:rsid w:val="0060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37BC-0BD4-704F-AA88-C64DB2DE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1455</Characters>
  <Application>Microsoft Macintosh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cp:lastModifiedBy>Sura Rubenstein</cp:lastModifiedBy>
  <cp:revision>2</cp:revision>
  <dcterms:created xsi:type="dcterms:W3CDTF">2017-12-05T03:30:00Z</dcterms:created>
  <dcterms:modified xsi:type="dcterms:W3CDTF">2017-12-05T03:30:00Z</dcterms:modified>
</cp:coreProperties>
</file>