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52265" w14:textId="1FFB76E9" w:rsidR="00EB0396" w:rsidRPr="00C04A2C" w:rsidRDefault="001670EE" w:rsidP="000271E2">
      <w:pPr>
        <w:jc w:val="center"/>
        <w:rPr>
          <w:b/>
          <w:bCs/>
        </w:rPr>
      </w:pPr>
      <w:r>
        <w:rPr>
          <w:b/>
          <w:bCs/>
        </w:rPr>
        <w:t xml:space="preserve">YOUNGSTOWN </w:t>
      </w:r>
      <w:r w:rsidR="00EB0396" w:rsidRPr="00C04A2C">
        <w:rPr>
          <w:b/>
          <w:bCs/>
        </w:rPr>
        <w:t>CONGREGATIONAL COLLABORATION</w:t>
      </w:r>
      <w:r w:rsidR="00BB3A65" w:rsidRPr="00C04A2C">
        <w:rPr>
          <w:b/>
          <w:bCs/>
        </w:rPr>
        <w:t xml:space="preserve"> IMPLEMENTATION </w:t>
      </w:r>
      <w:r w:rsidR="00EB0396" w:rsidRPr="00C04A2C">
        <w:rPr>
          <w:b/>
          <w:bCs/>
        </w:rPr>
        <w:t>COMMITTEE</w:t>
      </w:r>
      <w:r>
        <w:rPr>
          <w:b/>
          <w:bCs/>
        </w:rPr>
        <w:t xml:space="preserve"> (YCCIC)</w:t>
      </w:r>
    </w:p>
    <w:p w14:paraId="237065EF" w14:textId="0861C05E" w:rsidR="001C7179" w:rsidRPr="007E545B" w:rsidRDefault="00EB0396" w:rsidP="007E545B">
      <w:pPr>
        <w:rPr>
          <w:b/>
          <w:bCs/>
        </w:rPr>
      </w:pPr>
      <w:r>
        <w:tab/>
      </w:r>
      <w:r>
        <w:tab/>
      </w:r>
      <w:r w:rsidR="00BB3A65" w:rsidRPr="00AF610E">
        <w:rPr>
          <w:b/>
          <w:bCs/>
        </w:rPr>
        <w:t xml:space="preserve">           </w:t>
      </w:r>
      <w:r w:rsidR="007E545B">
        <w:rPr>
          <w:b/>
          <w:bCs/>
        </w:rPr>
        <w:tab/>
      </w:r>
      <w:r w:rsidR="007E545B">
        <w:rPr>
          <w:b/>
          <w:bCs/>
        </w:rPr>
        <w:tab/>
      </w:r>
      <w:r w:rsidR="0084378D">
        <w:rPr>
          <w:b/>
          <w:bCs/>
        </w:rPr>
        <w:t>Meeting Minutes January 27, 2021</w:t>
      </w:r>
    </w:p>
    <w:p w14:paraId="2D0E9855" w14:textId="77777777" w:rsidR="0084378D" w:rsidRDefault="0084378D" w:rsidP="001C7179">
      <w:pPr>
        <w:rPr>
          <w:rFonts w:eastAsia="Times New Roman"/>
          <w:b/>
          <w:bCs/>
          <w:color w:val="222222"/>
        </w:rPr>
      </w:pPr>
    </w:p>
    <w:p w14:paraId="30E817E7" w14:textId="3DC7F32C" w:rsidR="0084378D" w:rsidRDefault="0084378D" w:rsidP="0084378D">
      <w:pPr>
        <w:rPr>
          <w:rFonts w:eastAsia="Times New Roman"/>
          <w:color w:val="222222"/>
        </w:rPr>
      </w:pPr>
      <w:r w:rsidRPr="0084378D">
        <w:rPr>
          <w:rFonts w:eastAsia="Times New Roman"/>
          <w:b/>
          <w:bCs/>
          <w:color w:val="222222"/>
        </w:rPr>
        <w:t>Call to Order</w:t>
      </w:r>
      <w:r>
        <w:rPr>
          <w:rFonts w:eastAsia="Times New Roman"/>
          <w:b/>
          <w:bCs/>
          <w:color w:val="222222"/>
        </w:rPr>
        <w:t xml:space="preserve">:  </w:t>
      </w:r>
      <w:r>
        <w:rPr>
          <w:rFonts w:eastAsia="Times New Roman"/>
          <w:color w:val="222222"/>
        </w:rPr>
        <w:t xml:space="preserve">Mark Huberman, Elliot Legow and </w:t>
      </w:r>
      <w:r w:rsidR="00A9226D">
        <w:rPr>
          <w:rFonts w:eastAsia="Times New Roman"/>
          <w:color w:val="222222"/>
        </w:rPr>
        <w:t xml:space="preserve">Lee </w:t>
      </w:r>
      <w:r>
        <w:rPr>
          <w:rFonts w:eastAsia="Times New Roman"/>
          <w:color w:val="222222"/>
        </w:rPr>
        <w:t>Burdman called the meeting to order at 7:05 p.m. via zoom</w:t>
      </w:r>
      <w:r w:rsidR="00D2528F">
        <w:rPr>
          <w:rFonts w:eastAsia="Times New Roman"/>
          <w:color w:val="222222"/>
        </w:rPr>
        <w:t xml:space="preserve">. Mark Huberman noted the potential historic nature of this first committee meeting whose stated goal is the </w:t>
      </w:r>
      <w:r w:rsidR="00436F77">
        <w:rPr>
          <w:rFonts w:eastAsia="Times New Roman"/>
          <w:color w:val="222222"/>
        </w:rPr>
        <w:t xml:space="preserve">long sought </w:t>
      </w:r>
      <w:r w:rsidR="00D2528F">
        <w:rPr>
          <w:rFonts w:eastAsia="Times New Roman"/>
          <w:color w:val="222222"/>
        </w:rPr>
        <w:t xml:space="preserve">consolidation of the </w:t>
      </w:r>
      <w:r w:rsidR="00436F77">
        <w:rPr>
          <w:rFonts w:eastAsia="Times New Roman"/>
          <w:color w:val="222222"/>
        </w:rPr>
        <w:t>C</w:t>
      </w:r>
      <w:r w:rsidR="00D2528F">
        <w:rPr>
          <w:rFonts w:eastAsia="Times New Roman"/>
          <w:color w:val="222222"/>
        </w:rPr>
        <w:t>ongregations in our community into a single entity.</w:t>
      </w:r>
    </w:p>
    <w:p w14:paraId="4E640B0F" w14:textId="55CCD0FD" w:rsidR="0084378D" w:rsidRDefault="0084378D" w:rsidP="0084378D">
      <w:pPr>
        <w:rPr>
          <w:rFonts w:eastAsia="Times New Roman"/>
          <w:color w:val="222222"/>
        </w:rPr>
      </w:pPr>
      <w:r w:rsidRPr="0084378D">
        <w:rPr>
          <w:rFonts w:eastAsia="Times New Roman"/>
          <w:b/>
          <w:bCs/>
          <w:color w:val="222222"/>
        </w:rPr>
        <w:t>Present Were:</w:t>
      </w:r>
      <w:r>
        <w:rPr>
          <w:rFonts w:eastAsia="Times New Roman"/>
          <w:color w:val="222222"/>
        </w:rPr>
        <w:t xml:space="preserve">  </w:t>
      </w:r>
      <w:r>
        <w:rPr>
          <w:rFonts w:eastAsia="Times New Roman"/>
          <w:color w:val="222222"/>
        </w:rPr>
        <w:br/>
        <w:t>Mark Huberman</w:t>
      </w:r>
      <w:r>
        <w:rPr>
          <w:rFonts w:eastAsia="Times New Roman"/>
          <w:color w:val="222222"/>
        </w:rPr>
        <w:br/>
        <w:t>Elliot Legow</w:t>
      </w:r>
      <w:r>
        <w:rPr>
          <w:rFonts w:eastAsia="Times New Roman"/>
          <w:color w:val="222222"/>
        </w:rPr>
        <w:br/>
        <w:t>Lee Burdman</w:t>
      </w:r>
      <w:r>
        <w:rPr>
          <w:rFonts w:eastAsia="Times New Roman"/>
          <w:color w:val="222222"/>
        </w:rPr>
        <w:br/>
        <w:t>Jack Kessler</w:t>
      </w:r>
      <w:r>
        <w:rPr>
          <w:rFonts w:eastAsia="Times New Roman"/>
          <w:color w:val="222222"/>
        </w:rPr>
        <w:br/>
        <w:t>Mark Zeidenstein</w:t>
      </w:r>
      <w:r>
        <w:rPr>
          <w:rFonts w:eastAsia="Times New Roman"/>
          <w:color w:val="222222"/>
        </w:rPr>
        <w:br/>
        <w:t>Sam D. Roth</w:t>
      </w:r>
      <w:r>
        <w:rPr>
          <w:rFonts w:eastAsia="Times New Roman"/>
          <w:color w:val="222222"/>
        </w:rPr>
        <w:br/>
        <w:t>Harriet Schor</w:t>
      </w:r>
      <w:r>
        <w:rPr>
          <w:rFonts w:eastAsia="Times New Roman"/>
          <w:color w:val="222222"/>
        </w:rPr>
        <w:br/>
        <w:t>Aaron Hively</w:t>
      </w:r>
      <w:r>
        <w:rPr>
          <w:rFonts w:eastAsia="Times New Roman"/>
          <w:color w:val="222222"/>
        </w:rPr>
        <w:br/>
        <w:t>Beverly Nathan</w:t>
      </w:r>
      <w:r>
        <w:rPr>
          <w:rFonts w:eastAsia="Times New Roman"/>
          <w:color w:val="222222"/>
        </w:rPr>
        <w:br/>
        <w:t xml:space="preserve">Brigitt </w:t>
      </w:r>
      <w:r w:rsidR="006E7733">
        <w:rPr>
          <w:rFonts w:eastAsia="Times New Roman"/>
          <w:color w:val="222222"/>
        </w:rPr>
        <w:t>Berk</w:t>
      </w:r>
      <w:r>
        <w:rPr>
          <w:rFonts w:eastAsia="Times New Roman"/>
          <w:color w:val="222222"/>
        </w:rPr>
        <w:br/>
        <w:t>Richard Shapiro</w:t>
      </w:r>
      <w:r>
        <w:rPr>
          <w:rFonts w:eastAsia="Times New Roman"/>
          <w:color w:val="222222"/>
        </w:rPr>
        <w:br/>
        <w:t>Samie Winick</w:t>
      </w:r>
      <w:r>
        <w:rPr>
          <w:rFonts w:eastAsia="Times New Roman"/>
          <w:color w:val="222222"/>
        </w:rPr>
        <w:br/>
        <w:t>Andy Lipkin, Ex Officio</w:t>
      </w:r>
      <w:r>
        <w:rPr>
          <w:rFonts w:eastAsia="Times New Roman"/>
          <w:color w:val="222222"/>
        </w:rPr>
        <w:br/>
        <w:t>Susan Schwebel Epstein, Ex Officio</w:t>
      </w:r>
    </w:p>
    <w:p w14:paraId="5412B4F7" w14:textId="029E18D3" w:rsidR="0084378D" w:rsidRPr="0084378D" w:rsidRDefault="0084378D" w:rsidP="0084378D">
      <w:pPr>
        <w:rPr>
          <w:rFonts w:eastAsia="Times New Roman"/>
          <w:b/>
          <w:bCs/>
          <w:color w:val="222222"/>
        </w:rPr>
      </w:pPr>
      <w:r w:rsidRPr="0084378D">
        <w:rPr>
          <w:rFonts w:eastAsia="Times New Roman"/>
          <w:b/>
          <w:bCs/>
          <w:color w:val="222222"/>
        </w:rPr>
        <w:t>Absent:</w:t>
      </w:r>
      <w:r>
        <w:rPr>
          <w:rFonts w:eastAsia="Times New Roman"/>
          <w:b/>
          <w:bCs/>
          <w:color w:val="222222"/>
        </w:rPr>
        <w:br/>
      </w:r>
      <w:r>
        <w:rPr>
          <w:rFonts w:eastAsia="Times New Roman"/>
          <w:color w:val="222222"/>
        </w:rPr>
        <w:t>Alvin Weisberg, Ex Officio</w:t>
      </w:r>
    </w:p>
    <w:p w14:paraId="3DD48FDC" w14:textId="07124974" w:rsidR="00335D73" w:rsidRDefault="00335D73" w:rsidP="00335D73">
      <w:pPr>
        <w:rPr>
          <w:rFonts w:eastAsia="Times New Roman"/>
          <w:color w:val="222222"/>
        </w:rPr>
      </w:pPr>
      <w:r w:rsidRPr="00335D73">
        <w:rPr>
          <w:rFonts w:eastAsia="Times New Roman"/>
          <w:b/>
          <w:bCs/>
          <w:color w:val="222222"/>
        </w:rPr>
        <w:t>1.</w:t>
      </w:r>
      <w:r>
        <w:rPr>
          <w:rFonts w:eastAsia="Times New Roman"/>
          <w:b/>
          <w:bCs/>
          <w:color w:val="222222"/>
        </w:rPr>
        <w:t xml:space="preserve">  </w:t>
      </w:r>
      <w:r w:rsidR="002A11A4" w:rsidRPr="00335D73">
        <w:rPr>
          <w:rFonts w:eastAsia="Times New Roman"/>
          <w:b/>
          <w:bCs/>
          <w:color w:val="222222"/>
        </w:rPr>
        <w:t xml:space="preserve">Approval of Agenda and </w:t>
      </w:r>
      <w:r w:rsidR="001C7179" w:rsidRPr="00335D73">
        <w:rPr>
          <w:rFonts w:eastAsia="Times New Roman"/>
          <w:b/>
          <w:bCs/>
          <w:color w:val="222222"/>
        </w:rPr>
        <w:t xml:space="preserve">Election of </w:t>
      </w:r>
      <w:r w:rsidR="00D77E4E" w:rsidRPr="00335D73">
        <w:rPr>
          <w:rFonts w:eastAsia="Times New Roman"/>
          <w:b/>
          <w:bCs/>
          <w:color w:val="222222"/>
        </w:rPr>
        <w:t>Tri</w:t>
      </w:r>
      <w:r w:rsidR="001C7179" w:rsidRPr="00335D73">
        <w:rPr>
          <w:rFonts w:eastAsia="Times New Roman"/>
          <w:b/>
          <w:bCs/>
          <w:color w:val="222222"/>
        </w:rPr>
        <w:t>-Chairs</w:t>
      </w:r>
      <w:r w:rsidR="0084378D" w:rsidRPr="00335D73">
        <w:rPr>
          <w:rFonts w:eastAsia="Times New Roman"/>
          <w:b/>
          <w:bCs/>
          <w:color w:val="222222"/>
        </w:rPr>
        <w:t>:</w:t>
      </w:r>
      <w:r w:rsidR="00436F77">
        <w:rPr>
          <w:rFonts w:eastAsia="Times New Roman"/>
          <w:b/>
          <w:bCs/>
          <w:color w:val="222222"/>
        </w:rPr>
        <w:t xml:space="preserve">  </w:t>
      </w:r>
      <w:r w:rsidR="00436F77">
        <w:rPr>
          <w:rFonts w:eastAsia="Times New Roman"/>
          <w:color w:val="222222"/>
        </w:rPr>
        <w:t xml:space="preserve">At the outset of the meeting, the Committee unanimously approved of </w:t>
      </w:r>
      <w:r w:rsidR="0084378D" w:rsidRPr="00335D73">
        <w:rPr>
          <w:rFonts w:eastAsia="Times New Roman"/>
          <w:color w:val="222222"/>
        </w:rPr>
        <w:t>Mark Huberman</w:t>
      </w:r>
      <w:r w:rsidR="00436F77">
        <w:rPr>
          <w:rFonts w:eastAsia="Times New Roman"/>
          <w:color w:val="222222"/>
        </w:rPr>
        <w:t xml:space="preserve">, Elliot Legow and Lee Burdman serving as Tri-Chairs of the Committee and accepted Mark Huberman’s offer to also serve as Secretary.  The Committee also approved the </w:t>
      </w:r>
      <w:r w:rsidR="0084378D" w:rsidRPr="00335D73">
        <w:rPr>
          <w:rFonts w:eastAsia="Times New Roman"/>
          <w:color w:val="222222"/>
        </w:rPr>
        <w:t xml:space="preserve">Proposed Agenda emailed prior to the meeting.  </w:t>
      </w:r>
    </w:p>
    <w:p w14:paraId="167A3B1F" w14:textId="60301711" w:rsidR="00335D73" w:rsidRPr="00335D73" w:rsidRDefault="00335D73" w:rsidP="00335D73">
      <w:pPr>
        <w:rPr>
          <w:rFonts w:eastAsia="Times New Roman"/>
          <w:color w:val="222222"/>
        </w:rPr>
      </w:pPr>
      <w:r w:rsidRPr="00335D73">
        <w:rPr>
          <w:rFonts w:eastAsia="Times New Roman"/>
          <w:b/>
          <w:bCs/>
          <w:color w:val="222222"/>
        </w:rPr>
        <w:t>2.</w:t>
      </w:r>
      <w:r>
        <w:rPr>
          <w:rFonts w:eastAsia="Times New Roman"/>
          <w:color w:val="222222"/>
        </w:rPr>
        <w:t xml:space="preserve">  </w:t>
      </w:r>
      <w:r w:rsidRPr="00335D73">
        <w:rPr>
          <w:rFonts w:eastAsia="Times New Roman"/>
          <w:b/>
          <w:bCs/>
          <w:color w:val="222222"/>
        </w:rPr>
        <w:t>Introduction of Committee Members</w:t>
      </w:r>
      <w:r>
        <w:rPr>
          <w:rFonts w:eastAsia="Times New Roman"/>
          <w:color w:val="222222"/>
        </w:rPr>
        <w:t xml:space="preserve">:  Each member was afforded the opportunity to introduce themselves to the Committee.  Each stated their commitment </w:t>
      </w:r>
      <w:r w:rsidR="00E62A10">
        <w:rPr>
          <w:rFonts w:eastAsia="Times New Roman"/>
          <w:color w:val="222222"/>
        </w:rPr>
        <w:t>and support for</w:t>
      </w:r>
      <w:r>
        <w:rPr>
          <w:rFonts w:eastAsia="Times New Roman"/>
          <w:color w:val="222222"/>
        </w:rPr>
        <w:t xml:space="preserve"> Temple Consolidation.  Each member was asked to </w:t>
      </w:r>
      <w:r w:rsidR="00E62A10">
        <w:rPr>
          <w:rFonts w:eastAsia="Times New Roman"/>
          <w:color w:val="222222"/>
        </w:rPr>
        <w:t xml:space="preserve">email Mark Huberman </w:t>
      </w:r>
      <w:r>
        <w:rPr>
          <w:rFonts w:eastAsia="Times New Roman"/>
          <w:color w:val="222222"/>
        </w:rPr>
        <w:t>their preferred email and phone number.</w:t>
      </w:r>
    </w:p>
    <w:p w14:paraId="3FFEA558" w14:textId="4E099075" w:rsidR="00335D73" w:rsidRDefault="00335D73" w:rsidP="00BB3A65">
      <w:pPr>
        <w:shd w:val="clear" w:color="auto" w:fill="FFFFFF"/>
        <w:spacing w:after="0" w:line="240" w:lineRule="auto"/>
        <w:rPr>
          <w:rFonts w:eastAsia="Times New Roman"/>
          <w:color w:val="222222"/>
        </w:rPr>
      </w:pPr>
      <w:r>
        <w:rPr>
          <w:rFonts w:eastAsia="Times New Roman"/>
          <w:b/>
          <w:bCs/>
          <w:color w:val="222222"/>
        </w:rPr>
        <w:t>3</w:t>
      </w:r>
      <w:r w:rsidR="00BB3A65" w:rsidRPr="00AF610E">
        <w:rPr>
          <w:rFonts w:eastAsia="Times New Roman"/>
          <w:b/>
          <w:bCs/>
          <w:color w:val="222222"/>
        </w:rPr>
        <w:t>.  History of Collaboration Efforts</w:t>
      </w:r>
      <w:r>
        <w:rPr>
          <w:rFonts w:eastAsia="Times New Roman"/>
          <w:color w:val="222222"/>
        </w:rPr>
        <w:t xml:space="preserve">: Mark Huberman shared with the Board the history of meetings that led to the </w:t>
      </w:r>
      <w:r w:rsidR="0095051D">
        <w:rPr>
          <w:rFonts w:eastAsia="Times New Roman"/>
          <w:color w:val="222222"/>
        </w:rPr>
        <w:t xml:space="preserve">recent </w:t>
      </w:r>
      <w:r>
        <w:rPr>
          <w:rFonts w:eastAsia="Times New Roman"/>
          <w:color w:val="222222"/>
        </w:rPr>
        <w:t xml:space="preserve">passage </w:t>
      </w:r>
      <w:r w:rsidR="0095051D">
        <w:rPr>
          <w:rFonts w:eastAsia="Times New Roman"/>
          <w:color w:val="222222"/>
        </w:rPr>
        <w:t xml:space="preserve">by each Temple </w:t>
      </w:r>
      <w:r>
        <w:rPr>
          <w:rFonts w:eastAsia="Times New Roman"/>
          <w:color w:val="222222"/>
        </w:rPr>
        <w:t xml:space="preserve">of the Resolution </w:t>
      </w:r>
      <w:r w:rsidR="0095051D">
        <w:rPr>
          <w:rFonts w:eastAsia="Times New Roman"/>
          <w:color w:val="222222"/>
        </w:rPr>
        <w:t xml:space="preserve">of Congregational Intent to Pool Resources </w:t>
      </w:r>
      <w:r w:rsidR="00E62A10">
        <w:rPr>
          <w:rFonts w:eastAsia="Times New Roman"/>
          <w:color w:val="222222"/>
        </w:rPr>
        <w:t xml:space="preserve">that led to the creation of this </w:t>
      </w:r>
      <w:r>
        <w:rPr>
          <w:rFonts w:eastAsia="Times New Roman"/>
          <w:color w:val="222222"/>
        </w:rPr>
        <w:t>Committee.</w:t>
      </w:r>
      <w:r w:rsidR="00A5672E">
        <w:rPr>
          <w:rFonts w:eastAsia="Times New Roman"/>
          <w:color w:val="222222"/>
        </w:rPr>
        <w:t xml:space="preserve">  He noted that with the recent establishment of the Cemetery Association, a strong precedent</w:t>
      </w:r>
      <w:r w:rsidR="0095051D">
        <w:rPr>
          <w:rFonts w:eastAsia="Times New Roman"/>
          <w:color w:val="222222"/>
        </w:rPr>
        <w:t xml:space="preserve"> has already </w:t>
      </w:r>
      <w:r w:rsidR="00A5672E">
        <w:rPr>
          <w:rFonts w:eastAsia="Times New Roman"/>
          <w:color w:val="222222"/>
        </w:rPr>
        <w:t xml:space="preserve">been demonstrated for </w:t>
      </w:r>
      <w:r w:rsidR="0095051D">
        <w:rPr>
          <w:rFonts w:eastAsia="Times New Roman"/>
          <w:color w:val="222222"/>
        </w:rPr>
        <w:t xml:space="preserve">success of </w:t>
      </w:r>
      <w:r w:rsidR="00A5672E">
        <w:rPr>
          <w:rFonts w:eastAsia="Times New Roman"/>
          <w:color w:val="222222"/>
        </w:rPr>
        <w:t>community</w:t>
      </w:r>
      <w:r w:rsidR="0095051D">
        <w:rPr>
          <w:rFonts w:eastAsia="Times New Roman"/>
          <w:color w:val="222222"/>
        </w:rPr>
        <w:t xml:space="preserve"> consolidation.</w:t>
      </w:r>
    </w:p>
    <w:p w14:paraId="5812077B" w14:textId="46B5DE9D" w:rsidR="00335D73" w:rsidRDefault="00335D73" w:rsidP="00BB3A65">
      <w:pPr>
        <w:shd w:val="clear" w:color="auto" w:fill="FFFFFF"/>
        <w:spacing w:after="0" w:line="240" w:lineRule="auto"/>
        <w:rPr>
          <w:rFonts w:eastAsia="Times New Roman"/>
          <w:color w:val="222222"/>
        </w:rPr>
      </w:pPr>
    </w:p>
    <w:p w14:paraId="4A29FA36" w14:textId="7F4D1807" w:rsidR="00335D73" w:rsidRDefault="00335D73" w:rsidP="00BB3A65">
      <w:pPr>
        <w:shd w:val="clear" w:color="auto" w:fill="FFFFFF"/>
        <w:spacing w:after="0" w:line="240" w:lineRule="auto"/>
        <w:rPr>
          <w:rFonts w:eastAsia="Times New Roman"/>
          <w:color w:val="222222"/>
        </w:rPr>
      </w:pPr>
      <w:r w:rsidRPr="00335D73">
        <w:rPr>
          <w:rFonts w:eastAsia="Times New Roman"/>
          <w:b/>
          <w:bCs/>
          <w:color w:val="222222"/>
        </w:rPr>
        <w:lastRenderedPageBreak/>
        <w:t>4.  Committee Name</w:t>
      </w:r>
      <w:r w:rsidR="006C4E58">
        <w:rPr>
          <w:rFonts w:eastAsia="Times New Roman"/>
          <w:b/>
          <w:bCs/>
          <w:color w:val="222222"/>
        </w:rPr>
        <w:t xml:space="preserve"> and Goal</w:t>
      </w:r>
      <w:r>
        <w:rPr>
          <w:rFonts w:eastAsia="Times New Roman"/>
          <w:color w:val="222222"/>
        </w:rPr>
        <w:t xml:space="preserve">:  The Committee agreed that we will refer to ourselves as the </w:t>
      </w:r>
      <w:r w:rsidR="00E62A10">
        <w:rPr>
          <w:rFonts w:eastAsia="Times New Roman"/>
          <w:color w:val="222222"/>
        </w:rPr>
        <w:t>“</w:t>
      </w:r>
      <w:r>
        <w:rPr>
          <w:rFonts w:eastAsia="Times New Roman"/>
          <w:color w:val="222222"/>
        </w:rPr>
        <w:t>Youngstown Congregational Collaboration Implementation Committee</w:t>
      </w:r>
      <w:r w:rsidR="00E62A10">
        <w:rPr>
          <w:rFonts w:eastAsia="Times New Roman"/>
          <w:color w:val="222222"/>
        </w:rPr>
        <w:t>”</w:t>
      </w:r>
      <w:r>
        <w:rPr>
          <w:rFonts w:eastAsia="Times New Roman"/>
          <w:color w:val="222222"/>
        </w:rPr>
        <w:t xml:space="preserve"> (YCCIC)</w:t>
      </w:r>
      <w:r w:rsidR="006C4E58">
        <w:rPr>
          <w:rFonts w:eastAsia="Times New Roman"/>
          <w:color w:val="222222"/>
        </w:rPr>
        <w:t xml:space="preserve"> and that our goal will be developing a plan for the consolidation of our Temples into a single new entity.</w:t>
      </w:r>
    </w:p>
    <w:p w14:paraId="137F4DAF" w14:textId="77777777" w:rsidR="00335D73" w:rsidRPr="00AF610E" w:rsidRDefault="00335D73" w:rsidP="00BB3A65">
      <w:pPr>
        <w:shd w:val="clear" w:color="auto" w:fill="FFFFFF"/>
        <w:spacing w:after="0" w:line="240" w:lineRule="auto"/>
        <w:rPr>
          <w:rFonts w:eastAsia="Times New Roman"/>
          <w:b/>
          <w:bCs/>
          <w:color w:val="222222"/>
        </w:rPr>
      </w:pPr>
    </w:p>
    <w:p w14:paraId="4F874649" w14:textId="73619DDE" w:rsidR="006C4E58" w:rsidRDefault="00DC7206" w:rsidP="00BB3A65">
      <w:pPr>
        <w:shd w:val="clear" w:color="auto" w:fill="FFFFFF"/>
        <w:spacing w:after="0" w:line="240" w:lineRule="auto"/>
        <w:rPr>
          <w:rFonts w:eastAsia="Times New Roman"/>
          <w:b/>
          <w:bCs/>
          <w:color w:val="222222"/>
        </w:rPr>
      </w:pPr>
      <w:r>
        <w:rPr>
          <w:rFonts w:eastAsia="Times New Roman"/>
          <w:b/>
          <w:bCs/>
          <w:color w:val="222222"/>
        </w:rPr>
        <w:t>5</w:t>
      </w:r>
      <w:r w:rsidR="00EB0396" w:rsidRPr="00AF610E">
        <w:rPr>
          <w:rFonts w:eastAsia="Times New Roman"/>
          <w:b/>
          <w:bCs/>
          <w:color w:val="222222"/>
        </w:rPr>
        <w:t xml:space="preserve">.  Establishment of </w:t>
      </w:r>
      <w:r w:rsidR="00BB3A65" w:rsidRPr="00AF610E">
        <w:rPr>
          <w:rFonts w:eastAsia="Times New Roman"/>
          <w:b/>
          <w:bCs/>
          <w:color w:val="222222"/>
        </w:rPr>
        <w:t>Basic Committees:</w:t>
      </w:r>
      <w:r w:rsidR="005958BA">
        <w:rPr>
          <w:rFonts w:eastAsia="Times New Roman"/>
          <w:b/>
          <w:bCs/>
          <w:color w:val="222222"/>
        </w:rPr>
        <w:t xml:space="preserve"> </w:t>
      </w:r>
      <w:r w:rsidR="00335D73">
        <w:rPr>
          <w:rFonts w:eastAsia="Times New Roman"/>
          <w:b/>
          <w:bCs/>
          <w:color w:val="222222"/>
        </w:rPr>
        <w:t xml:space="preserve"> </w:t>
      </w:r>
      <w:r w:rsidR="006C4E58">
        <w:rPr>
          <w:rFonts w:eastAsia="Times New Roman"/>
          <w:b/>
          <w:bCs/>
          <w:color w:val="222222"/>
        </w:rPr>
        <w:t xml:space="preserve"> </w:t>
      </w:r>
    </w:p>
    <w:p w14:paraId="046575AF" w14:textId="77777777" w:rsidR="006C4E58" w:rsidRDefault="006C4E58" w:rsidP="00BB3A65">
      <w:pPr>
        <w:shd w:val="clear" w:color="auto" w:fill="FFFFFF"/>
        <w:spacing w:after="0" w:line="240" w:lineRule="auto"/>
        <w:rPr>
          <w:rFonts w:eastAsia="Times New Roman"/>
          <w:b/>
          <w:bCs/>
          <w:color w:val="222222"/>
        </w:rPr>
      </w:pPr>
    </w:p>
    <w:p w14:paraId="26D4A7EF" w14:textId="38066F85" w:rsidR="006C4E58" w:rsidRDefault="006C4E58" w:rsidP="006C4E58">
      <w:pPr>
        <w:shd w:val="clear" w:color="auto" w:fill="FFFFFF"/>
        <w:spacing w:after="0" w:line="240" w:lineRule="auto"/>
        <w:ind w:firstLine="720"/>
        <w:rPr>
          <w:rFonts w:eastAsia="Times New Roman"/>
          <w:color w:val="222222"/>
        </w:rPr>
      </w:pPr>
      <w:r w:rsidRPr="00956FC7">
        <w:rPr>
          <w:rFonts w:eastAsia="Times New Roman"/>
          <w:color w:val="222222"/>
        </w:rPr>
        <w:t>A.</w:t>
      </w:r>
      <w:r>
        <w:rPr>
          <w:rFonts w:eastAsia="Times New Roman"/>
          <w:b/>
          <w:bCs/>
          <w:color w:val="222222"/>
        </w:rPr>
        <w:t xml:space="preserve">  </w:t>
      </w:r>
      <w:r>
        <w:rPr>
          <w:rFonts w:eastAsia="Times New Roman"/>
          <w:color w:val="222222"/>
        </w:rPr>
        <w:t xml:space="preserve">The Committee agreed  that the Tri-Chairs will </w:t>
      </w:r>
      <w:r w:rsidR="00E62A10">
        <w:rPr>
          <w:rFonts w:eastAsia="Times New Roman"/>
          <w:color w:val="222222"/>
        </w:rPr>
        <w:t>collectively serve as c</w:t>
      </w:r>
      <w:r>
        <w:rPr>
          <w:rFonts w:eastAsia="Times New Roman"/>
          <w:color w:val="222222"/>
        </w:rPr>
        <w:t xml:space="preserve">hairs of the </w:t>
      </w:r>
      <w:r w:rsidRPr="00D2528F">
        <w:rPr>
          <w:rFonts w:eastAsia="Times New Roman"/>
          <w:color w:val="222222"/>
          <w:u w:val="single"/>
        </w:rPr>
        <w:t xml:space="preserve">Communication and Public Relations </w:t>
      </w:r>
      <w:r w:rsidR="00956FC7" w:rsidRPr="00D2528F">
        <w:rPr>
          <w:rFonts w:eastAsia="Times New Roman"/>
          <w:color w:val="222222"/>
          <w:u w:val="single"/>
        </w:rPr>
        <w:t>Committee</w:t>
      </w:r>
      <w:r w:rsidR="00956FC7">
        <w:rPr>
          <w:rFonts w:eastAsia="Times New Roman"/>
          <w:color w:val="222222"/>
        </w:rPr>
        <w:t xml:space="preserve"> </w:t>
      </w:r>
      <w:r>
        <w:rPr>
          <w:rFonts w:eastAsia="Times New Roman"/>
          <w:color w:val="222222"/>
        </w:rPr>
        <w:t>and their goals will be the fullest transparency and cultivating confidence and support for the process of consolidation.</w:t>
      </w:r>
    </w:p>
    <w:p w14:paraId="079F613D" w14:textId="08620727" w:rsidR="006C4E58" w:rsidRDefault="006C4E58" w:rsidP="006C4E58">
      <w:pPr>
        <w:shd w:val="clear" w:color="auto" w:fill="FFFFFF"/>
        <w:spacing w:after="0" w:line="240" w:lineRule="auto"/>
        <w:ind w:firstLine="720"/>
        <w:rPr>
          <w:rFonts w:eastAsia="Times New Roman"/>
          <w:color w:val="222222"/>
        </w:rPr>
      </w:pPr>
    </w:p>
    <w:p w14:paraId="000D6201" w14:textId="746D8577" w:rsidR="006C4E58" w:rsidRDefault="006C4E58" w:rsidP="006C4E58">
      <w:pPr>
        <w:shd w:val="clear" w:color="auto" w:fill="FFFFFF"/>
        <w:spacing w:after="0" w:line="240" w:lineRule="auto"/>
        <w:ind w:firstLine="720"/>
        <w:rPr>
          <w:rFonts w:eastAsia="Times New Roman"/>
          <w:color w:val="222222"/>
        </w:rPr>
      </w:pPr>
      <w:r>
        <w:rPr>
          <w:rFonts w:eastAsia="Times New Roman"/>
          <w:color w:val="222222"/>
        </w:rPr>
        <w:t xml:space="preserve">B.  The Tri-Chairs shall serve as separate chairs of three core Sub-Committees, each of which shall have  which will have two representatives from Rodef Sholom and one each from El Emeth and </w:t>
      </w:r>
      <w:r w:rsidR="002B5058">
        <w:rPr>
          <w:rFonts w:eastAsia="Times New Roman"/>
          <w:color w:val="222222"/>
        </w:rPr>
        <w:t>Ohev Tzedek</w:t>
      </w:r>
      <w:r>
        <w:rPr>
          <w:rFonts w:eastAsia="Times New Roman"/>
          <w:color w:val="222222"/>
        </w:rPr>
        <w:t>.  Prior to the meeting, the members of the Committee agreed to their Sub-Committee assignments as is set forth as follows:</w:t>
      </w:r>
    </w:p>
    <w:p w14:paraId="4E52D452" w14:textId="77777777" w:rsidR="000271E2" w:rsidRDefault="000271E2" w:rsidP="00BB3A65">
      <w:pPr>
        <w:shd w:val="clear" w:color="auto" w:fill="FFFFFF"/>
        <w:spacing w:after="0" w:line="240" w:lineRule="auto"/>
        <w:rPr>
          <w:rFonts w:eastAsia="Times New Roman"/>
          <w:color w:val="222222"/>
        </w:rPr>
      </w:pPr>
    </w:p>
    <w:p w14:paraId="3252748D" w14:textId="73D551E2" w:rsidR="00EB0396" w:rsidRDefault="00BB3A65" w:rsidP="00BB3A65">
      <w:pPr>
        <w:shd w:val="clear" w:color="auto" w:fill="FFFFFF"/>
        <w:spacing w:after="0" w:line="240" w:lineRule="auto"/>
        <w:rPr>
          <w:rFonts w:eastAsia="Times New Roman"/>
          <w:color w:val="222222"/>
          <w:u w:val="single"/>
        </w:rPr>
      </w:pPr>
      <w:r>
        <w:rPr>
          <w:rFonts w:eastAsia="Times New Roman"/>
          <w:color w:val="222222"/>
        </w:rPr>
        <w:t xml:space="preserve">    </w:t>
      </w:r>
      <w:r w:rsidR="006C4E58">
        <w:rPr>
          <w:rFonts w:eastAsia="Times New Roman"/>
          <w:color w:val="222222"/>
        </w:rPr>
        <w:tab/>
        <w:t>1)</w:t>
      </w:r>
      <w:r>
        <w:rPr>
          <w:rFonts w:eastAsia="Times New Roman"/>
          <w:color w:val="222222"/>
        </w:rPr>
        <w:t xml:space="preserve"> </w:t>
      </w:r>
      <w:r w:rsidR="00EB0396" w:rsidRPr="00AF610E">
        <w:rPr>
          <w:rFonts w:eastAsia="Times New Roman"/>
          <w:color w:val="222222"/>
          <w:u w:val="single"/>
        </w:rPr>
        <w:t>Governance/</w:t>
      </w:r>
      <w:r w:rsidRPr="00AF610E">
        <w:rPr>
          <w:rFonts w:eastAsia="Times New Roman"/>
          <w:color w:val="222222"/>
          <w:u w:val="single"/>
        </w:rPr>
        <w:t>Organizational Structure</w:t>
      </w:r>
    </w:p>
    <w:p w14:paraId="288D574A" w14:textId="662B4D3F" w:rsidR="00956FC7" w:rsidRDefault="00956FC7" w:rsidP="00BB3A65">
      <w:pPr>
        <w:shd w:val="clear" w:color="auto" w:fill="FFFFFF"/>
        <w:spacing w:after="0" w:line="240" w:lineRule="auto"/>
        <w:rPr>
          <w:rFonts w:eastAsia="Times New Roman"/>
          <w:color w:val="222222"/>
        </w:rPr>
      </w:pPr>
      <w:r>
        <w:rPr>
          <w:rFonts w:eastAsia="Times New Roman"/>
          <w:color w:val="222222"/>
        </w:rPr>
        <w:tab/>
      </w:r>
      <w:r>
        <w:rPr>
          <w:rFonts w:eastAsia="Times New Roman"/>
          <w:color w:val="222222"/>
        </w:rPr>
        <w:tab/>
        <w:t>Ohev Tzedek:  Mark Huberman, Chair</w:t>
      </w:r>
    </w:p>
    <w:p w14:paraId="263F5051" w14:textId="67BABEEA" w:rsidR="00956FC7" w:rsidRDefault="00956FC7" w:rsidP="00BB3A65">
      <w:pPr>
        <w:shd w:val="clear" w:color="auto" w:fill="FFFFFF"/>
        <w:spacing w:after="0" w:line="240" w:lineRule="auto"/>
        <w:rPr>
          <w:rFonts w:eastAsia="Times New Roman"/>
          <w:color w:val="222222"/>
        </w:rPr>
      </w:pPr>
      <w:r>
        <w:rPr>
          <w:rFonts w:eastAsia="Times New Roman"/>
          <w:color w:val="222222"/>
        </w:rPr>
        <w:tab/>
      </w:r>
      <w:r>
        <w:rPr>
          <w:rFonts w:eastAsia="Times New Roman"/>
          <w:color w:val="222222"/>
        </w:rPr>
        <w:tab/>
        <w:t xml:space="preserve">El Emeth:  </w:t>
      </w:r>
      <w:r>
        <w:rPr>
          <w:rFonts w:eastAsia="Times New Roman"/>
          <w:color w:val="222222"/>
        </w:rPr>
        <w:tab/>
        <w:t>Sam D. Roth</w:t>
      </w:r>
    </w:p>
    <w:p w14:paraId="023AF246" w14:textId="586F1087" w:rsidR="00956FC7" w:rsidRDefault="00956FC7" w:rsidP="00BB3A65">
      <w:pPr>
        <w:shd w:val="clear" w:color="auto" w:fill="FFFFFF"/>
        <w:spacing w:after="0" w:line="240" w:lineRule="auto"/>
        <w:rPr>
          <w:rFonts w:eastAsia="Times New Roman"/>
          <w:color w:val="222222"/>
        </w:rPr>
      </w:pPr>
      <w:r>
        <w:rPr>
          <w:rFonts w:eastAsia="Times New Roman"/>
          <w:color w:val="222222"/>
        </w:rPr>
        <w:tab/>
      </w:r>
      <w:r>
        <w:rPr>
          <w:rFonts w:eastAsia="Times New Roman"/>
          <w:color w:val="222222"/>
        </w:rPr>
        <w:tab/>
        <w:t>Rodef Sholom:  Aaron Hively</w:t>
      </w:r>
    </w:p>
    <w:p w14:paraId="71B0C59B" w14:textId="7FB174C5" w:rsidR="00956FC7" w:rsidRDefault="00956FC7" w:rsidP="00BB3A65">
      <w:pPr>
        <w:shd w:val="clear" w:color="auto" w:fill="FFFFFF"/>
        <w:spacing w:after="0" w:line="240" w:lineRule="auto"/>
        <w:rPr>
          <w:rFonts w:eastAsia="Times New Roman"/>
          <w:color w:val="222222"/>
        </w:rPr>
      </w:pPr>
      <w:r>
        <w:rPr>
          <w:rFonts w:eastAsia="Times New Roman"/>
          <w:color w:val="222222"/>
        </w:rPr>
        <w:tab/>
      </w:r>
      <w:r>
        <w:rPr>
          <w:rFonts w:eastAsia="Times New Roman"/>
          <w:color w:val="222222"/>
        </w:rPr>
        <w:tab/>
        <w:t>Rodef Sholom:  Beverly Nathan</w:t>
      </w:r>
    </w:p>
    <w:p w14:paraId="55D9AA11" w14:textId="77777777" w:rsidR="00956FC7" w:rsidRPr="00956FC7" w:rsidRDefault="00956FC7" w:rsidP="00BB3A65">
      <w:pPr>
        <w:shd w:val="clear" w:color="auto" w:fill="FFFFFF"/>
        <w:spacing w:after="0" w:line="240" w:lineRule="auto"/>
        <w:rPr>
          <w:rFonts w:eastAsia="Times New Roman"/>
          <w:color w:val="222222"/>
        </w:rPr>
      </w:pPr>
    </w:p>
    <w:p w14:paraId="010211C9" w14:textId="1272E1E6" w:rsidR="000271E2" w:rsidRDefault="00BB3A65" w:rsidP="00956FC7">
      <w:pPr>
        <w:shd w:val="clear" w:color="auto" w:fill="FFFFFF"/>
        <w:spacing w:after="0" w:line="240" w:lineRule="auto"/>
        <w:ind w:left="1440"/>
        <w:rPr>
          <w:rFonts w:eastAsia="Times New Roman"/>
          <w:color w:val="222222"/>
        </w:rPr>
      </w:pPr>
      <w:r>
        <w:rPr>
          <w:rFonts w:eastAsia="Times New Roman"/>
          <w:color w:val="222222"/>
        </w:rPr>
        <w:t>Goals:  Making recommendations for</w:t>
      </w:r>
      <w:r w:rsidR="00D52F5F">
        <w:rPr>
          <w:rFonts w:eastAsia="Times New Roman"/>
          <w:color w:val="222222"/>
        </w:rPr>
        <w:t xml:space="preserve"> legal structure, by-laws, board structure, staffing and name of new entity.</w:t>
      </w:r>
    </w:p>
    <w:p w14:paraId="164AAD12" w14:textId="77777777" w:rsidR="00D52F5F" w:rsidRPr="00EB0396" w:rsidRDefault="00D52F5F" w:rsidP="00BB3A65">
      <w:pPr>
        <w:shd w:val="clear" w:color="auto" w:fill="FFFFFF"/>
        <w:spacing w:after="0" w:line="240" w:lineRule="auto"/>
        <w:rPr>
          <w:rFonts w:eastAsia="Times New Roman"/>
          <w:color w:val="222222"/>
        </w:rPr>
      </w:pPr>
    </w:p>
    <w:p w14:paraId="204E01D8" w14:textId="5D4A6A33" w:rsidR="00EB0396" w:rsidRDefault="00EB0396" w:rsidP="00BB3A65">
      <w:pPr>
        <w:shd w:val="clear" w:color="auto" w:fill="FFFFFF"/>
        <w:spacing w:after="0" w:line="240" w:lineRule="auto"/>
        <w:rPr>
          <w:rFonts w:eastAsia="Times New Roman"/>
          <w:color w:val="222222"/>
          <w:u w:val="single"/>
        </w:rPr>
      </w:pPr>
      <w:r w:rsidRPr="00EB0396">
        <w:rPr>
          <w:rFonts w:eastAsia="Times New Roman"/>
          <w:color w:val="222222"/>
        </w:rPr>
        <w:t>     </w:t>
      </w:r>
      <w:r w:rsidR="00956FC7">
        <w:rPr>
          <w:rFonts w:eastAsia="Times New Roman"/>
          <w:color w:val="222222"/>
        </w:rPr>
        <w:tab/>
        <w:t>2)</w:t>
      </w:r>
      <w:r w:rsidRPr="00EB0396">
        <w:rPr>
          <w:rFonts w:eastAsia="Times New Roman"/>
          <w:color w:val="222222"/>
        </w:rPr>
        <w:t xml:space="preserve">  </w:t>
      </w:r>
      <w:r w:rsidRPr="00AF610E">
        <w:rPr>
          <w:rFonts w:eastAsia="Times New Roman"/>
          <w:color w:val="222222"/>
          <w:u w:val="single"/>
        </w:rPr>
        <w:t>Ritual</w:t>
      </w:r>
      <w:r w:rsidR="00D52F5F">
        <w:rPr>
          <w:rFonts w:eastAsia="Times New Roman"/>
          <w:color w:val="222222"/>
          <w:u w:val="single"/>
        </w:rPr>
        <w:t>/</w:t>
      </w:r>
      <w:r w:rsidRPr="00AF610E">
        <w:rPr>
          <w:rFonts w:eastAsia="Times New Roman"/>
          <w:color w:val="222222"/>
          <w:u w:val="single"/>
        </w:rPr>
        <w:t>Artif</w:t>
      </w:r>
      <w:r w:rsidR="00BB3A65" w:rsidRPr="00AF610E">
        <w:rPr>
          <w:rFonts w:eastAsia="Times New Roman"/>
          <w:color w:val="222222"/>
          <w:u w:val="single"/>
        </w:rPr>
        <w:t>acts</w:t>
      </w:r>
      <w:r w:rsidR="00D52F5F">
        <w:rPr>
          <w:rFonts w:eastAsia="Times New Roman"/>
          <w:color w:val="222222"/>
          <w:u w:val="single"/>
        </w:rPr>
        <w:t>/</w:t>
      </w:r>
      <w:r w:rsidR="00BB3A65" w:rsidRPr="00AF610E">
        <w:rPr>
          <w:rFonts w:eastAsia="Times New Roman"/>
          <w:color w:val="222222"/>
          <w:u w:val="single"/>
        </w:rPr>
        <w:t>Education</w:t>
      </w:r>
    </w:p>
    <w:p w14:paraId="0AD90996" w14:textId="3A9E008E" w:rsidR="00956FC7" w:rsidRDefault="00956FC7" w:rsidP="00BB3A65">
      <w:pPr>
        <w:shd w:val="clear" w:color="auto" w:fill="FFFFFF"/>
        <w:spacing w:after="0" w:line="240" w:lineRule="auto"/>
        <w:rPr>
          <w:rFonts w:eastAsia="Times New Roman"/>
          <w:color w:val="222222"/>
        </w:rPr>
      </w:pPr>
      <w:r>
        <w:rPr>
          <w:rFonts w:eastAsia="Times New Roman"/>
          <w:color w:val="222222"/>
        </w:rPr>
        <w:tab/>
      </w:r>
      <w:r>
        <w:rPr>
          <w:rFonts w:eastAsia="Times New Roman"/>
          <w:color w:val="222222"/>
        </w:rPr>
        <w:tab/>
        <w:t>Rodef Sholom:  Elliot Legow, Chair</w:t>
      </w:r>
    </w:p>
    <w:p w14:paraId="5A882C10" w14:textId="7EF88232" w:rsidR="00956FC7" w:rsidRDefault="00956FC7" w:rsidP="00BB3A65">
      <w:pPr>
        <w:shd w:val="clear" w:color="auto" w:fill="FFFFFF"/>
        <w:spacing w:after="0" w:line="240" w:lineRule="auto"/>
        <w:rPr>
          <w:rFonts w:eastAsia="Times New Roman"/>
          <w:color w:val="222222"/>
        </w:rPr>
      </w:pPr>
      <w:r>
        <w:rPr>
          <w:rFonts w:eastAsia="Times New Roman"/>
          <w:color w:val="222222"/>
        </w:rPr>
        <w:tab/>
      </w:r>
      <w:r>
        <w:rPr>
          <w:rFonts w:eastAsia="Times New Roman"/>
          <w:color w:val="222222"/>
        </w:rPr>
        <w:tab/>
        <w:t xml:space="preserve">Rodef Sholom:  Brigitt </w:t>
      </w:r>
      <w:r w:rsidR="006E7733">
        <w:rPr>
          <w:rFonts w:eastAsia="Times New Roman"/>
          <w:color w:val="222222"/>
        </w:rPr>
        <w:t>Berk</w:t>
      </w:r>
      <w:r>
        <w:rPr>
          <w:rFonts w:eastAsia="Times New Roman"/>
          <w:color w:val="222222"/>
        </w:rPr>
        <w:br/>
      </w:r>
      <w:r>
        <w:rPr>
          <w:rFonts w:eastAsia="Times New Roman"/>
          <w:color w:val="222222"/>
        </w:rPr>
        <w:tab/>
      </w:r>
      <w:r>
        <w:rPr>
          <w:rFonts w:eastAsia="Times New Roman"/>
          <w:color w:val="222222"/>
        </w:rPr>
        <w:tab/>
        <w:t>El Emeth:</w:t>
      </w:r>
      <w:r>
        <w:rPr>
          <w:rFonts w:eastAsia="Times New Roman"/>
          <w:color w:val="222222"/>
        </w:rPr>
        <w:tab/>
        <w:t xml:space="preserve">  Harriet Schor</w:t>
      </w:r>
    </w:p>
    <w:p w14:paraId="7A47F456" w14:textId="35757F0E" w:rsidR="00956FC7" w:rsidRDefault="00956FC7" w:rsidP="00BB3A65">
      <w:pPr>
        <w:shd w:val="clear" w:color="auto" w:fill="FFFFFF"/>
        <w:spacing w:after="0" w:line="240" w:lineRule="auto"/>
        <w:rPr>
          <w:rFonts w:eastAsia="Times New Roman"/>
          <w:color w:val="222222"/>
        </w:rPr>
      </w:pPr>
      <w:r>
        <w:rPr>
          <w:rFonts w:eastAsia="Times New Roman"/>
          <w:color w:val="222222"/>
        </w:rPr>
        <w:tab/>
      </w:r>
      <w:r>
        <w:rPr>
          <w:rFonts w:eastAsia="Times New Roman"/>
          <w:color w:val="222222"/>
        </w:rPr>
        <w:tab/>
        <w:t>Ohev Tzedek</w:t>
      </w:r>
      <w:r>
        <w:rPr>
          <w:rFonts w:eastAsia="Times New Roman"/>
          <w:color w:val="222222"/>
        </w:rPr>
        <w:tab/>
        <w:t xml:space="preserve">  Booker Kessler</w:t>
      </w:r>
    </w:p>
    <w:p w14:paraId="5C91C4A8" w14:textId="27A430AF" w:rsidR="00956FC7" w:rsidRPr="00956FC7" w:rsidRDefault="00956FC7" w:rsidP="00BB3A65">
      <w:pPr>
        <w:shd w:val="clear" w:color="auto" w:fill="FFFFFF"/>
        <w:spacing w:after="0" w:line="240" w:lineRule="auto"/>
        <w:rPr>
          <w:rFonts w:eastAsia="Times New Roman"/>
          <w:color w:val="222222"/>
        </w:rPr>
      </w:pPr>
      <w:r>
        <w:rPr>
          <w:rFonts w:eastAsia="Times New Roman"/>
          <w:color w:val="222222"/>
        </w:rPr>
        <w:tab/>
      </w:r>
      <w:r>
        <w:rPr>
          <w:rFonts w:eastAsia="Times New Roman"/>
          <w:color w:val="222222"/>
        </w:rPr>
        <w:tab/>
      </w:r>
    </w:p>
    <w:p w14:paraId="113682DE" w14:textId="68D10D4A" w:rsidR="00D52F5F" w:rsidRDefault="00BB3A65" w:rsidP="00956FC7">
      <w:pPr>
        <w:shd w:val="clear" w:color="auto" w:fill="FFFFFF"/>
        <w:spacing w:after="0" w:line="240" w:lineRule="auto"/>
        <w:ind w:left="1440"/>
        <w:rPr>
          <w:rFonts w:eastAsia="Times New Roman"/>
          <w:color w:val="222222"/>
        </w:rPr>
      </w:pPr>
      <w:r>
        <w:rPr>
          <w:rFonts w:eastAsia="Times New Roman"/>
          <w:color w:val="222222"/>
        </w:rPr>
        <w:t xml:space="preserve">Goals:  </w:t>
      </w:r>
      <w:r w:rsidR="00D52F5F">
        <w:rPr>
          <w:rFonts w:eastAsia="Times New Roman"/>
          <w:color w:val="222222"/>
        </w:rPr>
        <w:t>Making recommendations for incorporating religious traditions and rituals of all denominations, including prayer books, clergy, service schedules, youth</w:t>
      </w:r>
      <w:r w:rsidR="002B5058">
        <w:rPr>
          <w:rFonts w:eastAsia="Times New Roman"/>
          <w:color w:val="222222"/>
        </w:rPr>
        <w:t xml:space="preserve"> and adult </w:t>
      </w:r>
      <w:r w:rsidR="00D52F5F">
        <w:rPr>
          <w:rFonts w:eastAsia="Times New Roman"/>
          <w:color w:val="222222"/>
        </w:rPr>
        <w:t>education, Mikvah, etc., as well as the preservation of artifacts and memorials.</w:t>
      </w:r>
    </w:p>
    <w:p w14:paraId="525A5B97" w14:textId="77777777" w:rsidR="000271E2" w:rsidRPr="00EB0396" w:rsidRDefault="000271E2" w:rsidP="00BB3A65">
      <w:pPr>
        <w:shd w:val="clear" w:color="auto" w:fill="FFFFFF"/>
        <w:spacing w:after="0" w:line="240" w:lineRule="auto"/>
        <w:rPr>
          <w:rFonts w:eastAsia="Times New Roman"/>
          <w:color w:val="222222"/>
        </w:rPr>
      </w:pPr>
    </w:p>
    <w:p w14:paraId="3466F2E9" w14:textId="2FE6B297" w:rsidR="00BB3A65" w:rsidRDefault="00EB0396" w:rsidP="00BB3A65">
      <w:pPr>
        <w:shd w:val="clear" w:color="auto" w:fill="FFFFFF"/>
        <w:spacing w:after="0" w:line="240" w:lineRule="auto"/>
        <w:rPr>
          <w:rFonts w:eastAsia="Times New Roman"/>
          <w:color w:val="222222"/>
        </w:rPr>
      </w:pPr>
      <w:r w:rsidRPr="00EB0396">
        <w:rPr>
          <w:rFonts w:eastAsia="Times New Roman"/>
          <w:color w:val="222222"/>
        </w:rPr>
        <w:t>     </w:t>
      </w:r>
      <w:r w:rsidR="00956FC7">
        <w:rPr>
          <w:rFonts w:eastAsia="Times New Roman"/>
          <w:color w:val="222222"/>
        </w:rPr>
        <w:tab/>
        <w:t xml:space="preserve">3) </w:t>
      </w:r>
      <w:r w:rsidR="00D52F5F">
        <w:rPr>
          <w:rFonts w:eastAsia="Times New Roman"/>
          <w:color w:val="222222"/>
          <w:u w:val="single"/>
        </w:rPr>
        <w:t>Finance/Buildin</w:t>
      </w:r>
      <w:r w:rsidR="00956FC7">
        <w:rPr>
          <w:rFonts w:eastAsia="Times New Roman"/>
          <w:color w:val="222222"/>
          <w:u w:val="single"/>
        </w:rPr>
        <w:t>g</w:t>
      </w:r>
    </w:p>
    <w:p w14:paraId="405E053A" w14:textId="3A37854C" w:rsidR="00956FC7" w:rsidRDefault="00956FC7" w:rsidP="00BB3A65">
      <w:pPr>
        <w:shd w:val="clear" w:color="auto" w:fill="FFFFFF"/>
        <w:spacing w:after="0" w:line="240" w:lineRule="auto"/>
        <w:rPr>
          <w:rFonts w:eastAsia="Times New Roman"/>
          <w:color w:val="222222"/>
        </w:rPr>
      </w:pPr>
      <w:r>
        <w:rPr>
          <w:rFonts w:eastAsia="Times New Roman"/>
          <w:color w:val="222222"/>
        </w:rPr>
        <w:tab/>
      </w:r>
      <w:r>
        <w:rPr>
          <w:rFonts w:eastAsia="Times New Roman"/>
          <w:color w:val="222222"/>
        </w:rPr>
        <w:tab/>
        <w:t>El Emeth:  Lee Burdman, Chair</w:t>
      </w:r>
    </w:p>
    <w:p w14:paraId="7F01927E" w14:textId="7C014B23" w:rsidR="00956FC7" w:rsidRDefault="00956FC7" w:rsidP="00BB3A65">
      <w:pPr>
        <w:shd w:val="clear" w:color="auto" w:fill="FFFFFF"/>
        <w:spacing w:after="0" w:line="240" w:lineRule="auto"/>
        <w:rPr>
          <w:rFonts w:eastAsia="Times New Roman"/>
          <w:color w:val="222222"/>
        </w:rPr>
      </w:pPr>
      <w:r>
        <w:rPr>
          <w:rFonts w:eastAsia="Times New Roman"/>
          <w:color w:val="222222"/>
        </w:rPr>
        <w:tab/>
      </w:r>
      <w:r>
        <w:rPr>
          <w:rFonts w:eastAsia="Times New Roman"/>
          <w:color w:val="222222"/>
        </w:rPr>
        <w:tab/>
        <w:t>Ohev Tzedek:  Mark Zeidenstein</w:t>
      </w:r>
    </w:p>
    <w:p w14:paraId="58AC87BB" w14:textId="3068ED43" w:rsidR="00956FC7" w:rsidRDefault="00956FC7" w:rsidP="00BB3A65">
      <w:pPr>
        <w:shd w:val="clear" w:color="auto" w:fill="FFFFFF"/>
        <w:spacing w:after="0" w:line="240" w:lineRule="auto"/>
        <w:rPr>
          <w:rFonts w:eastAsia="Times New Roman"/>
          <w:color w:val="222222"/>
        </w:rPr>
      </w:pPr>
      <w:r>
        <w:rPr>
          <w:rFonts w:eastAsia="Times New Roman"/>
          <w:color w:val="222222"/>
        </w:rPr>
        <w:tab/>
      </w:r>
      <w:r>
        <w:rPr>
          <w:rFonts w:eastAsia="Times New Roman"/>
          <w:color w:val="222222"/>
        </w:rPr>
        <w:tab/>
        <w:t>Rodef Sholom:  Dick Shapiro</w:t>
      </w:r>
    </w:p>
    <w:p w14:paraId="4462EC05" w14:textId="3C9BB997" w:rsidR="00956FC7" w:rsidRDefault="00956FC7" w:rsidP="00BB3A65">
      <w:pPr>
        <w:shd w:val="clear" w:color="auto" w:fill="FFFFFF"/>
        <w:spacing w:after="0" w:line="240" w:lineRule="auto"/>
        <w:rPr>
          <w:rFonts w:eastAsia="Times New Roman"/>
          <w:color w:val="222222"/>
        </w:rPr>
      </w:pPr>
      <w:r>
        <w:rPr>
          <w:rFonts w:eastAsia="Times New Roman"/>
          <w:color w:val="222222"/>
        </w:rPr>
        <w:tab/>
      </w:r>
      <w:r>
        <w:rPr>
          <w:rFonts w:eastAsia="Times New Roman"/>
          <w:color w:val="222222"/>
        </w:rPr>
        <w:tab/>
        <w:t>Rodef Sholom:  Samie Winnick</w:t>
      </w:r>
    </w:p>
    <w:p w14:paraId="3D2BA8CD" w14:textId="77777777" w:rsidR="00956FC7" w:rsidRPr="00956FC7" w:rsidRDefault="00956FC7" w:rsidP="00BB3A65">
      <w:pPr>
        <w:shd w:val="clear" w:color="auto" w:fill="FFFFFF"/>
        <w:spacing w:after="0" w:line="240" w:lineRule="auto"/>
        <w:rPr>
          <w:rFonts w:eastAsia="Times New Roman"/>
          <w:color w:val="222222"/>
        </w:rPr>
      </w:pPr>
    </w:p>
    <w:p w14:paraId="7D9DF007" w14:textId="36F7BC74" w:rsidR="00D2528F" w:rsidRDefault="00BB3A65" w:rsidP="00D2528F">
      <w:pPr>
        <w:shd w:val="clear" w:color="auto" w:fill="FFFFFF"/>
        <w:spacing w:after="0" w:line="240" w:lineRule="auto"/>
        <w:ind w:left="1440"/>
        <w:rPr>
          <w:rFonts w:eastAsia="Times New Roman"/>
          <w:color w:val="222222"/>
        </w:rPr>
      </w:pPr>
      <w:r>
        <w:rPr>
          <w:rFonts w:eastAsia="Times New Roman"/>
          <w:color w:val="222222"/>
        </w:rPr>
        <w:t xml:space="preserve">Goals:  </w:t>
      </w:r>
      <w:r w:rsidR="00D52F5F">
        <w:rPr>
          <w:rFonts w:eastAsia="Times New Roman"/>
          <w:color w:val="222222"/>
        </w:rPr>
        <w:t>Making recommendations for the preservation of current endowments, establishing dues structures, choice of building for new entity and disposition of other building</w:t>
      </w:r>
      <w:r w:rsidR="002B5058">
        <w:rPr>
          <w:rFonts w:eastAsia="Times New Roman"/>
          <w:color w:val="222222"/>
        </w:rPr>
        <w:t>s</w:t>
      </w:r>
      <w:r w:rsidR="00D52F5F">
        <w:rPr>
          <w:rFonts w:eastAsia="Times New Roman"/>
          <w:color w:val="222222"/>
        </w:rPr>
        <w:t>.</w:t>
      </w:r>
    </w:p>
    <w:p w14:paraId="7572F458" w14:textId="5614DC7D" w:rsidR="00D2528F" w:rsidRDefault="00D2528F" w:rsidP="00D2528F">
      <w:pPr>
        <w:shd w:val="clear" w:color="auto" w:fill="FFFFFF"/>
        <w:spacing w:after="0" w:line="240" w:lineRule="auto"/>
        <w:ind w:left="1440"/>
        <w:rPr>
          <w:rFonts w:eastAsia="Times New Roman"/>
          <w:color w:val="222222"/>
        </w:rPr>
      </w:pPr>
    </w:p>
    <w:p w14:paraId="795B7F73" w14:textId="77777777" w:rsidR="00D2528F" w:rsidRDefault="00D2528F" w:rsidP="00D2528F">
      <w:pPr>
        <w:shd w:val="clear" w:color="auto" w:fill="FFFFFF"/>
        <w:spacing w:after="0" w:line="240" w:lineRule="auto"/>
        <w:ind w:left="1440"/>
        <w:rPr>
          <w:rFonts w:eastAsia="Times New Roman"/>
          <w:color w:val="222222"/>
        </w:rPr>
      </w:pPr>
    </w:p>
    <w:p w14:paraId="1D81B761" w14:textId="5EFD154A" w:rsidR="00BB3A65" w:rsidRDefault="00BB3A65" w:rsidP="00BB3A65">
      <w:pPr>
        <w:shd w:val="clear" w:color="auto" w:fill="FFFFFF"/>
        <w:spacing w:after="0" w:line="240" w:lineRule="auto"/>
        <w:ind w:firstLine="720"/>
        <w:rPr>
          <w:rFonts w:eastAsia="Times New Roman"/>
          <w:color w:val="222222"/>
        </w:rPr>
      </w:pPr>
      <w:r>
        <w:rPr>
          <w:rFonts w:eastAsia="Times New Roman"/>
          <w:color w:val="222222"/>
        </w:rPr>
        <w:lastRenderedPageBreak/>
        <w:br/>
      </w:r>
      <w:r w:rsidR="00956FC7">
        <w:rPr>
          <w:rFonts w:eastAsia="Times New Roman"/>
          <w:color w:val="222222"/>
        </w:rPr>
        <w:tab/>
        <w:t xml:space="preserve">C.  Each core Sub-Committee is encouraged to add additional members </w:t>
      </w:r>
      <w:r w:rsidR="00D2528F">
        <w:rPr>
          <w:rFonts w:eastAsia="Times New Roman"/>
          <w:color w:val="222222"/>
        </w:rPr>
        <w:t>to</w:t>
      </w:r>
      <w:r w:rsidR="00956FC7">
        <w:rPr>
          <w:rFonts w:eastAsia="Times New Roman"/>
          <w:color w:val="222222"/>
        </w:rPr>
        <w:t xml:space="preserve"> their Committee</w:t>
      </w:r>
      <w:r w:rsidR="00D2528F">
        <w:rPr>
          <w:rFonts w:eastAsia="Times New Roman"/>
          <w:color w:val="222222"/>
        </w:rPr>
        <w:t xml:space="preserve"> to not only to tap additional experience, expertise and perspective, but to also gain more buy-in and ownership by more members of the community.</w:t>
      </w:r>
    </w:p>
    <w:p w14:paraId="2E26B2D7" w14:textId="1DA7BEB8" w:rsidR="00436F77" w:rsidRDefault="00436F77" w:rsidP="00BB3A65">
      <w:pPr>
        <w:shd w:val="clear" w:color="auto" w:fill="FFFFFF"/>
        <w:spacing w:after="0" w:line="240" w:lineRule="auto"/>
        <w:ind w:firstLine="720"/>
        <w:rPr>
          <w:rFonts w:eastAsia="Times New Roman"/>
          <w:color w:val="222222"/>
        </w:rPr>
      </w:pPr>
    </w:p>
    <w:p w14:paraId="474C5FCD" w14:textId="0791AD11" w:rsidR="00436F77" w:rsidRDefault="00436F77" w:rsidP="00BB3A65">
      <w:pPr>
        <w:shd w:val="clear" w:color="auto" w:fill="FFFFFF"/>
        <w:spacing w:after="0" w:line="240" w:lineRule="auto"/>
        <w:ind w:firstLine="720"/>
        <w:rPr>
          <w:rFonts w:eastAsia="Times New Roman"/>
          <w:color w:val="222222"/>
        </w:rPr>
      </w:pPr>
      <w:r>
        <w:rPr>
          <w:rFonts w:eastAsia="Times New Roman"/>
          <w:color w:val="222222"/>
        </w:rPr>
        <w:t>D.  Each Sub-Committee chair will arrange for their own Zoom meetings. Andy Lipkin offered the Federation’s Zoom account for anyone that needs it.</w:t>
      </w:r>
    </w:p>
    <w:p w14:paraId="64D1AAB6" w14:textId="7672CA46" w:rsidR="00956FC7" w:rsidRDefault="00956FC7" w:rsidP="00956FC7">
      <w:pPr>
        <w:shd w:val="clear" w:color="auto" w:fill="FFFFFF"/>
        <w:spacing w:after="0" w:line="240" w:lineRule="auto"/>
        <w:rPr>
          <w:rFonts w:eastAsia="Times New Roman"/>
          <w:color w:val="222222"/>
        </w:rPr>
      </w:pPr>
    </w:p>
    <w:p w14:paraId="58D98999" w14:textId="044F632D" w:rsidR="005F45C9" w:rsidRDefault="00D2528F" w:rsidP="00BB3A65">
      <w:pPr>
        <w:shd w:val="clear" w:color="auto" w:fill="FFFFFF"/>
        <w:spacing w:after="0" w:line="240" w:lineRule="auto"/>
        <w:ind w:firstLine="720"/>
        <w:rPr>
          <w:rFonts w:eastAsia="Times New Roman"/>
          <w:color w:val="222222"/>
        </w:rPr>
      </w:pPr>
      <w:r>
        <w:rPr>
          <w:rFonts w:eastAsia="Times New Roman"/>
          <w:color w:val="222222"/>
        </w:rPr>
        <w:t xml:space="preserve">D.  The Sub-Committees shall meet in </w:t>
      </w:r>
      <w:r w:rsidR="00436F77">
        <w:rPr>
          <w:rFonts w:eastAsia="Times New Roman"/>
          <w:color w:val="222222"/>
        </w:rPr>
        <w:t>between meetings of the Full Committee.</w:t>
      </w:r>
    </w:p>
    <w:p w14:paraId="749C618D" w14:textId="77777777" w:rsidR="00436F77" w:rsidRPr="00BB3A65" w:rsidRDefault="00436F77" w:rsidP="00BB3A65">
      <w:pPr>
        <w:shd w:val="clear" w:color="auto" w:fill="FFFFFF"/>
        <w:spacing w:after="0" w:line="240" w:lineRule="auto"/>
        <w:ind w:firstLine="720"/>
        <w:rPr>
          <w:rFonts w:eastAsia="Times New Roman"/>
          <w:color w:val="222222"/>
        </w:rPr>
      </w:pPr>
    </w:p>
    <w:p w14:paraId="53E627E8" w14:textId="4BCEAA01" w:rsidR="00EB0396" w:rsidRDefault="001C7179" w:rsidP="00BB3A65">
      <w:pPr>
        <w:shd w:val="clear" w:color="auto" w:fill="FFFFFF"/>
        <w:spacing w:after="0" w:line="240" w:lineRule="auto"/>
        <w:rPr>
          <w:rFonts w:eastAsia="Times New Roman"/>
          <w:color w:val="222222"/>
        </w:rPr>
      </w:pPr>
      <w:r>
        <w:rPr>
          <w:rFonts w:eastAsia="Times New Roman"/>
          <w:b/>
          <w:bCs/>
          <w:color w:val="222222"/>
        </w:rPr>
        <w:t>6</w:t>
      </w:r>
      <w:r w:rsidR="00EB0396" w:rsidRPr="00AF610E">
        <w:rPr>
          <w:rFonts w:eastAsia="Times New Roman"/>
          <w:b/>
          <w:bCs/>
          <w:color w:val="222222"/>
        </w:rPr>
        <w:t xml:space="preserve">.  </w:t>
      </w:r>
      <w:r>
        <w:rPr>
          <w:rFonts w:eastAsia="Times New Roman"/>
          <w:b/>
          <w:bCs/>
          <w:color w:val="222222"/>
        </w:rPr>
        <w:t xml:space="preserve">Discussion of </w:t>
      </w:r>
      <w:r w:rsidR="00EB0396" w:rsidRPr="00AF610E">
        <w:rPr>
          <w:rFonts w:eastAsia="Times New Roman"/>
          <w:b/>
          <w:bCs/>
          <w:color w:val="222222"/>
        </w:rPr>
        <w:t>Federation</w:t>
      </w:r>
      <w:r w:rsidR="00956FC7">
        <w:rPr>
          <w:rFonts w:eastAsia="Times New Roman"/>
          <w:b/>
          <w:bCs/>
          <w:color w:val="222222"/>
        </w:rPr>
        <w:t xml:space="preserve"> &amp; </w:t>
      </w:r>
      <w:r w:rsidR="00E64382">
        <w:rPr>
          <w:rFonts w:eastAsia="Times New Roman"/>
          <w:b/>
          <w:bCs/>
          <w:color w:val="222222"/>
        </w:rPr>
        <w:t>Children of Israel Representatives</w:t>
      </w:r>
      <w:r w:rsidR="00956FC7">
        <w:rPr>
          <w:rFonts w:eastAsia="Times New Roman"/>
          <w:b/>
          <w:bCs/>
          <w:color w:val="222222"/>
        </w:rPr>
        <w:t xml:space="preserve">:  </w:t>
      </w:r>
      <w:r w:rsidR="00956FC7">
        <w:rPr>
          <w:rFonts w:eastAsia="Times New Roman"/>
          <w:color w:val="222222"/>
        </w:rPr>
        <w:t xml:space="preserve">The Committee agreed that these representatives shall serve </w:t>
      </w:r>
      <w:r w:rsidR="00D2528F">
        <w:rPr>
          <w:rFonts w:eastAsia="Times New Roman"/>
          <w:color w:val="222222"/>
        </w:rPr>
        <w:t xml:space="preserve">as resources </w:t>
      </w:r>
      <w:r w:rsidR="00A5672E">
        <w:rPr>
          <w:rFonts w:eastAsia="Times New Roman"/>
          <w:color w:val="222222"/>
        </w:rPr>
        <w:t xml:space="preserve">to </w:t>
      </w:r>
      <w:r w:rsidR="00956FC7">
        <w:rPr>
          <w:rFonts w:eastAsia="Times New Roman"/>
          <w:color w:val="222222"/>
        </w:rPr>
        <w:t xml:space="preserve">the core </w:t>
      </w:r>
      <w:r w:rsidR="00A5672E">
        <w:rPr>
          <w:rFonts w:eastAsia="Times New Roman"/>
          <w:color w:val="222222"/>
        </w:rPr>
        <w:t>Sub-Committees</w:t>
      </w:r>
      <w:r w:rsidR="00956FC7">
        <w:rPr>
          <w:rFonts w:eastAsia="Times New Roman"/>
          <w:color w:val="222222"/>
        </w:rPr>
        <w:t xml:space="preserve"> as needed.</w:t>
      </w:r>
    </w:p>
    <w:p w14:paraId="525CD276" w14:textId="4E02DA80" w:rsidR="00A5672E" w:rsidRDefault="00A5672E" w:rsidP="00BB3A65">
      <w:pPr>
        <w:shd w:val="clear" w:color="auto" w:fill="FFFFFF"/>
        <w:spacing w:after="0" w:line="240" w:lineRule="auto"/>
        <w:rPr>
          <w:rFonts w:eastAsia="Times New Roman"/>
          <w:color w:val="222222"/>
        </w:rPr>
      </w:pPr>
    </w:p>
    <w:p w14:paraId="7CFF1874" w14:textId="216FD5B2" w:rsidR="002B5058" w:rsidRDefault="00A5672E" w:rsidP="00BB3A65">
      <w:pPr>
        <w:shd w:val="clear" w:color="auto" w:fill="FFFFFF"/>
        <w:spacing w:after="0" w:line="240" w:lineRule="auto"/>
        <w:rPr>
          <w:rFonts w:eastAsia="Times New Roman"/>
          <w:color w:val="222222"/>
        </w:rPr>
      </w:pPr>
      <w:r w:rsidRPr="0095051D">
        <w:rPr>
          <w:rFonts w:eastAsia="Times New Roman"/>
          <w:b/>
          <w:bCs/>
          <w:color w:val="222222"/>
        </w:rPr>
        <w:t xml:space="preserve">7.  Warren Temple: </w:t>
      </w:r>
      <w:r>
        <w:rPr>
          <w:rFonts w:eastAsia="Times New Roman"/>
          <w:color w:val="222222"/>
        </w:rPr>
        <w:t xml:space="preserve"> Mark Zeidenstein</w:t>
      </w:r>
      <w:r w:rsidR="002B5058">
        <w:rPr>
          <w:rFonts w:eastAsia="Times New Roman"/>
          <w:color w:val="222222"/>
        </w:rPr>
        <w:t xml:space="preserve"> asked if Beth Israel Temple in Warren has participated, or been invited to participate, in the collaboration process.  Mark Huberman and Andy Lipkin reported that outreach has been made to their members in the past, including for participation in the Cemetery Association, and that no interest has been expressed.  The Committee agreed that such participation would be welcome, and Mark Zeidenstein offered to reach out to Curt Bogen, to gauge their current interest.</w:t>
      </w:r>
    </w:p>
    <w:p w14:paraId="563A18A5" w14:textId="77777777" w:rsidR="00A5672E" w:rsidRDefault="00A5672E" w:rsidP="00BB3A65">
      <w:pPr>
        <w:shd w:val="clear" w:color="auto" w:fill="FFFFFF"/>
        <w:spacing w:after="0" w:line="240" w:lineRule="auto"/>
        <w:rPr>
          <w:rFonts w:eastAsia="Times New Roman"/>
          <w:color w:val="222222"/>
        </w:rPr>
      </w:pPr>
    </w:p>
    <w:p w14:paraId="397B22B9" w14:textId="3D4DC275" w:rsidR="00EB0396" w:rsidRPr="007E545B" w:rsidRDefault="0095051D" w:rsidP="00BB3A65">
      <w:pPr>
        <w:shd w:val="clear" w:color="auto" w:fill="FFFFFF"/>
        <w:spacing w:after="0" w:line="240" w:lineRule="auto"/>
        <w:rPr>
          <w:rFonts w:eastAsia="Times New Roman"/>
          <w:color w:val="222222"/>
        </w:rPr>
      </w:pPr>
      <w:r>
        <w:rPr>
          <w:rFonts w:eastAsia="Times New Roman"/>
          <w:b/>
          <w:bCs/>
          <w:color w:val="222222"/>
        </w:rPr>
        <w:t>8</w:t>
      </w:r>
      <w:r w:rsidR="00436F77">
        <w:rPr>
          <w:rFonts w:eastAsia="Times New Roman"/>
          <w:b/>
          <w:bCs/>
          <w:color w:val="222222"/>
        </w:rPr>
        <w:t>.</w:t>
      </w:r>
      <w:r w:rsidR="00EB0396" w:rsidRPr="00AF610E">
        <w:rPr>
          <w:rFonts w:eastAsia="Times New Roman"/>
          <w:b/>
          <w:bCs/>
          <w:color w:val="222222"/>
        </w:rPr>
        <w:t xml:space="preserve">  </w:t>
      </w:r>
      <w:r w:rsidR="00956FC7">
        <w:rPr>
          <w:rFonts w:eastAsia="Times New Roman"/>
          <w:b/>
          <w:bCs/>
          <w:color w:val="222222"/>
        </w:rPr>
        <w:t xml:space="preserve">Committee Meetings:  </w:t>
      </w:r>
      <w:r w:rsidR="007E545B">
        <w:rPr>
          <w:rFonts w:eastAsia="Times New Roman"/>
          <w:color w:val="222222"/>
        </w:rPr>
        <w:t>The Committee agreed to set the following full Committee Meetings on Tuesdays at 7:00 p.m., all of which are dates which have been determined to be clear on the Federation Community:</w:t>
      </w:r>
      <w:r w:rsidR="007E545B">
        <w:rPr>
          <w:rFonts w:eastAsia="Times New Roman"/>
          <w:color w:val="222222"/>
        </w:rPr>
        <w:br/>
      </w:r>
    </w:p>
    <w:p w14:paraId="37AE741E" w14:textId="377A1596" w:rsidR="00EB0396" w:rsidRDefault="00EB0396" w:rsidP="00BB3A65">
      <w:pPr>
        <w:shd w:val="clear" w:color="auto" w:fill="FFFFFF"/>
        <w:spacing w:after="0" w:line="240" w:lineRule="auto"/>
        <w:rPr>
          <w:rFonts w:eastAsia="Times New Roman"/>
          <w:color w:val="222222"/>
        </w:rPr>
      </w:pPr>
      <w:r>
        <w:rPr>
          <w:rFonts w:eastAsia="Times New Roman"/>
          <w:color w:val="222222"/>
        </w:rPr>
        <w:tab/>
        <w:t>February 1</w:t>
      </w:r>
      <w:r w:rsidR="00D2528F">
        <w:rPr>
          <w:rFonts w:eastAsia="Times New Roman"/>
          <w:color w:val="222222"/>
        </w:rPr>
        <w:t>6</w:t>
      </w:r>
    </w:p>
    <w:p w14:paraId="0E22204C" w14:textId="10F92D19" w:rsidR="00EB0396" w:rsidRDefault="00EB0396" w:rsidP="00BB3A65">
      <w:pPr>
        <w:shd w:val="clear" w:color="auto" w:fill="FFFFFF"/>
        <w:spacing w:after="0" w:line="240" w:lineRule="auto"/>
        <w:rPr>
          <w:rFonts w:eastAsia="Times New Roman"/>
          <w:color w:val="222222"/>
        </w:rPr>
      </w:pPr>
      <w:r>
        <w:rPr>
          <w:rFonts w:eastAsia="Times New Roman"/>
          <w:color w:val="222222"/>
        </w:rPr>
        <w:tab/>
        <w:t>March 1</w:t>
      </w:r>
      <w:r w:rsidR="00D2528F">
        <w:rPr>
          <w:rFonts w:eastAsia="Times New Roman"/>
          <w:color w:val="222222"/>
        </w:rPr>
        <w:t>6</w:t>
      </w:r>
    </w:p>
    <w:p w14:paraId="4880D0CF" w14:textId="3D97621D" w:rsidR="00EB0396" w:rsidRDefault="00EB0396" w:rsidP="00BB3A65">
      <w:pPr>
        <w:shd w:val="clear" w:color="auto" w:fill="FFFFFF"/>
        <w:spacing w:after="0" w:line="240" w:lineRule="auto"/>
        <w:rPr>
          <w:rFonts w:eastAsia="Times New Roman"/>
          <w:color w:val="222222"/>
        </w:rPr>
      </w:pPr>
      <w:r>
        <w:rPr>
          <w:rFonts w:eastAsia="Times New Roman"/>
          <w:color w:val="222222"/>
        </w:rPr>
        <w:tab/>
        <w:t>April 1</w:t>
      </w:r>
      <w:r w:rsidR="00D2528F">
        <w:rPr>
          <w:rFonts w:eastAsia="Times New Roman"/>
          <w:color w:val="222222"/>
        </w:rPr>
        <w:t>3</w:t>
      </w:r>
    </w:p>
    <w:p w14:paraId="4F6C7ADC" w14:textId="6EFD508E" w:rsidR="00EB0396" w:rsidRDefault="00EB0396" w:rsidP="00BB3A65">
      <w:pPr>
        <w:shd w:val="clear" w:color="auto" w:fill="FFFFFF"/>
        <w:spacing w:after="0" w:line="240" w:lineRule="auto"/>
        <w:rPr>
          <w:rFonts w:eastAsia="Times New Roman"/>
          <w:color w:val="222222"/>
        </w:rPr>
      </w:pPr>
      <w:r>
        <w:rPr>
          <w:rFonts w:eastAsia="Times New Roman"/>
          <w:color w:val="222222"/>
        </w:rPr>
        <w:tab/>
        <w:t>May 1</w:t>
      </w:r>
      <w:r w:rsidR="00D2528F">
        <w:rPr>
          <w:rFonts w:eastAsia="Times New Roman"/>
          <w:color w:val="222222"/>
        </w:rPr>
        <w:t>1</w:t>
      </w:r>
    </w:p>
    <w:p w14:paraId="07083DCB" w14:textId="62373EEE" w:rsidR="00D2528F" w:rsidRDefault="00D2528F" w:rsidP="00BB3A65">
      <w:pPr>
        <w:shd w:val="clear" w:color="auto" w:fill="FFFFFF"/>
        <w:spacing w:after="0" w:line="240" w:lineRule="auto"/>
        <w:rPr>
          <w:rFonts w:eastAsia="Times New Roman"/>
          <w:color w:val="222222"/>
        </w:rPr>
      </w:pPr>
    </w:p>
    <w:p w14:paraId="7C761469" w14:textId="2CC377F8" w:rsidR="00D2528F" w:rsidRDefault="00226751" w:rsidP="00BB3A65">
      <w:pPr>
        <w:shd w:val="clear" w:color="auto" w:fill="FFFFFF"/>
        <w:spacing w:after="0" w:line="240" w:lineRule="auto"/>
        <w:rPr>
          <w:rFonts w:eastAsia="Times New Roman"/>
          <w:color w:val="222222"/>
        </w:rPr>
      </w:pPr>
      <w:r>
        <w:rPr>
          <w:rFonts w:eastAsia="Times New Roman"/>
          <w:color w:val="222222"/>
        </w:rPr>
        <w:t>The purpose of these Meetings shall be to receive progress reports from the work of the Sub-Committees that shall meet between full committee meetings.</w:t>
      </w:r>
    </w:p>
    <w:p w14:paraId="7A345CB8" w14:textId="45D5F18F" w:rsidR="00D2528F" w:rsidRDefault="00D2528F" w:rsidP="00BB3A65">
      <w:pPr>
        <w:shd w:val="clear" w:color="auto" w:fill="FFFFFF"/>
        <w:spacing w:after="0" w:line="240" w:lineRule="auto"/>
        <w:rPr>
          <w:rFonts w:eastAsia="Times New Roman"/>
          <w:color w:val="222222"/>
        </w:rPr>
      </w:pPr>
    </w:p>
    <w:p w14:paraId="3BA0D863" w14:textId="0FFB5748" w:rsidR="00D2528F" w:rsidRDefault="00D2528F" w:rsidP="00BB3A65">
      <w:pPr>
        <w:shd w:val="clear" w:color="auto" w:fill="FFFFFF"/>
        <w:spacing w:after="0" w:line="240" w:lineRule="auto"/>
        <w:rPr>
          <w:rFonts w:eastAsia="Times New Roman"/>
          <w:color w:val="222222"/>
        </w:rPr>
      </w:pPr>
      <w:r>
        <w:rPr>
          <w:rFonts w:eastAsia="Times New Roman"/>
          <w:color w:val="222222"/>
        </w:rPr>
        <w:t>The Sub-Committees shall make every effort to schedule their meetings on dates that are clear on the Federation Community Calendar</w:t>
      </w:r>
    </w:p>
    <w:p w14:paraId="385019D5" w14:textId="73FBCE74" w:rsidR="004267B7" w:rsidRPr="00720288" w:rsidRDefault="004267B7" w:rsidP="00BB3A65">
      <w:pPr>
        <w:shd w:val="clear" w:color="auto" w:fill="FFFFFF"/>
        <w:spacing w:after="0" w:line="240" w:lineRule="auto"/>
        <w:rPr>
          <w:rFonts w:eastAsia="Times New Roman"/>
          <w:b/>
          <w:bCs/>
          <w:color w:val="222222"/>
        </w:rPr>
      </w:pPr>
    </w:p>
    <w:p w14:paraId="1E2C1C52" w14:textId="6A2ECC9F" w:rsidR="004267B7" w:rsidRDefault="0095051D" w:rsidP="00BB3A65">
      <w:pPr>
        <w:shd w:val="clear" w:color="auto" w:fill="FFFFFF"/>
        <w:spacing w:after="0" w:line="240" w:lineRule="auto"/>
        <w:rPr>
          <w:rFonts w:eastAsia="Times New Roman"/>
          <w:color w:val="222222"/>
        </w:rPr>
      </w:pPr>
      <w:r>
        <w:rPr>
          <w:rFonts w:eastAsia="Times New Roman"/>
          <w:b/>
          <w:bCs/>
          <w:color w:val="222222"/>
        </w:rPr>
        <w:t>9</w:t>
      </w:r>
      <w:r w:rsidR="004267B7" w:rsidRPr="00720288">
        <w:rPr>
          <w:rFonts w:eastAsia="Times New Roman"/>
          <w:b/>
          <w:bCs/>
          <w:color w:val="222222"/>
        </w:rPr>
        <w:t>.  Architect/Engineer Report</w:t>
      </w:r>
      <w:r w:rsidR="004267B7">
        <w:rPr>
          <w:rFonts w:eastAsia="Times New Roman"/>
          <w:color w:val="222222"/>
        </w:rPr>
        <w:t xml:space="preserve">: Mark Huberman </w:t>
      </w:r>
      <w:r w:rsidR="002B5058">
        <w:rPr>
          <w:rFonts w:eastAsia="Times New Roman"/>
          <w:color w:val="222222"/>
        </w:rPr>
        <w:t xml:space="preserve">noted that no architect/engineer’s report has been submitted about the choice of building to be used for Temple Consolidation by Rich Yankel, the architect/engineer who was engaged by the Collaboration Committee to a Space Study and Building Utilization Review.  Mr. Yankel did walk-throughs of at least El Emeth and Rodef Sholom, but no report or recommendation was issued. Yankel was contracted at a cost of $10,800.00, one half to be paid by the Federation and the remainder split by the Temples.  </w:t>
      </w:r>
      <w:r w:rsidR="00720288">
        <w:rPr>
          <w:rFonts w:eastAsia="Times New Roman"/>
          <w:color w:val="222222"/>
        </w:rPr>
        <w:t>Andy Lipkin confirmed that no payments have yet been made to Mr. Yankel</w:t>
      </w:r>
      <w:r w:rsidR="002B5058">
        <w:rPr>
          <w:rFonts w:eastAsia="Times New Roman"/>
          <w:color w:val="222222"/>
        </w:rPr>
        <w:t>. The Committee agreed that it w</w:t>
      </w:r>
      <w:r w:rsidR="00720288">
        <w:rPr>
          <w:rFonts w:eastAsia="Times New Roman"/>
          <w:color w:val="222222"/>
        </w:rPr>
        <w:t xml:space="preserve">ill be appropriate for </w:t>
      </w:r>
      <w:r w:rsidR="002B5058">
        <w:rPr>
          <w:rFonts w:eastAsia="Times New Roman"/>
          <w:color w:val="222222"/>
        </w:rPr>
        <w:t xml:space="preserve">the </w:t>
      </w:r>
      <w:r w:rsidR="00720288">
        <w:rPr>
          <w:rFonts w:eastAsia="Times New Roman"/>
          <w:color w:val="222222"/>
        </w:rPr>
        <w:t xml:space="preserve">Sub-Committee on Finance and Buildings </w:t>
      </w:r>
      <w:r w:rsidR="0091189F">
        <w:rPr>
          <w:rFonts w:eastAsia="Times New Roman"/>
          <w:color w:val="222222"/>
        </w:rPr>
        <w:t xml:space="preserve">to reach out a to </w:t>
      </w:r>
      <w:r w:rsidR="00720288">
        <w:rPr>
          <w:rFonts w:eastAsia="Times New Roman"/>
          <w:color w:val="222222"/>
        </w:rPr>
        <w:t>Mr. Yankel in its future work.</w:t>
      </w:r>
    </w:p>
    <w:p w14:paraId="16F04EFB" w14:textId="1C12AB28" w:rsidR="0091189F" w:rsidRDefault="0091189F" w:rsidP="00BB3A65">
      <w:pPr>
        <w:shd w:val="clear" w:color="auto" w:fill="FFFFFF"/>
        <w:spacing w:after="0" w:line="240" w:lineRule="auto"/>
        <w:rPr>
          <w:rFonts w:eastAsia="Times New Roman"/>
          <w:color w:val="222222"/>
        </w:rPr>
      </w:pPr>
    </w:p>
    <w:p w14:paraId="133CEB4F" w14:textId="24AAA7B3" w:rsidR="0091189F" w:rsidRDefault="0095051D" w:rsidP="00BB3A65">
      <w:pPr>
        <w:shd w:val="clear" w:color="auto" w:fill="FFFFFF"/>
        <w:spacing w:after="0" w:line="240" w:lineRule="auto"/>
        <w:rPr>
          <w:rFonts w:eastAsia="Times New Roman"/>
          <w:color w:val="222222"/>
        </w:rPr>
      </w:pPr>
      <w:r>
        <w:rPr>
          <w:rFonts w:eastAsia="Times New Roman"/>
          <w:b/>
          <w:bCs/>
          <w:color w:val="222222"/>
        </w:rPr>
        <w:lastRenderedPageBreak/>
        <w:t>10</w:t>
      </w:r>
      <w:r w:rsidR="0091189F" w:rsidRPr="0091189F">
        <w:rPr>
          <w:rFonts w:eastAsia="Times New Roman"/>
          <w:b/>
          <w:bCs/>
          <w:color w:val="222222"/>
        </w:rPr>
        <w:t>.  Alan Goldberg’s Data</w:t>
      </w:r>
      <w:r w:rsidR="0091189F">
        <w:rPr>
          <w:rFonts w:eastAsia="Times New Roman"/>
          <w:color w:val="222222"/>
        </w:rPr>
        <w:t>:  Mark Huberman noted that the extensive data collected by Alan Goldberg was provided to him and other committee members in a Dropbox folder that is available to all Sub-Committees for their future work.  Andy Lipkin added that Alan has offered to update any information needed at no additional charge.</w:t>
      </w:r>
    </w:p>
    <w:p w14:paraId="3D07F71D" w14:textId="759FD5D8" w:rsidR="00436F77" w:rsidRDefault="00436F77" w:rsidP="00BB3A65">
      <w:pPr>
        <w:shd w:val="clear" w:color="auto" w:fill="FFFFFF"/>
        <w:spacing w:after="0" w:line="240" w:lineRule="auto"/>
        <w:rPr>
          <w:rFonts w:eastAsia="Times New Roman"/>
          <w:color w:val="222222"/>
        </w:rPr>
      </w:pPr>
    </w:p>
    <w:p w14:paraId="0FDBB629" w14:textId="3848C0C9" w:rsidR="00436F77" w:rsidRDefault="0091189F" w:rsidP="00BB3A65">
      <w:pPr>
        <w:shd w:val="clear" w:color="auto" w:fill="FFFFFF"/>
        <w:spacing w:after="0" w:line="240" w:lineRule="auto"/>
        <w:rPr>
          <w:rFonts w:eastAsia="Times New Roman"/>
          <w:color w:val="222222"/>
        </w:rPr>
      </w:pPr>
      <w:r>
        <w:rPr>
          <w:rFonts w:eastAsia="Times New Roman"/>
          <w:b/>
          <w:bCs/>
          <w:color w:val="222222"/>
        </w:rPr>
        <w:t>1</w:t>
      </w:r>
      <w:r w:rsidR="0095051D">
        <w:rPr>
          <w:rFonts w:eastAsia="Times New Roman"/>
          <w:b/>
          <w:bCs/>
          <w:color w:val="222222"/>
        </w:rPr>
        <w:t>1</w:t>
      </w:r>
      <w:r w:rsidR="00436F77" w:rsidRPr="00436F77">
        <w:rPr>
          <w:rFonts w:eastAsia="Times New Roman"/>
          <w:b/>
          <w:bCs/>
          <w:color w:val="222222"/>
        </w:rPr>
        <w:t>.</w:t>
      </w:r>
      <w:r w:rsidR="00436F77">
        <w:rPr>
          <w:rFonts w:eastAsia="Times New Roman"/>
          <w:color w:val="222222"/>
        </w:rPr>
        <w:t xml:space="preserve">  </w:t>
      </w:r>
      <w:r w:rsidR="00436F77" w:rsidRPr="00436F77">
        <w:rPr>
          <w:rFonts w:eastAsia="Times New Roman"/>
          <w:b/>
          <w:bCs/>
          <w:color w:val="222222"/>
        </w:rPr>
        <w:t>Mission and Vision Statement</w:t>
      </w:r>
      <w:r w:rsidR="00436F77">
        <w:rPr>
          <w:rFonts w:eastAsia="Times New Roman"/>
          <w:color w:val="222222"/>
        </w:rPr>
        <w:t>:  Prior to the meeting, the Committee was provided a proposed Mission and Vision Statement.  It was agreed that members will review the proposal and be prepared to discuss or approve the same at the next meeting.</w:t>
      </w:r>
    </w:p>
    <w:p w14:paraId="67A5D0C4" w14:textId="5F46E6DD" w:rsidR="00436F77" w:rsidRPr="00436F77" w:rsidRDefault="00436F77" w:rsidP="00BB3A65">
      <w:pPr>
        <w:shd w:val="clear" w:color="auto" w:fill="FFFFFF"/>
        <w:spacing w:after="0" w:line="240" w:lineRule="auto"/>
        <w:rPr>
          <w:rFonts w:eastAsia="Times New Roman"/>
          <w:b/>
          <w:bCs/>
          <w:color w:val="222222"/>
        </w:rPr>
      </w:pPr>
    </w:p>
    <w:p w14:paraId="419B28F2" w14:textId="1FBAC3A8" w:rsidR="00A16258" w:rsidRDefault="0091189F" w:rsidP="00BB3A65">
      <w:pPr>
        <w:shd w:val="clear" w:color="auto" w:fill="FFFFFF"/>
        <w:spacing w:after="0" w:line="240" w:lineRule="auto"/>
        <w:rPr>
          <w:rFonts w:eastAsia="Times New Roman"/>
          <w:color w:val="222222"/>
        </w:rPr>
      </w:pPr>
      <w:r>
        <w:rPr>
          <w:rFonts w:eastAsia="Times New Roman"/>
          <w:b/>
          <w:bCs/>
          <w:color w:val="222222"/>
        </w:rPr>
        <w:t>1</w:t>
      </w:r>
      <w:r w:rsidR="0095051D">
        <w:rPr>
          <w:rFonts w:eastAsia="Times New Roman"/>
          <w:b/>
          <w:bCs/>
          <w:color w:val="222222"/>
        </w:rPr>
        <w:t>2</w:t>
      </w:r>
      <w:r>
        <w:rPr>
          <w:rFonts w:eastAsia="Times New Roman"/>
          <w:b/>
          <w:bCs/>
          <w:color w:val="222222"/>
        </w:rPr>
        <w:t>.</w:t>
      </w:r>
      <w:r w:rsidR="00436F77" w:rsidRPr="00436F77">
        <w:rPr>
          <w:rFonts w:eastAsia="Times New Roman"/>
          <w:b/>
          <w:bCs/>
          <w:color w:val="222222"/>
        </w:rPr>
        <w:t xml:space="preserve">  Good and Welfare</w:t>
      </w:r>
      <w:r w:rsidR="00436F77">
        <w:rPr>
          <w:rFonts w:eastAsia="Times New Roman"/>
          <w:color w:val="222222"/>
        </w:rPr>
        <w:t xml:space="preserve">:  At the conclusion of the meeting, </w:t>
      </w:r>
      <w:r w:rsidR="004267B7">
        <w:rPr>
          <w:rFonts w:eastAsia="Times New Roman"/>
          <w:color w:val="222222"/>
        </w:rPr>
        <w:t xml:space="preserve">all </w:t>
      </w:r>
      <w:r w:rsidR="00A16258">
        <w:rPr>
          <w:rFonts w:eastAsia="Times New Roman"/>
          <w:color w:val="222222"/>
        </w:rPr>
        <w:t>members of the Committee expressed appreciation for the work of the Tri-Chairs in getting the Committee off to a great start and expressed optimism that a plan for consolidation is very much within reach</w:t>
      </w:r>
      <w:r w:rsidR="0095051D">
        <w:rPr>
          <w:rFonts w:eastAsia="Times New Roman"/>
          <w:color w:val="222222"/>
        </w:rPr>
        <w:t xml:space="preserve"> by this June.</w:t>
      </w:r>
    </w:p>
    <w:p w14:paraId="54BD3C16" w14:textId="7AB708E8" w:rsidR="00AF610E" w:rsidRDefault="00AF610E" w:rsidP="00BB3A65">
      <w:pPr>
        <w:shd w:val="clear" w:color="auto" w:fill="FFFFFF"/>
        <w:spacing w:after="0" w:line="240" w:lineRule="auto"/>
        <w:rPr>
          <w:rFonts w:eastAsia="Times New Roman"/>
          <w:color w:val="222222"/>
        </w:rPr>
      </w:pPr>
    </w:p>
    <w:p w14:paraId="73DAF331" w14:textId="35AE6ADE" w:rsidR="00EB0396" w:rsidRPr="00436F77" w:rsidRDefault="00226751" w:rsidP="00BB3A65">
      <w:pPr>
        <w:shd w:val="clear" w:color="auto" w:fill="FFFFFF"/>
        <w:spacing w:after="0" w:line="240" w:lineRule="auto"/>
        <w:rPr>
          <w:rFonts w:eastAsia="Times New Roman"/>
          <w:color w:val="222222"/>
        </w:rPr>
      </w:pPr>
      <w:r>
        <w:rPr>
          <w:rFonts w:eastAsia="Times New Roman"/>
          <w:b/>
          <w:bCs/>
          <w:color w:val="222222"/>
        </w:rPr>
        <w:t>1</w:t>
      </w:r>
      <w:r w:rsidR="0095051D">
        <w:rPr>
          <w:rFonts w:eastAsia="Times New Roman"/>
          <w:b/>
          <w:bCs/>
          <w:color w:val="222222"/>
        </w:rPr>
        <w:t>3</w:t>
      </w:r>
      <w:r w:rsidR="00AF610E" w:rsidRPr="00AF610E">
        <w:rPr>
          <w:rFonts w:eastAsia="Times New Roman"/>
          <w:b/>
          <w:bCs/>
          <w:color w:val="222222"/>
        </w:rPr>
        <w:t xml:space="preserve">.  </w:t>
      </w:r>
      <w:r w:rsidR="00EB0396" w:rsidRPr="00AF610E">
        <w:rPr>
          <w:rFonts w:eastAsia="Times New Roman"/>
          <w:b/>
          <w:bCs/>
          <w:color w:val="222222"/>
        </w:rPr>
        <w:t>Adjournment</w:t>
      </w:r>
      <w:r w:rsidR="00436F77">
        <w:rPr>
          <w:rFonts w:eastAsia="Times New Roman"/>
          <w:b/>
          <w:bCs/>
          <w:color w:val="222222"/>
        </w:rPr>
        <w:t xml:space="preserve">:  </w:t>
      </w:r>
      <w:r w:rsidR="00436F77">
        <w:rPr>
          <w:rFonts w:eastAsia="Times New Roman"/>
          <w:color w:val="222222"/>
        </w:rPr>
        <w:t>The meeting was adjourned at 8:15 p.m.</w:t>
      </w:r>
    </w:p>
    <w:sectPr w:rsidR="00EB0396" w:rsidRPr="00436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4618C"/>
    <w:multiLevelType w:val="hybridMultilevel"/>
    <w:tmpl w:val="2B12D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8715E"/>
    <w:multiLevelType w:val="hybridMultilevel"/>
    <w:tmpl w:val="F09C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E05CB"/>
    <w:multiLevelType w:val="hybridMultilevel"/>
    <w:tmpl w:val="7326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0411E"/>
    <w:multiLevelType w:val="hybridMultilevel"/>
    <w:tmpl w:val="ED5C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E1D1F"/>
    <w:multiLevelType w:val="hybridMultilevel"/>
    <w:tmpl w:val="B2B0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03E5E"/>
    <w:multiLevelType w:val="hybridMultilevel"/>
    <w:tmpl w:val="9E1C0ADE"/>
    <w:lvl w:ilvl="0" w:tplc="2830FBE0">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B2C9E"/>
    <w:multiLevelType w:val="hybridMultilevel"/>
    <w:tmpl w:val="9998E774"/>
    <w:lvl w:ilvl="0" w:tplc="EE304032">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F4842"/>
    <w:multiLevelType w:val="hybridMultilevel"/>
    <w:tmpl w:val="9A563C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8887BF7"/>
    <w:multiLevelType w:val="hybridMultilevel"/>
    <w:tmpl w:val="734825C4"/>
    <w:lvl w:ilvl="0" w:tplc="DBFCF8E8">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2140F"/>
    <w:multiLevelType w:val="hybridMultilevel"/>
    <w:tmpl w:val="DB4EBBC0"/>
    <w:lvl w:ilvl="0" w:tplc="E512A7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E73828"/>
    <w:multiLevelType w:val="hybridMultilevel"/>
    <w:tmpl w:val="3A368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C246B"/>
    <w:multiLevelType w:val="multilevel"/>
    <w:tmpl w:val="734825C4"/>
    <w:lvl w:ilvl="0">
      <w:start w:val="1"/>
      <w:numFmt w:val="decimal"/>
      <w:lvlText w:val="%1."/>
      <w:lvlJc w:val="left"/>
      <w:pPr>
        <w:ind w:left="720" w:hanging="360"/>
      </w:pPr>
      <w:rPr>
        <w:rFonts w:eastAsia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060078"/>
    <w:multiLevelType w:val="hybridMultilevel"/>
    <w:tmpl w:val="CF3A5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1"/>
  </w:num>
  <w:num w:numId="5">
    <w:abstractNumId w:val="4"/>
  </w:num>
  <w:num w:numId="6">
    <w:abstractNumId w:val="5"/>
  </w:num>
  <w:num w:numId="7">
    <w:abstractNumId w:val="6"/>
  </w:num>
  <w:num w:numId="8">
    <w:abstractNumId w:val="2"/>
  </w:num>
  <w:num w:numId="9">
    <w:abstractNumId w:val="0"/>
  </w:num>
  <w:num w:numId="10">
    <w:abstractNumId w:val="8"/>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96"/>
    <w:rsid w:val="00004847"/>
    <w:rsid w:val="000271E2"/>
    <w:rsid w:val="001670EE"/>
    <w:rsid w:val="001C7179"/>
    <w:rsid w:val="00226751"/>
    <w:rsid w:val="002A11A4"/>
    <w:rsid w:val="002B5058"/>
    <w:rsid w:val="00335D73"/>
    <w:rsid w:val="0042429F"/>
    <w:rsid w:val="004267B7"/>
    <w:rsid w:val="00436F77"/>
    <w:rsid w:val="00592402"/>
    <w:rsid w:val="005958BA"/>
    <w:rsid w:val="005F45C9"/>
    <w:rsid w:val="006C4E58"/>
    <w:rsid w:val="006E7733"/>
    <w:rsid w:val="00720288"/>
    <w:rsid w:val="007E4539"/>
    <w:rsid w:val="007E545B"/>
    <w:rsid w:val="0084378D"/>
    <w:rsid w:val="008B160C"/>
    <w:rsid w:val="0091189F"/>
    <w:rsid w:val="0095051D"/>
    <w:rsid w:val="00956FC7"/>
    <w:rsid w:val="00A16258"/>
    <w:rsid w:val="00A5672E"/>
    <w:rsid w:val="00A9226D"/>
    <w:rsid w:val="00AF610E"/>
    <w:rsid w:val="00B04627"/>
    <w:rsid w:val="00BB3A65"/>
    <w:rsid w:val="00C04A2C"/>
    <w:rsid w:val="00D2528F"/>
    <w:rsid w:val="00D52F5F"/>
    <w:rsid w:val="00D77E4E"/>
    <w:rsid w:val="00DC7206"/>
    <w:rsid w:val="00E35A3B"/>
    <w:rsid w:val="00E62A10"/>
    <w:rsid w:val="00E64382"/>
    <w:rsid w:val="00EB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2118"/>
  <w15:chartTrackingRefBased/>
  <w15:docId w15:val="{C23017F2-4D09-4C58-ABE0-E8503ED4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85055">
      <w:bodyDiv w:val="1"/>
      <w:marLeft w:val="0"/>
      <w:marRight w:val="0"/>
      <w:marTop w:val="0"/>
      <w:marBottom w:val="0"/>
      <w:divBdr>
        <w:top w:val="none" w:sz="0" w:space="0" w:color="auto"/>
        <w:left w:val="none" w:sz="0" w:space="0" w:color="auto"/>
        <w:bottom w:val="none" w:sz="0" w:space="0" w:color="auto"/>
        <w:right w:val="none" w:sz="0" w:space="0" w:color="auto"/>
      </w:divBdr>
      <w:divsChild>
        <w:div w:id="267083579">
          <w:marLeft w:val="0"/>
          <w:marRight w:val="0"/>
          <w:marTop w:val="0"/>
          <w:marBottom w:val="0"/>
          <w:divBdr>
            <w:top w:val="none" w:sz="0" w:space="0" w:color="auto"/>
            <w:left w:val="none" w:sz="0" w:space="0" w:color="auto"/>
            <w:bottom w:val="none" w:sz="0" w:space="0" w:color="auto"/>
            <w:right w:val="none" w:sz="0" w:space="0" w:color="auto"/>
          </w:divBdr>
        </w:div>
        <w:div w:id="1925256698">
          <w:marLeft w:val="0"/>
          <w:marRight w:val="0"/>
          <w:marTop w:val="0"/>
          <w:marBottom w:val="0"/>
          <w:divBdr>
            <w:top w:val="none" w:sz="0" w:space="0" w:color="auto"/>
            <w:left w:val="none" w:sz="0" w:space="0" w:color="auto"/>
            <w:bottom w:val="none" w:sz="0" w:space="0" w:color="auto"/>
            <w:right w:val="none" w:sz="0" w:space="0" w:color="auto"/>
          </w:divBdr>
        </w:div>
        <w:div w:id="484973689">
          <w:marLeft w:val="0"/>
          <w:marRight w:val="0"/>
          <w:marTop w:val="0"/>
          <w:marBottom w:val="0"/>
          <w:divBdr>
            <w:top w:val="none" w:sz="0" w:space="0" w:color="auto"/>
            <w:left w:val="none" w:sz="0" w:space="0" w:color="auto"/>
            <w:bottom w:val="none" w:sz="0" w:space="0" w:color="auto"/>
            <w:right w:val="none" w:sz="0" w:space="0" w:color="auto"/>
          </w:divBdr>
        </w:div>
        <w:div w:id="1512908722">
          <w:marLeft w:val="0"/>
          <w:marRight w:val="0"/>
          <w:marTop w:val="0"/>
          <w:marBottom w:val="0"/>
          <w:divBdr>
            <w:top w:val="none" w:sz="0" w:space="0" w:color="auto"/>
            <w:left w:val="none" w:sz="0" w:space="0" w:color="auto"/>
            <w:bottom w:val="none" w:sz="0" w:space="0" w:color="auto"/>
            <w:right w:val="none" w:sz="0" w:space="0" w:color="auto"/>
          </w:divBdr>
        </w:div>
        <w:div w:id="2049404219">
          <w:marLeft w:val="0"/>
          <w:marRight w:val="0"/>
          <w:marTop w:val="0"/>
          <w:marBottom w:val="0"/>
          <w:divBdr>
            <w:top w:val="none" w:sz="0" w:space="0" w:color="auto"/>
            <w:left w:val="none" w:sz="0" w:space="0" w:color="auto"/>
            <w:bottom w:val="none" w:sz="0" w:space="0" w:color="auto"/>
            <w:right w:val="none" w:sz="0" w:space="0" w:color="auto"/>
          </w:divBdr>
        </w:div>
        <w:div w:id="525756084">
          <w:marLeft w:val="0"/>
          <w:marRight w:val="0"/>
          <w:marTop w:val="0"/>
          <w:marBottom w:val="0"/>
          <w:divBdr>
            <w:top w:val="none" w:sz="0" w:space="0" w:color="auto"/>
            <w:left w:val="none" w:sz="0" w:space="0" w:color="auto"/>
            <w:bottom w:val="none" w:sz="0" w:space="0" w:color="auto"/>
            <w:right w:val="none" w:sz="0" w:space="0" w:color="auto"/>
          </w:divBdr>
        </w:div>
        <w:div w:id="527527748">
          <w:marLeft w:val="0"/>
          <w:marRight w:val="0"/>
          <w:marTop w:val="0"/>
          <w:marBottom w:val="0"/>
          <w:divBdr>
            <w:top w:val="none" w:sz="0" w:space="0" w:color="auto"/>
            <w:left w:val="none" w:sz="0" w:space="0" w:color="auto"/>
            <w:bottom w:val="none" w:sz="0" w:space="0" w:color="auto"/>
            <w:right w:val="none" w:sz="0" w:space="0" w:color="auto"/>
          </w:divBdr>
        </w:div>
        <w:div w:id="686634133">
          <w:marLeft w:val="0"/>
          <w:marRight w:val="0"/>
          <w:marTop w:val="0"/>
          <w:marBottom w:val="0"/>
          <w:divBdr>
            <w:top w:val="none" w:sz="0" w:space="0" w:color="auto"/>
            <w:left w:val="none" w:sz="0" w:space="0" w:color="auto"/>
            <w:bottom w:val="none" w:sz="0" w:space="0" w:color="auto"/>
            <w:right w:val="none" w:sz="0" w:space="0" w:color="auto"/>
          </w:divBdr>
        </w:div>
        <w:div w:id="1325747026">
          <w:marLeft w:val="0"/>
          <w:marRight w:val="0"/>
          <w:marTop w:val="0"/>
          <w:marBottom w:val="0"/>
          <w:divBdr>
            <w:top w:val="none" w:sz="0" w:space="0" w:color="auto"/>
            <w:left w:val="none" w:sz="0" w:space="0" w:color="auto"/>
            <w:bottom w:val="none" w:sz="0" w:space="0" w:color="auto"/>
            <w:right w:val="none" w:sz="0" w:space="0" w:color="auto"/>
          </w:divBdr>
        </w:div>
        <w:div w:id="702949085">
          <w:marLeft w:val="0"/>
          <w:marRight w:val="0"/>
          <w:marTop w:val="0"/>
          <w:marBottom w:val="0"/>
          <w:divBdr>
            <w:top w:val="none" w:sz="0" w:space="0" w:color="auto"/>
            <w:left w:val="none" w:sz="0" w:space="0" w:color="auto"/>
            <w:bottom w:val="none" w:sz="0" w:space="0" w:color="auto"/>
            <w:right w:val="none" w:sz="0" w:space="0" w:color="auto"/>
          </w:divBdr>
        </w:div>
        <w:div w:id="184767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legow</dc:creator>
  <cp:keywords/>
  <dc:description/>
  <cp:lastModifiedBy>Sarah Wilschek</cp:lastModifiedBy>
  <cp:revision>4</cp:revision>
  <cp:lastPrinted>2021-01-27T15:21:00Z</cp:lastPrinted>
  <dcterms:created xsi:type="dcterms:W3CDTF">2021-02-01T14:21:00Z</dcterms:created>
  <dcterms:modified xsi:type="dcterms:W3CDTF">2021-02-05T15:08:00Z</dcterms:modified>
</cp:coreProperties>
</file>