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ADA38" w14:textId="4D6E5FD7" w:rsidR="008E7FBC" w:rsidRDefault="008E7FBC" w:rsidP="008E7FBC">
      <w:pPr>
        <w:pStyle w:val="ListParagraph"/>
        <w:numPr>
          <w:ilvl w:val="0"/>
          <w:numId w:val="2"/>
        </w:numPr>
        <w:rPr>
          <w:rFonts w:eastAsia="Times New Roman"/>
          <w:b/>
          <w:bCs/>
          <w:u w:val="single"/>
          <w:lang w:bidi="he-IL"/>
        </w:rPr>
      </w:pPr>
      <w:r w:rsidRPr="00326EF8">
        <w:rPr>
          <w:rFonts w:eastAsia="Times New Roman"/>
          <w:b/>
          <w:bCs/>
          <w:u w:val="single"/>
          <w:lang w:bidi="he-IL"/>
        </w:rPr>
        <w:t xml:space="preserve">Tale </w:t>
      </w:r>
      <w:r>
        <w:rPr>
          <w:rFonts w:eastAsia="Times New Roman"/>
          <w:b/>
          <w:bCs/>
          <w:u w:val="single"/>
          <w:lang w:bidi="he-IL"/>
        </w:rPr>
        <w:t>1</w:t>
      </w:r>
      <w:r w:rsidRPr="00326EF8">
        <w:rPr>
          <w:rFonts w:eastAsia="Times New Roman"/>
          <w:b/>
          <w:bCs/>
          <w:u w:val="single"/>
          <w:lang w:bidi="he-IL"/>
        </w:rPr>
        <w:t xml:space="preserve"> – Rabbi </w:t>
      </w:r>
      <w:proofErr w:type="spellStart"/>
      <w:r w:rsidRPr="00326EF8">
        <w:rPr>
          <w:rFonts w:eastAsia="Times New Roman"/>
          <w:b/>
          <w:bCs/>
          <w:u w:val="single"/>
          <w:lang w:bidi="he-IL"/>
        </w:rPr>
        <w:t>Akiva</w:t>
      </w:r>
      <w:proofErr w:type="spellEnd"/>
      <w:r w:rsidRPr="00326EF8">
        <w:rPr>
          <w:rFonts w:eastAsia="Times New Roman"/>
          <w:b/>
          <w:bCs/>
          <w:u w:val="single"/>
          <w:lang w:bidi="he-IL"/>
        </w:rPr>
        <w:t xml:space="preserve"> and the </w:t>
      </w:r>
      <w:r>
        <w:rPr>
          <w:rFonts w:eastAsia="Times New Roman"/>
          <w:b/>
          <w:bCs/>
          <w:u w:val="single"/>
          <w:lang w:bidi="he-IL"/>
        </w:rPr>
        <w:t>Foxes (</w:t>
      </w:r>
      <w:proofErr w:type="spellStart"/>
      <w:r>
        <w:rPr>
          <w:rFonts w:eastAsia="Times New Roman"/>
          <w:b/>
          <w:bCs/>
          <w:u w:val="single"/>
          <w:lang w:bidi="he-IL"/>
        </w:rPr>
        <w:t>Makkot</w:t>
      </w:r>
      <w:proofErr w:type="spellEnd"/>
      <w:r>
        <w:rPr>
          <w:rFonts w:eastAsia="Times New Roman"/>
          <w:b/>
          <w:bCs/>
          <w:u w:val="single"/>
          <w:lang w:bidi="he-IL"/>
        </w:rPr>
        <w:t xml:space="preserve"> 24b)</w:t>
      </w:r>
    </w:p>
    <w:p w14:paraId="03F26BEA" w14:textId="77777777" w:rsidR="008E7FBC" w:rsidRDefault="008E7FBC" w:rsidP="008E7FBC">
      <w:pPr>
        <w:pStyle w:val="he"/>
        <w:bidi/>
        <w:spacing w:before="0" w:beforeAutospacing="0" w:after="0" w:afterAutospacing="0"/>
      </w:pPr>
      <w:r>
        <w:rPr>
          <w:rFonts w:hint="cs"/>
          <w:rtl/>
        </w:rPr>
        <w:t xml:space="preserve">שוב פעם אחת היו </w:t>
      </w:r>
      <w:proofErr w:type="spellStart"/>
      <w:r>
        <w:rPr>
          <w:rFonts w:hint="cs"/>
          <w:rtl/>
        </w:rPr>
        <w:t>עולין</w:t>
      </w:r>
      <w:proofErr w:type="spellEnd"/>
      <w:r>
        <w:rPr>
          <w:rFonts w:hint="cs"/>
          <w:rtl/>
        </w:rPr>
        <w:t xml:space="preserve"> לירושלים כיון שהגיעו להר הצופים קרעו בגדיהם כיון שהגיעו להר הבית ראו שועל שיצא מבית קדשי הקדשים התחילו הן </w:t>
      </w:r>
      <w:proofErr w:type="spellStart"/>
      <w:r>
        <w:rPr>
          <w:rFonts w:hint="cs"/>
          <w:rtl/>
        </w:rPr>
        <w:t>בוכין</w:t>
      </w:r>
      <w:proofErr w:type="spellEnd"/>
      <w:r>
        <w:rPr>
          <w:rFonts w:hint="cs"/>
          <w:rtl/>
        </w:rPr>
        <w:t xml:space="preserve"> </w:t>
      </w:r>
      <w:proofErr w:type="spellStart"/>
      <w:r>
        <w:rPr>
          <w:rFonts w:hint="cs"/>
          <w:rtl/>
        </w:rPr>
        <w:t>ור"ע</w:t>
      </w:r>
      <w:proofErr w:type="spellEnd"/>
      <w:r>
        <w:rPr>
          <w:rFonts w:hint="cs"/>
          <w:rtl/>
        </w:rPr>
        <w:t xml:space="preserve"> מצחק אמרו לו מפני מה אתה מצחק אמר להם מפני מה אתם בוכים אמרו לו מקום שכתוב בו</w:t>
      </w:r>
      <w:r>
        <w:t xml:space="preserve">) </w:t>
      </w:r>
      <w:r w:rsidRPr="00326EF8">
        <w:rPr>
          <w:rFonts w:hint="cs"/>
          <w:rtl/>
        </w:rPr>
        <w:t>במדבר א, נא</w:t>
      </w:r>
      <w:r>
        <w:t>(</w:t>
      </w:r>
      <w:r>
        <w:rPr>
          <w:rFonts w:hint="cs"/>
          <w:rtl/>
        </w:rPr>
        <w:t>ו</w:t>
      </w:r>
      <w:r>
        <w:t xml:space="preserve"> </w:t>
      </w:r>
      <w:r>
        <w:rPr>
          <w:rFonts w:hint="cs"/>
          <w:rtl/>
        </w:rPr>
        <w:t xml:space="preserve">הזר הקרב יומת ועכשיו שועלים הלכו בו ולא נבכה </w:t>
      </w:r>
    </w:p>
    <w:p w14:paraId="0622B41F" w14:textId="77777777" w:rsidR="008E7FBC" w:rsidRDefault="008E7FBC" w:rsidP="008E7FBC">
      <w:pPr>
        <w:pStyle w:val="en"/>
        <w:spacing w:before="0" w:beforeAutospacing="0" w:after="0" w:afterAutospacing="0"/>
        <w:rPr>
          <w:lang w:val="en"/>
        </w:rPr>
      </w:pPr>
      <w:r>
        <w:rPr>
          <w:lang w:val="en"/>
        </w:rPr>
        <w:t xml:space="preserve">The Gemara relates another incident involving those Sages. </w:t>
      </w:r>
      <w:r>
        <w:rPr>
          <w:b/>
          <w:bCs/>
          <w:lang w:val="en"/>
        </w:rPr>
        <w:t>On another occasion they were ascending to Jerusalem</w:t>
      </w:r>
      <w:r>
        <w:rPr>
          <w:lang w:val="en"/>
        </w:rPr>
        <w:t xml:space="preserve"> after the destruction of the Temple. </w:t>
      </w:r>
      <w:r>
        <w:rPr>
          <w:b/>
          <w:bCs/>
          <w:lang w:val="en"/>
        </w:rPr>
        <w:t>When they arrived at Mount Scopus</w:t>
      </w:r>
      <w:r>
        <w:rPr>
          <w:lang w:val="en"/>
        </w:rPr>
        <w:t xml:space="preserve"> and saw the site of the Temple, </w:t>
      </w:r>
      <w:r>
        <w:rPr>
          <w:b/>
          <w:bCs/>
          <w:lang w:val="en"/>
        </w:rPr>
        <w:t>they rent their garments</w:t>
      </w:r>
      <w:r>
        <w:rPr>
          <w:lang w:val="en"/>
        </w:rPr>
        <w:t xml:space="preserve"> in mourning, in keeping with halakhic practice. </w:t>
      </w:r>
      <w:r>
        <w:rPr>
          <w:b/>
          <w:bCs/>
          <w:lang w:val="en"/>
        </w:rPr>
        <w:t>When they arrived at the Temple Mount, they saw a fox that emerged from</w:t>
      </w:r>
      <w:r>
        <w:rPr>
          <w:lang w:val="en"/>
        </w:rPr>
        <w:t xml:space="preserve"> the site of </w:t>
      </w:r>
      <w:r>
        <w:rPr>
          <w:b/>
          <w:bCs/>
          <w:lang w:val="en"/>
        </w:rPr>
        <w:t xml:space="preserve">the Holy of Holies. They began weeping, and Rabbi </w:t>
      </w:r>
      <w:proofErr w:type="spellStart"/>
      <w:r>
        <w:rPr>
          <w:b/>
          <w:bCs/>
          <w:lang w:val="en"/>
        </w:rPr>
        <w:t>Akiva</w:t>
      </w:r>
      <w:proofErr w:type="spellEnd"/>
      <w:r>
        <w:rPr>
          <w:lang w:val="en"/>
        </w:rPr>
        <w:t xml:space="preserve"> was </w:t>
      </w:r>
      <w:r>
        <w:rPr>
          <w:b/>
          <w:bCs/>
          <w:lang w:val="en"/>
        </w:rPr>
        <w:t>laughing. They said to him: For what</w:t>
      </w:r>
      <w:r>
        <w:rPr>
          <w:lang w:val="en"/>
        </w:rPr>
        <w:t xml:space="preserve"> reason </w:t>
      </w:r>
      <w:r>
        <w:rPr>
          <w:b/>
          <w:bCs/>
          <w:lang w:val="en"/>
        </w:rPr>
        <w:t>are you laughing?</w:t>
      </w:r>
      <w:r>
        <w:rPr>
          <w:lang w:val="en"/>
        </w:rPr>
        <w:t xml:space="preserve"> Rabbi </w:t>
      </w:r>
      <w:proofErr w:type="spellStart"/>
      <w:r>
        <w:rPr>
          <w:lang w:val="en"/>
        </w:rPr>
        <w:t>Akiva</w:t>
      </w:r>
      <w:proofErr w:type="spellEnd"/>
      <w:r>
        <w:rPr>
          <w:lang w:val="en"/>
        </w:rPr>
        <w:t xml:space="preserve"> </w:t>
      </w:r>
      <w:r>
        <w:rPr>
          <w:b/>
          <w:bCs/>
          <w:lang w:val="en"/>
        </w:rPr>
        <w:t>said to them: For what</w:t>
      </w:r>
      <w:r>
        <w:rPr>
          <w:lang w:val="en"/>
        </w:rPr>
        <w:t xml:space="preserve"> reason </w:t>
      </w:r>
      <w:r>
        <w:rPr>
          <w:b/>
          <w:bCs/>
          <w:lang w:val="en"/>
        </w:rPr>
        <w:t>are you weeping? They said to him:</w:t>
      </w:r>
      <w:r>
        <w:rPr>
          <w:lang w:val="en"/>
        </w:rPr>
        <w:t xml:space="preserve"> This is the </w:t>
      </w:r>
      <w:r>
        <w:rPr>
          <w:b/>
          <w:bCs/>
          <w:lang w:val="en"/>
        </w:rPr>
        <w:t>place</w:t>
      </w:r>
      <w:r>
        <w:rPr>
          <w:lang w:val="en"/>
        </w:rPr>
        <w:t xml:space="preserve"> concerning </w:t>
      </w:r>
      <w:r>
        <w:rPr>
          <w:b/>
          <w:bCs/>
          <w:lang w:val="en"/>
        </w:rPr>
        <w:t>which it is written: “And the non-priest who approaches shall die”</w:t>
      </w:r>
      <w:r>
        <w:rPr>
          <w:lang w:val="en"/>
        </w:rPr>
        <w:t xml:space="preserve"> (</w:t>
      </w:r>
      <w:r w:rsidRPr="00326EF8">
        <w:rPr>
          <w:lang w:val="en"/>
        </w:rPr>
        <w:t>Numbers 1:51</w:t>
      </w:r>
      <w:r>
        <w:rPr>
          <w:lang w:val="en"/>
        </w:rPr>
        <w:t xml:space="preserve">), </w:t>
      </w:r>
      <w:r>
        <w:rPr>
          <w:b/>
          <w:bCs/>
          <w:lang w:val="en"/>
        </w:rPr>
        <w:t>and now foxes walk in it; and shall we not weep?</w:t>
      </w:r>
      <w:r>
        <w:rPr>
          <w:lang w:val="en"/>
        </w:rPr>
        <w:t xml:space="preserve"> </w:t>
      </w:r>
    </w:p>
    <w:p w14:paraId="7C64C101" w14:textId="77777777" w:rsidR="008E7FBC" w:rsidRDefault="008E7FBC" w:rsidP="008E7FBC">
      <w:pPr>
        <w:pStyle w:val="en"/>
        <w:spacing w:before="0" w:beforeAutospacing="0" w:after="0" w:afterAutospacing="0"/>
        <w:rPr>
          <w:lang w:val="en"/>
        </w:rPr>
      </w:pPr>
    </w:p>
    <w:p w14:paraId="404D48F6" w14:textId="77777777" w:rsidR="008E7FBC" w:rsidRDefault="008E7FBC" w:rsidP="008E7FBC">
      <w:pPr>
        <w:pStyle w:val="he"/>
        <w:bidi/>
        <w:spacing w:before="0" w:beforeAutospacing="0" w:after="0" w:afterAutospacing="0"/>
      </w:pPr>
      <w:r>
        <w:rPr>
          <w:rFonts w:hint="cs"/>
          <w:rtl/>
        </w:rPr>
        <w:t xml:space="preserve">אמר להן לכך אני מצחק </w:t>
      </w:r>
      <w:proofErr w:type="spellStart"/>
      <w:r>
        <w:rPr>
          <w:rFonts w:hint="cs"/>
          <w:rtl/>
        </w:rPr>
        <w:t>דכתיב</w:t>
      </w:r>
      <w:proofErr w:type="spellEnd"/>
      <w:r>
        <w:t xml:space="preserve">) </w:t>
      </w:r>
      <w:r w:rsidRPr="00A8156F">
        <w:rPr>
          <w:rFonts w:hint="cs"/>
          <w:rtl/>
        </w:rPr>
        <w:t>ישעיהו ח, ב</w:t>
      </w:r>
      <w:r>
        <w:rPr>
          <w:rFonts w:hint="cs"/>
          <w:rtl/>
        </w:rPr>
        <w:t xml:space="preserve">) </w:t>
      </w:r>
      <w:proofErr w:type="spellStart"/>
      <w:r>
        <w:rPr>
          <w:rFonts w:hint="cs"/>
          <w:rtl/>
        </w:rPr>
        <w:t>ואעידה</w:t>
      </w:r>
      <w:proofErr w:type="spellEnd"/>
      <w:r>
        <w:rPr>
          <w:rFonts w:hint="cs"/>
          <w:rtl/>
        </w:rPr>
        <w:t xml:space="preserve"> לי עדים נאמנים את אוריה הכהן ואת זכריה בן </w:t>
      </w:r>
      <w:proofErr w:type="spellStart"/>
      <w:r>
        <w:rPr>
          <w:rFonts w:hint="cs"/>
          <w:rtl/>
        </w:rPr>
        <w:t>יברכיהו</w:t>
      </w:r>
      <w:proofErr w:type="spellEnd"/>
      <w:r>
        <w:rPr>
          <w:rFonts w:hint="cs"/>
          <w:rtl/>
        </w:rPr>
        <w:t xml:space="preserve"> וכי מה ענין אוריה אצל זכריה אוריה במקדש ראשון וזכריה במקדש שני אלא תלה הכתוב נבואתו של זכריה בנבואתו של אוריה </w:t>
      </w:r>
    </w:p>
    <w:p w14:paraId="6FF4DA1C" w14:textId="77777777" w:rsidR="008E7FBC" w:rsidRDefault="008E7FBC" w:rsidP="008E7FBC">
      <w:pPr>
        <w:pStyle w:val="en"/>
        <w:spacing w:before="0" w:beforeAutospacing="0" w:after="0" w:afterAutospacing="0"/>
        <w:rPr>
          <w:rtl/>
          <w:lang w:val="en"/>
        </w:rPr>
      </w:pPr>
      <w:r>
        <w:rPr>
          <w:lang w:val="en"/>
        </w:rPr>
        <w:t xml:space="preserve">Rabbi </w:t>
      </w:r>
      <w:proofErr w:type="spellStart"/>
      <w:r>
        <w:rPr>
          <w:lang w:val="en"/>
        </w:rPr>
        <w:t>Akiva</w:t>
      </w:r>
      <w:proofErr w:type="spellEnd"/>
      <w:r>
        <w:rPr>
          <w:lang w:val="en"/>
        </w:rPr>
        <w:t xml:space="preserve"> </w:t>
      </w:r>
      <w:r>
        <w:rPr>
          <w:b/>
          <w:bCs/>
          <w:lang w:val="en"/>
        </w:rPr>
        <w:t>said to them: That is why I am laughing, as it is written,</w:t>
      </w:r>
      <w:r>
        <w:rPr>
          <w:lang w:val="en"/>
        </w:rPr>
        <w:t xml:space="preserve"> when God revealed the future to the prophet Isaiah: </w:t>
      </w:r>
      <w:r>
        <w:rPr>
          <w:b/>
          <w:bCs/>
          <w:lang w:val="en"/>
        </w:rPr>
        <w:t xml:space="preserve">“And I will take to Me faithful witnesses to attest: Uriah the priest, and Zechariah the son of </w:t>
      </w:r>
      <w:proofErr w:type="spellStart"/>
      <w:r>
        <w:rPr>
          <w:b/>
          <w:bCs/>
          <w:lang w:val="en"/>
        </w:rPr>
        <w:t>Jeberechiah</w:t>
      </w:r>
      <w:proofErr w:type="spellEnd"/>
      <w:r>
        <w:rPr>
          <w:b/>
          <w:bCs/>
          <w:lang w:val="en"/>
        </w:rPr>
        <w:t>”</w:t>
      </w:r>
      <w:r>
        <w:rPr>
          <w:lang w:val="en"/>
        </w:rPr>
        <w:t xml:space="preserve"> (</w:t>
      </w:r>
      <w:r w:rsidRPr="001B71AF">
        <w:rPr>
          <w:lang w:val="en"/>
        </w:rPr>
        <w:t>Isaiah 8:2</w:t>
      </w:r>
      <w:r>
        <w:rPr>
          <w:lang w:val="en"/>
        </w:rPr>
        <w:t xml:space="preserve">). </w:t>
      </w:r>
      <w:r>
        <w:rPr>
          <w:b/>
          <w:bCs/>
          <w:lang w:val="en"/>
        </w:rPr>
        <w:t>Now what is the connection between Uriah and Zechariah?</w:t>
      </w:r>
      <w:r>
        <w:rPr>
          <w:lang w:val="en"/>
        </w:rPr>
        <w:t xml:space="preserve"> He clarifies the difficulty: </w:t>
      </w:r>
      <w:r>
        <w:rPr>
          <w:b/>
          <w:bCs/>
          <w:lang w:val="en"/>
        </w:rPr>
        <w:t>Uriah</w:t>
      </w:r>
      <w:r>
        <w:rPr>
          <w:lang w:val="en"/>
        </w:rPr>
        <w:t xml:space="preserve"> prophesied </w:t>
      </w:r>
      <w:r>
        <w:rPr>
          <w:b/>
          <w:bCs/>
          <w:lang w:val="en"/>
        </w:rPr>
        <w:t>during the First Temple</w:t>
      </w:r>
      <w:r>
        <w:rPr>
          <w:lang w:val="en"/>
        </w:rPr>
        <w:t xml:space="preserve"> period, </w:t>
      </w:r>
      <w:r>
        <w:rPr>
          <w:b/>
          <w:bCs/>
          <w:lang w:val="en"/>
        </w:rPr>
        <w:t>and Zechariah</w:t>
      </w:r>
      <w:r>
        <w:rPr>
          <w:lang w:val="en"/>
        </w:rPr>
        <w:t xml:space="preserve"> prophesied </w:t>
      </w:r>
      <w:r>
        <w:rPr>
          <w:b/>
          <w:bCs/>
          <w:lang w:val="en"/>
        </w:rPr>
        <w:t>during the Second Temple</w:t>
      </w:r>
      <w:r>
        <w:rPr>
          <w:lang w:val="en"/>
        </w:rPr>
        <w:t xml:space="preserve"> period, as he was among those who returned to Zion from Babylonia. </w:t>
      </w:r>
      <w:r>
        <w:rPr>
          <w:b/>
          <w:bCs/>
          <w:lang w:val="en"/>
        </w:rPr>
        <w:t>Rather, the verse established that</w:t>
      </w:r>
      <w:r>
        <w:rPr>
          <w:lang w:val="en"/>
        </w:rPr>
        <w:t xml:space="preserve"> fulfillment of </w:t>
      </w:r>
      <w:r>
        <w:rPr>
          <w:b/>
          <w:bCs/>
          <w:lang w:val="en"/>
        </w:rPr>
        <w:t>the prophecy of Zechariah</w:t>
      </w:r>
      <w:r>
        <w:rPr>
          <w:lang w:val="en"/>
        </w:rPr>
        <w:t xml:space="preserve"> is </w:t>
      </w:r>
      <w:r>
        <w:rPr>
          <w:b/>
          <w:bCs/>
          <w:lang w:val="en"/>
        </w:rPr>
        <w:t>dependent on</w:t>
      </w:r>
      <w:r>
        <w:rPr>
          <w:lang w:val="en"/>
        </w:rPr>
        <w:t xml:space="preserve"> fulfillment of </w:t>
      </w:r>
      <w:r>
        <w:rPr>
          <w:b/>
          <w:bCs/>
          <w:lang w:val="en"/>
        </w:rPr>
        <w:t>the prophecy of Uriah.</w:t>
      </w:r>
    </w:p>
    <w:p w14:paraId="1F604EB9" w14:textId="77777777" w:rsidR="008E7FBC" w:rsidRPr="00464611" w:rsidRDefault="008E7FBC" w:rsidP="008E7FBC">
      <w:pPr>
        <w:pStyle w:val="en"/>
        <w:spacing w:before="0" w:beforeAutospacing="0" w:after="0" w:afterAutospacing="0"/>
      </w:pPr>
    </w:p>
    <w:p w14:paraId="4CB8CE12" w14:textId="77777777" w:rsidR="008E7FBC" w:rsidRDefault="008E7FBC" w:rsidP="008E7FBC">
      <w:pPr>
        <w:pStyle w:val="he"/>
        <w:bidi/>
        <w:spacing w:before="0" w:beforeAutospacing="0" w:after="0" w:afterAutospacing="0"/>
      </w:pPr>
      <w:r>
        <w:rPr>
          <w:rFonts w:hint="cs"/>
          <w:rtl/>
        </w:rPr>
        <w:t>באוריה כתיב</w:t>
      </w:r>
      <w:r>
        <w:rPr>
          <w:rFonts w:hint="cs"/>
        </w:rPr>
        <w:t xml:space="preserve"> (</w:t>
      </w:r>
      <w:r w:rsidRPr="00D10319">
        <w:rPr>
          <w:rFonts w:hint="cs"/>
          <w:rtl/>
        </w:rPr>
        <w:t xml:space="preserve">מיכה ג, </w:t>
      </w:r>
      <w:proofErr w:type="spellStart"/>
      <w:r w:rsidRPr="00D10319">
        <w:rPr>
          <w:rFonts w:hint="cs"/>
          <w:rtl/>
        </w:rPr>
        <w:t>יב</w:t>
      </w:r>
      <w:proofErr w:type="spellEnd"/>
      <w:r>
        <w:rPr>
          <w:rFonts w:hint="cs"/>
        </w:rPr>
        <w:t xml:space="preserve">) </w:t>
      </w:r>
      <w:r>
        <w:rPr>
          <w:rFonts w:hint="cs"/>
          <w:rtl/>
        </w:rPr>
        <w:t xml:space="preserve">לכן בגללכם ציון שדה </w:t>
      </w:r>
      <w:proofErr w:type="spellStart"/>
      <w:r>
        <w:rPr>
          <w:rFonts w:hint="cs"/>
          <w:rtl/>
        </w:rPr>
        <w:t>תחרש</w:t>
      </w:r>
      <w:proofErr w:type="spellEnd"/>
      <w:r>
        <w:rPr>
          <w:rFonts w:hint="cs"/>
          <w:rtl/>
        </w:rPr>
        <w:t xml:space="preserve"> [וגו'] בזכריה כתיב</w:t>
      </w:r>
      <w:r>
        <w:rPr>
          <w:rFonts w:hint="cs"/>
        </w:rPr>
        <w:t xml:space="preserve"> (</w:t>
      </w:r>
      <w:r w:rsidRPr="00D10319">
        <w:rPr>
          <w:rFonts w:hint="cs"/>
          <w:rtl/>
        </w:rPr>
        <w:t>זכריה ח, ד</w:t>
      </w:r>
      <w:r>
        <w:rPr>
          <w:rFonts w:hint="cs"/>
        </w:rPr>
        <w:t xml:space="preserve">) </w:t>
      </w:r>
      <w:r>
        <w:rPr>
          <w:rFonts w:hint="cs"/>
          <w:rtl/>
        </w:rPr>
        <w:t>עוד ישבו זקנים וזקנות ברחובות ירושלם עד שלא נתקיימה נבואתו של אוריה הייתי מתיירא שלא תתקיים נבואתו של זכריה עכשיו שנתקיימה נבואתו של אוריה בידוע שנבואתו של זכריה מתקיימת בלשון הזה אמרו לו עקיבא ניחמתנו עקיבא ניחמתנו</w:t>
      </w:r>
      <w:r>
        <w:rPr>
          <w:rFonts w:hint="cs"/>
        </w:rPr>
        <w:t xml:space="preserve">: </w:t>
      </w:r>
    </w:p>
    <w:p w14:paraId="68C67196" w14:textId="77777777" w:rsidR="008E7FBC" w:rsidRDefault="008E7FBC" w:rsidP="008E7FBC">
      <w:pPr>
        <w:pStyle w:val="en"/>
        <w:spacing w:before="0" w:beforeAutospacing="0" w:after="0" w:afterAutospacing="0"/>
        <w:rPr>
          <w:lang w:val="en"/>
        </w:rPr>
      </w:pPr>
      <w:r>
        <w:rPr>
          <w:b/>
          <w:bCs/>
          <w:lang w:val="en"/>
        </w:rPr>
        <w:t>In</w:t>
      </w:r>
      <w:r>
        <w:rPr>
          <w:lang w:val="en"/>
        </w:rPr>
        <w:t xml:space="preserve"> the prophecy of </w:t>
      </w:r>
      <w:proofErr w:type="gramStart"/>
      <w:r>
        <w:rPr>
          <w:b/>
          <w:bCs/>
          <w:lang w:val="en"/>
        </w:rPr>
        <w:t>Uriah</w:t>
      </w:r>
      <w:proofErr w:type="gramEnd"/>
      <w:r>
        <w:rPr>
          <w:b/>
          <w:bCs/>
          <w:lang w:val="en"/>
        </w:rPr>
        <w:t xml:space="preserve"> it is written: “Therefore, for your sake Zion shall be plowed as a field,</w:t>
      </w:r>
      <w:r>
        <w:rPr>
          <w:lang w:val="en"/>
        </w:rPr>
        <w:t xml:space="preserve"> and Jerusalem shall become rubble, and the Temple Mount as the high places of a forest” (</w:t>
      </w:r>
      <w:r w:rsidRPr="00D10319">
        <w:rPr>
          <w:lang w:val="en"/>
        </w:rPr>
        <w:t>Micah 3:12</w:t>
      </w:r>
      <w:r>
        <w:rPr>
          <w:lang w:val="en"/>
        </w:rPr>
        <w:t xml:space="preserve">), where foxes are found. There is a rabbinic tradition that this was prophesied by Uriah. </w:t>
      </w:r>
      <w:r>
        <w:rPr>
          <w:b/>
          <w:bCs/>
          <w:lang w:val="en"/>
        </w:rPr>
        <w:t>In</w:t>
      </w:r>
      <w:r>
        <w:rPr>
          <w:lang w:val="en"/>
        </w:rPr>
        <w:t xml:space="preserve"> the prophecy of </w:t>
      </w:r>
      <w:proofErr w:type="gramStart"/>
      <w:r>
        <w:rPr>
          <w:b/>
          <w:bCs/>
          <w:lang w:val="en"/>
        </w:rPr>
        <w:t>Zechariah</w:t>
      </w:r>
      <w:proofErr w:type="gramEnd"/>
      <w:r>
        <w:rPr>
          <w:b/>
          <w:bCs/>
          <w:lang w:val="en"/>
        </w:rPr>
        <w:t xml:space="preserve"> it is written: “There shall yet be elderly men and elderly women sitting in the streets of Jerusalem”</w:t>
      </w:r>
      <w:r>
        <w:rPr>
          <w:lang w:val="en"/>
        </w:rPr>
        <w:t xml:space="preserve"> (</w:t>
      </w:r>
      <w:r w:rsidRPr="00D10319">
        <w:rPr>
          <w:lang w:val="en"/>
        </w:rPr>
        <w:t>Zechariah 8:4</w:t>
      </w:r>
      <w:r>
        <w:rPr>
          <w:lang w:val="en"/>
        </w:rPr>
        <w:t xml:space="preserve">). </w:t>
      </w:r>
      <w:r>
        <w:rPr>
          <w:b/>
          <w:bCs/>
          <w:lang w:val="en"/>
        </w:rPr>
        <w:t>Until the prophecy of Uriah</w:t>
      </w:r>
      <w:r>
        <w:rPr>
          <w:lang w:val="en"/>
        </w:rPr>
        <w:t xml:space="preserve"> with regard to the destruction of the city </w:t>
      </w:r>
      <w:r>
        <w:rPr>
          <w:b/>
          <w:bCs/>
          <w:lang w:val="en"/>
        </w:rPr>
        <w:t>was fulfilled I was afraid that the prophecy of Zechariah would not be fulfilled,</w:t>
      </w:r>
      <w:r>
        <w:rPr>
          <w:lang w:val="en"/>
        </w:rPr>
        <w:t xml:space="preserve"> as the two prophecies are linked. </w:t>
      </w:r>
      <w:r>
        <w:rPr>
          <w:b/>
          <w:bCs/>
          <w:lang w:val="en"/>
        </w:rPr>
        <w:t>Now that the prophecy of Uriah was fulfilled, it</w:t>
      </w:r>
      <w:r>
        <w:rPr>
          <w:lang w:val="en"/>
        </w:rPr>
        <w:t xml:space="preserve"> is </w:t>
      </w:r>
      <w:r>
        <w:rPr>
          <w:b/>
          <w:bCs/>
          <w:lang w:val="en"/>
        </w:rPr>
        <w:t>evident that the prophecy of Zechariah</w:t>
      </w:r>
      <w:r>
        <w:rPr>
          <w:lang w:val="en"/>
        </w:rPr>
        <w:t xml:space="preserve"> remains </w:t>
      </w:r>
      <w:r>
        <w:rPr>
          <w:b/>
          <w:bCs/>
          <w:lang w:val="en"/>
        </w:rPr>
        <w:t>valid.</w:t>
      </w:r>
      <w:r>
        <w:rPr>
          <w:lang w:val="en"/>
        </w:rPr>
        <w:t xml:space="preserve"> The Gemara adds: The Sages </w:t>
      </w:r>
      <w:r>
        <w:rPr>
          <w:b/>
          <w:bCs/>
          <w:lang w:val="en"/>
        </w:rPr>
        <w:t>said to him,</w:t>
      </w:r>
      <w:r>
        <w:rPr>
          <w:lang w:val="en"/>
        </w:rPr>
        <w:t xml:space="preserve"> employing </w:t>
      </w:r>
      <w:r>
        <w:rPr>
          <w:b/>
          <w:bCs/>
          <w:lang w:val="en"/>
        </w:rPr>
        <w:t xml:space="preserve">this formulation: </w:t>
      </w:r>
      <w:proofErr w:type="spellStart"/>
      <w:r>
        <w:rPr>
          <w:b/>
          <w:bCs/>
          <w:lang w:val="en"/>
        </w:rPr>
        <w:t>Akiva</w:t>
      </w:r>
      <w:proofErr w:type="spellEnd"/>
      <w:r>
        <w:rPr>
          <w:b/>
          <w:bCs/>
          <w:lang w:val="en"/>
        </w:rPr>
        <w:t xml:space="preserve">, you have comforted us; </w:t>
      </w:r>
      <w:proofErr w:type="spellStart"/>
      <w:r>
        <w:rPr>
          <w:b/>
          <w:bCs/>
          <w:lang w:val="en"/>
        </w:rPr>
        <w:t>Akiva</w:t>
      </w:r>
      <w:proofErr w:type="spellEnd"/>
      <w:r>
        <w:rPr>
          <w:b/>
          <w:bCs/>
          <w:lang w:val="en"/>
        </w:rPr>
        <w:t>, you have comforted us.</w:t>
      </w:r>
    </w:p>
    <w:p w14:paraId="66400A5F" w14:textId="7FCA1916" w:rsidR="008E7FBC" w:rsidRDefault="008E7FBC" w:rsidP="00DA7DF1">
      <w:pPr>
        <w:pBdr>
          <w:bottom w:val="single" w:sz="6" w:space="1" w:color="auto"/>
        </w:pBdr>
        <w:ind w:left="360" w:hanging="360"/>
      </w:pPr>
    </w:p>
    <w:p w14:paraId="1391A408" w14:textId="554E8F96" w:rsidR="00256501" w:rsidRDefault="00256501" w:rsidP="00715D3E">
      <w:pPr>
        <w:pStyle w:val="ListParagraph"/>
        <w:ind w:left="360"/>
        <w:rPr>
          <w:b/>
          <w:bCs/>
          <w:u w:val="single"/>
        </w:rPr>
      </w:pPr>
    </w:p>
    <w:p w14:paraId="41E74EAD" w14:textId="77777777" w:rsidR="00256501" w:rsidRDefault="00256501" w:rsidP="00715D3E">
      <w:pPr>
        <w:pStyle w:val="ListParagraph"/>
        <w:ind w:left="360"/>
        <w:rPr>
          <w:b/>
          <w:bCs/>
          <w:u w:val="single"/>
        </w:rPr>
      </w:pPr>
    </w:p>
    <w:p w14:paraId="1759BCAD" w14:textId="390B7AE9" w:rsidR="00715D3E" w:rsidRDefault="00715D3E" w:rsidP="00715D3E">
      <w:pPr>
        <w:pStyle w:val="ListParagraph"/>
        <w:numPr>
          <w:ilvl w:val="0"/>
          <w:numId w:val="2"/>
        </w:numPr>
        <w:rPr>
          <w:b/>
          <w:bCs/>
          <w:u w:val="single"/>
        </w:rPr>
      </w:pPr>
      <w:r w:rsidRPr="00225B4A">
        <w:rPr>
          <w:b/>
          <w:bCs/>
          <w:u w:val="single"/>
        </w:rPr>
        <w:t>Tale 2 – The Arab and the Ox</w:t>
      </w:r>
      <w:r>
        <w:rPr>
          <w:b/>
          <w:bCs/>
          <w:u w:val="single"/>
        </w:rPr>
        <w:t xml:space="preserve"> (</w:t>
      </w:r>
      <w:proofErr w:type="spellStart"/>
      <w:r>
        <w:rPr>
          <w:b/>
          <w:bCs/>
          <w:u w:val="single"/>
        </w:rPr>
        <w:t>Yerushalmi</w:t>
      </w:r>
      <w:proofErr w:type="spellEnd"/>
      <w:r>
        <w:rPr>
          <w:b/>
          <w:bCs/>
          <w:u w:val="single"/>
        </w:rPr>
        <w:t xml:space="preserve"> </w:t>
      </w:r>
      <w:proofErr w:type="spellStart"/>
      <w:r>
        <w:rPr>
          <w:b/>
          <w:bCs/>
          <w:u w:val="single"/>
        </w:rPr>
        <w:t>Berachot</w:t>
      </w:r>
      <w:proofErr w:type="spellEnd"/>
      <w:r>
        <w:rPr>
          <w:b/>
          <w:bCs/>
          <w:u w:val="single"/>
        </w:rPr>
        <w:t xml:space="preserve"> 2:4)</w:t>
      </w:r>
    </w:p>
    <w:p w14:paraId="68A7FF81" w14:textId="77777777" w:rsidR="00715D3E" w:rsidRDefault="00715D3E" w:rsidP="00715D3E">
      <w:pPr>
        <w:bidi/>
        <w:rPr>
          <w:rFonts w:eastAsia="Times New Roman"/>
          <w:rtl/>
          <w:lang w:bidi="he-IL"/>
        </w:rPr>
      </w:pPr>
      <w:r w:rsidRPr="00FB3102">
        <w:rPr>
          <w:rFonts w:eastAsia="Times New Roman" w:hint="cs"/>
          <w:rtl/>
          <w:lang w:bidi="he-IL"/>
        </w:rPr>
        <w:t>ר</w:t>
      </w:r>
      <w:r>
        <w:rPr>
          <w:rFonts w:eastAsia="Times New Roman" w:hint="cs"/>
          <w:rtl/>
          <w:lang w:bidi="he-IL"/>
        </w:rPr>
        <w:t xml:space="preserve">׳ </w:t>
      </w:r>
      <w:proofErr w:type="spellStart"/>
      <w:r w:rsidRPr="00FB3102">
        <w:rPr>
          <w:rFonts w:eastAsia="Times New Roman" w:hint="cs"/>
          <w:rtl/>
          <w:lang w:bidi="he-IL"/>
        </w:rPr>
        <w:t>יודן</w:t>
      </w:r>
      <w:proofErr w:type="spellEnd"/>
      <w:r w:rsidRPr="00FB3102">
        <w:rPr>
          <w:rFonts w:eastAsia="Times New Roman" w:hint="cs"/>
          <w:rtl/>
          <w:lang w:bidi="he-IL"/>
        </w:rPr>
        <w:t xml:space="preserve"> בריה דר</w:t>
      </w:r>
      <w:r>
        <w:rPr>
          <w:rFonts w:eastAsia="Times New Roman" w:hint="cs"/>
          <w:rtl/>
          <w:lang w:bidi="he-IL"/>
        </w:rPr>
        <w:t>׳</w:t>
      </w:r>
      <w:r w:rsidRPr="00FB3102">
        <w:rPr>
          <w:rFonts w:eastAsia="Times New Roman" w:hint="cs"/>
          <w:rtl/>
          <w:lang w:bidi="he-IL"/>
        </w:rPr>
        <w:t xml:space="preserve"> </w:t>
      </w:r>
      <w:proofErr w:type="spellStart"/>
      <w:r w:rsidRPr="00FB3102">
        <w:rPr>
          <w:rFonts w:eastAsia="Times New Roman" w:hint="cs"/>
          <w:rtl/>
          <w:lang w:bidi="he-IL"/>
        </w:rPr>
        <w:t>אייבו</w:t>
      </w:r>
      <w:proofErr w:type="spellEnd"/>
      <w:r w:rsidRPr="00FB3102">
        <w:rPr>
          <w:rFonts w:eastAsia="Times New Roman" w:hint="cs"/>
          <w:rtl/>
          <w:lang w:bidi="he-IL"/>
        </w:rPr>
        <w:t xml:space="preserve"> </w:t>
      </w:r>
      <w:proofErr w:type="spellStart"/>
      <w:r w:rsidRPr="00FB3102">
        <w:rPr>
          <w:rFonts w:eastAsia="Times New Roman" w:hint="cs"/>
          <w:rtl/>
          <w:lang w:bidi="he-IL"/>
        </w:rPr>
        <w:t>עובדא</w:t>
      </w:r>
      <w:proofErr w:type="spellEnd"/>
      <w:r w:rsidRPr="00FB3102">
        <w:rPr>
          <w:rFonts w:eastAsia="Times New Roman" w:hint="cs"/>
          <w:rtl/>
          <w:lang w:bidi="he-IL"/>
        </w:rPr>
        <w:t xml:space="preserve"> </w:t>
      </w:r>
      <w:proofErr w:type="spellStart"/>
      <w:r w:rsidRPr="00FB3102">
        <w:rPr>
          <w:rFonts w:eastAsia="Times New Roman" w:hint="cs"/>
          <w:rtl/>
          <w:lang w:bidi="he-IL"/>
        </w:rPr>
        <w:t>הוה</w:t>
      </w:r>
      <w:proofErr w:type="spellEnd"/>
      <w:r w:rsidRPr="00FB3102">
        <w:rPr>
          <w:rFonts w:eastAsia="Times New Roman" w:hint="cs"/>
          <w:rtl/>
          <w:lang w:bidi="he-IL"/>
        </w:rPr>
        <w:t xml:space="preserve"> בחד </w:t>
      </w:r>
      <w:proofErr w:type="spellStart"/>
      <w:r w:rsidRPr="00FB3102">
        <w:rPr>
          <w:rFonts w:eastAsia="Times New Roman" w:hint="cs"/>
          <w:rtl/>
          <w:lang w:bidi="he-IL"/>
        </w:rPr>
        <w:t>יהודאי</w:t>
      </w:r>
      <w:proofErr w:type="spellEnd"/>
      <w:r w:rsidRPr="00FB3102">
        <w:rPr>
          <w:rFonts w:eastAsia="Times New Roman" w:hint="cs"/>
          <w:rtl/>
          <w:lang w:bidi="he-IL"/>
        </w:rPr>
        <w:t xml:space="preserve"> דהוה</w:t>
      </w:r>
      <w:r>
        <w:rPr>
          <w:rFonts w:eastAsia="Times New Roman" w:hint="cs"/>
          <w:rtl/>
          <w:lang w:bidi="he-IL"/>
        </w:rPr>
        <w:t xml:space="preserve"> </w:t>
      </w:r>
      <w:proofErr w:type="spellStart"/>
      <w:r w:rsidRPr="00FB3102">
        <w:rPr>
          <w:rFonts w:eastAsia="Times New Roman" w:hint="cs"/>
          <w:rtl/>
          <w:lang w:bidi="he-IL"/>
        </w:rPr>
        <w:t>קאים</w:t>
      </w:r>
      <w:proofErr w:type="spellEnd"/>
      <w:r w:rsidRPr="00FB3102">
        <w:rPr>
          <w:rFonts w:eastAsia="Times New Roman" w:hint="cs"/>
          <w:rtl/>
          <w:lang w:bidi="he-IL"/>
        </w:rPr>
        <w:t xml:space="preserve"> רדי געת </w:t>
      </w:r>
      <w:proofErr w:type="spellStart"/>
      <w:r w:rsidRPr="00FB3102">
        <w:rPr>
          <w:rFonts w:eastAsia="Times New Roman" w:hint="cs"/>
          <w:rtl/>
          <w:lang w:bidi="he-IL"/>
        </w:rPr>
        <w:t>תורתיה</w:t>
      </w:r>
      <w:proofErr w:type="spellEnd"/>
      <w:r w:rsidRPr="00FB3102">
        <w:rPr>
          <w:rFonts w:eastAsia="Times New Roman" w:hint="cs"/>
          <w:rtl/>
          <w:lang w:bidi="he-IL"/>
        </w:rPr>
        <w:t xml:space="preserve"> </w:t>
      </w:r>
      <w:proofErr w:type="spellStart"/>
      <w:r w:rsidRPr="00FB3102">
        <w:rPr>
          <w:rFonts w:eastAsia="Times New Roman" w:hint="cs"/>
          <w:rtl/>
          <w:lang w:bidi="he-IL"/>
        </w:rPr>
        <w:t>קומוי</w:t>
      </w:r>
      <w:proofErr w:type="spellEnd"/>
      <w:r w:rsidRPr="00FB3102">
        <w:rPr>
          <w:rFonts w:eastAsia="Times New Roman" w:hint="cs"/>
          <w:rtl/>
          <w:lang w:bidi="he-IL"/>
        </w:rPr>
        <w:t xml:space="preserve"> עבר חד ערביי ושמע קלה א</w:t>
      </w:r>
      <w:r>
        <w:rPr>
          <w:rFonts w:eastAsia="Times New Roman" w:hint="cs"/>
          <w:rtl/>
          <w:lang w:bidi="he-IL"/>
        </w:rPr>
        <w:t>״</w:t>
      </w:r>
      <w:r w:rsidRPr="00FB3102">
        <w:rPr>
          <w:rFonts w:eastAsia="Times New Roman" w:hint="cs"/>
          <w:rtl/>
          <w:lang w:bidi="he-IL"/>
        </w:rPr>
        <w:t xml:space="preserve">ל בר </w:t>
      </w:r>
      <w:proofErr w:type="spellStart"/>
      <w:r w:rsidRPr="00FB3102">
        <w:rPr>
          <w:rFonts w:eastAsia="Times New Roman" w:hint="cs"/>
          <w:rtl/>
          <w:lang w:bidi="he-IL"/>
        </w:rPr>
        <w:t>יודאי</w:t>
      </w:r>
      <w:proofErr w:type="spellEnd"/>
      <w:r w:rsidRPr="00FB3102">
        <w:rPr>
          <w:rFonts w:eastAsia="Times New Roman" w:hint="cs"/>
          <w:rtl/>
          <w:lang w:bidi="he-IL"/>
        </w:rPr>
        <w:t xml:space="preserve"> בר </w:t>
      </w:r>
      <w:proofErr w:type="spellStart"/>
      <w:r w:rsidRPr="00FB3102">
        <w:rPr>
          <w:rFonts w:eastAsia="Times New Roman" w:hint="cs"/>
          <w:rtl/>
          <w:lang w:bidi="he-IL"/>
        </w:rPr>
        <w:t>יודאי</w:t>
      </w:r>
      <w:proofErr w:type="spellEnd"/>
      <w:r w:rsidRPr="00FB3102">
        <w:rPr>
          <w:rFonts w:eastAsia="Times New Roman" w:hint="cs"/>
          <w:rtl/>
          <w:lang w:bidi="he-IL"/>
        </w:rPr>
        <w:t xml:space="preserve"> שרי תורך ושרי קנקנך </w:t>
      </w:r>
      <w:proofErr w:type="spellStart"/>
      <w:r w:rsidRPr="00FB3102">
        <w:rPr>
          <w:rFonts w:eastAsia="Times New Roman" w:hint="cs"/>
          <w:rtl/>
          <w:lang w:bidi="he-IL"/>
        </w:rPr>
        <w:t>דהא</w:t>
      </w:r>
      <w:proofErr w:type="spellEnd"/>
      <w:r w:rsidRPr="00FB3102">
        <w:rPr>
          <w:rFonts w:eastAsia="Times New Roman" w:hint="cs"/>
          <w:rtl/>
          <w:lang w:bidi="he-IL"/>
        </w:rPr>
        <w:t xml:space="preserve"> </w:t>
      </w:r>
      <w:proofErr w:type="spellStart"/>
      <w:r w:rsidRPr="00FB3102">
        <w:rPr>
          <w:rFonts w:eastAsia="Times New Roman" w:hint="cs"/>
          <w:rtl/>
          <w:lang w:bidi="he-IL"/>
        </w:rPr>
        <w:t>חריב</w:t>
      </w:r>
      <w:proofErr w:type="spellEnd"/>
      <w:r w:rsidRPr="00FB3102">
        <w:rPr>
          <w:rFonts w:eastAsia="Times New Roman" w:hint="cs"/>
          <w:rtl/>
          <w:lang w:bidi="he-IL"/>
        </w:rPr>
        <w:t xml:space="preserve"> בית </w:t>
      </w:r>
      <w:proofErr w:type="spellStart"/>
      <w:r w:rsidRPr="00FB3102">
        <w:rPr>
          <w:rFonts w:eastAsia="Times New Roman" w:hint="cs"/>
          <w:rtl/>
          <w:lang w:bidi="he-IL"/>
        </w:rPr>
        <w:t>מוקדשא</w:t>
      </w:r>
      <w:proofErr w:type="spellEnd"/>
      <w:r>
        <w:rPr>
          <w:rFonts w:eastAsia="Times New Roman" w:hint="cs"/>
          <w:rtl/>
          <w:lang w:bidi="he-IL"/>
        </w:rPr>
        <w:t xml:space="preserve">!  </w:t>
      </w:r>
      <w:r w:rsidRPr="00FB3102">
        <w:rPr>
          <w:rFonts w:eastAsia="Times New Roman" w:hint="cs"/>
          <w:rtl/>
          <w:lang w:bidi="he-IL"/>
        </w:rPr>
        <w:t xml:space="preserve">געת זמן </w:t>
      </w:r>
      <w:proofErr w:type="spellStart"/>
      <w:r w:rsidRPr="00FB3102">
        <w:rPr>
          <w:rFonts w:eastAsia="Times New Roman" w:hint="cs"/>
          <w:rtl/>
          <w:lang w:bidi="he-IL"/>
        </w:rPr>
        <w:t>תניינות</w:t>
      </w:r>
      <w:proofErr w:type="spellEnd"/>
      <w:r w:rsidRPr="00FB3102">
        <w:rPr>
          <w:rFonts w:eastAsia="Times New Roman" w:hint="cs"/>
          <w:rtl/>
          <w:lang w:bidi="he-IL"/>
        </w:rPr>
        <w:t xml:space="preserve"> א</w:t>
      </w:r>
      <w:r>
        <w:rPr>
          <w:rFonts w:eastAsia="Times New Roman" w:hint="cs"/>
          <w:rtl/>
          <w:lang w:bidi="he-IL"/>
        </w:rPr>
        <w:t>״</w:t>
      </w:r>
      <w:r w:rsidRPr="00FB3102">
        <w:rPr>
          <w:rFonts w:eastAsia="Times New Roman" w:hint="cs"/>
          <w:rtl/>
          <w:lang w:bidi="he-IL"/>
        </w:rPr>
        <w:t xml:space="preserve">ל בר </w:t>
      </w:r>
      <w:proofErr w:type="spellStart"/>
      <w:r w:rsidRPr="00FB3102">
        <w:rPr>
          <w:rFonts w:eastAsia="Times New Roman" w:hint="cs"/>
          <w:rtl/>
          <w:lang w:bidi="he-IL"/>
        </w:rPr>
        <w:t>יודאי</w:t>
      </w:r>
      <w:proofErr w:type="spellEnd"/>
      <w:r w:rsidRPr="00FB3102">
        <w:rPr>
          <w:rFonts w:eastAsia="Times New Roman" w:hint="cs"/>
          <w:rtl/>
          <w:lang w:bidi="he-IL"/>
        </w:rPr>
        <w:t xml:space="preserve"> בר </w:t>
      </w:r>
      <w:proofErr w:type="spellStart"/>
      <w:r w:rsidRPr="00FB3102">
        <w:rPr>
          <w:rFonts w:eastAsia="Times New Roman" w:hint="cs"/>
          <w:rtl/>
          <w:lang w:bidi="he-IL"/>
        </w:rPr>
        <w:t>יודאי</w:t>
      </w:r>
      <w:proofErr w:type="spellEnd"/>
      <w:r w:rsidRPr="00FB3102">
        <w:rPr>
          <w:rFonts w:eastAsia="Times New Roman" w:hint="cs"/>
          <w:rtl/>
          <w:lang w:bidi="he-IL"/>
        </w:rPr>
        <w:t xml:space="preserve"> </w:t>
      </w:r>
      <w:proofErr w:type="spellStart"/>
      <w:r w:rsidRPr="00FB3102">
        <w:rPr>
          <w:rFonts w:eastAsia="Times New Roman" w:hint="cs"/>
          <w:rtl/>
          <w:lang w:bidi="he-IL"/>
        </w:rPr>
        <w:t>קטור</w:t>
      </w:r>
      <w:proofErr w:type="spellEnd"/>
      <w:r w:rsidRPr="00FB3102">
        <w:rPr>
          <w:rFonts w:eastAsia="Times New Roman" w:hint="cs"/>
          <w:rtl/>
          <w:lang w:bidi="he-IL"/>
        </w:rPr>
        <w:t xml:space="preserve"> תוריך וקטור קנקניך </w:t>
      </w:r>
      <w:proofErr w:type="spellStart"/>
      <w:r w:rsidRPr="00FB3102">
        <w:rPr>
          <w:rFonts w:eastAsia="Times New Roman" w:hint="cs"/>
          <w:rtl/>
          <w:lang w:bidi="he-IL"/>
        </w:rPr>
        <w:t>דהא</w:t>
      </w:r>
      <w:proofErr w:type="spellEnd"/>
      <w:r w:rsidRPr="00FB3102">
        <w:rPr>
          <w:rFonts w:eastAsia="Times New Roman" w:hint="cs"/>
          <w:rtl/>
          <w:lang w:bidi="he-IL"/>
        </w:rPr>
        <w:t xml:space="preserve"> יליד </w:t>
      </w:r>
      <w:proofErr w:type="spellStart"/>
      <w:r w:rsidRPr="00FB3102">
        <w:rPr>
          <w:rFonts w:eastAsia="Times New Roman" w:hint="cs"/>
          <w:rtl/>
          <w:lang w:bidi="he-IL"/>
        </w:rPr>
        <w:t>מלכא</w:t>
      </w:r>
      <w:proofErr w:type="spellEnd"/>
      <w:r w:rsidRPr="00FB3102">
        <w:rPr>
          <w:rFonts w:eastAsia="Times New Roman" w:hint="cs"/>
          <w:rtl/>
          <w:lang w:bidi="he-IL"/>
        </w:rPr>
        <w:t xml:space="preserve"> </w:t>
      </w:r>
      <w:proofErr w:type="spellStart"/>
      <w:r w:rsidRPr="00FB3102">
        <w:rPr>
          <w:rFonts w:eastAsia="Times New Roman" w:hint="cs"/>
          <w:rtl/>
          <w:lang w:bidi="he-IL"/>
        </w:rPr>
        <w:t>משיחא</w:t>
      </w:r>
      <w:proofErr w:type="spellEnd"/>
    </w:p>
    <w:p w14:paraId="1001DCB8" w14:textId="77777777" w:rsidR="00715D3E" w:rsidRDefault="00715D3E" w:rsidP="00715D3E">
      <w:pPr>
        <w:bidi/>
        <w:rPr>
          <w:rFonts w:eastAsia="Times New Roman"/>
          <w:rtl/>
          <w:lang w:bidi="he-IL"/>
        </w:rPr>
      </w:pPr>
    </w:p>
    <w:p w14:paraId="327D450D" w14:textId="77777777" w:rsidR="00715D3E" w:rsidRDefault="00715D3E" w:rsidP="00715D3E">
      <w:pPr>
        <w:rPr>
          <w:rFonts w:eastAsia="Times New Roman"/>
          <w:lang w:bidi="he-IL"/>
        </w:rPr>
      </w:pPr>
      <w:r>
        <w:rPr>
          <w:rFonts w:eastAsia="Times New Roman"/>
          <w:lang w:bidi="he-IL"/>
        </w:rPr>
        <w:t xml:space="preserve">Rabbi </w:t>
      </w:r>
      <w:proofErr w:type="spellStart"/>
      <w:r>
        <w:rPr>
          <w:rFonts w:eastAsia="Times New Roman"/>
          <w:lang w:bidi="he-IL"/>
        </w:rPr>
        <w:t>Yudan</w:t>
      </w:r>
      <w:proofErr w:type="spellEnd"/>
      <w:r>
        <w:rPr>
          <w:rFonts w:eastAsia="Times New Roman"/>
          <w:lang w:bidi="he-IL"/>
        </w:rPr>
        <w:t xml:space="preserve"> the son of Rabbi </w:t>
      </w:r>
      <w:proofErr w:type="spellStart"/>
      <w:r>
        <w:rPr>
          <w:rFonts w:eastAsia="Times New Roman"/>
          <w:lang w:bidi="he-IL"/>
        </w:rPr>
        <w:t>Aybo</w:t>
      </w:r>
      <w:proofErr w:type="spellEnd"/>
      <w:r>
        <w:rPr>
          <w:rFonts w:eastAsia="Times New Roman"/>
          <w:lang w:bidi="he-IL"/>
        </w:rPr>
        <w:t xml:space="preserve"> said: Once there was a Jew who was plowing.  His ox called out.  There was an Arab passing by who heard and he said “Jew, Jew, untie your ox and let go of the plow. Your Temple has been destroyed!”  The ox called out again, and the Arab said “Jew, Jew, tie up your ox and plow.  The King Messiah has been born!”</w:t>
      </w:r>
    </w:p>
    <w:p w14:paraId="0ACEE522" w14:textId="77777777" w:rsidR="00715D3E" w:rsidRDefault="00715D3E" w:rsidP="00715D3E">
      <w:pPr>
        <w:bidi/>
        <w:rPr>
          <w:rFonts w:eastAsia="Times New Roman"/>
          <w:rtl/>
          <w:lang w:bidi="he-IL"/>
        </w:rPr>
      </w:pPr>
    </w:p>
    <w:p w14:paraId="3E3901EC" w14:textId="77777777" w:rsidR="00715D3E" w:rsidRDefault="00715D3E" w:rsidP="00715D3E">
      <w:pPr>
        <w:bidi/>
        <w:rPr>
          <w:rFonts w:eastAsia="Times New Roman"/>
          <w:rtl/>
          <w:lang w:bidi="he-IL"/>
        </w:rPr>
      </w:pPr>
      <w:r w:rsidRPr="00FB3102">
        <w:rPr>
          <w:rFonts w:eastAsia="Times New Roman" w:hint="cs"/>
          <w:rtl/>
          <w:lang w:bidi="he-IL"/>
        </w:rPr>
        <w:t>א</w:t>
      </w:r>
      <w:r>
        <w:rPr>
          <w:rFonts w:eastAsia="Times New Roman" w:hint="cs"/>
          <w:rtl/>
          <w:lang w:bidi="he-IL"/>
        </w:rPr>
        <w:t>״</w:t>
      </w:r>
      <w:r w:rsidRPr="00FB3102">
        <w:rPr>
          <w:rFonts w:eastAsia="Times New Roman" w:hint="cs"/>
          <w:rtl/>
          <w:lang w:bidi="he-IL"/>
        </w:rPr>
        <w:t xml:space="preserve">ל מה שמיה מנחם א"ל ומה שמיה </w:t>
      </w:r>
      <w:proofErr w:type="spellStart"/>
      <w:r w:rsidRPr="00FB3102">
        <w:rPr>
          <w:rFonts w:eastAsia="Times New Roman" w:hint="cs"/>
          <w:rtl/>
          <w:lang w:bidi="he-IL"/>
        </w:rPr>
        <w:t>דאבוי</w:t>
      </w:r>
      <w:proofErr w:type="spellEnd"/>
      <w:r w:rsidRPr="00FB3102">
        <w:rPr>
          <w:rFonts w:eastAsia="Times New Roman" w:hint="cs"/>
          <w:rtl/>
          <w:lang w:bidi="he-IL"/>
        </w:rPr>
        <w:t xml:space="preserve"> א</w:t>
      </w:r>
      <w:r>
        <w:rPr>
          <w:rFonts w:eastAsia="Times New Roman" w:hint="cs"/>
          <w:rtl/>
          <w:lang w:bidi="he-IL"/>
        </w:rPr>
        <w:t>״</w:t>
      </w:r>
      <w:r w:rsidRPr="00FB3102">
        <w:rPr>
          <w:rFonts w:eastAsia="Times New Roman" w:hint="cs"/>
          <w:rtl/>
          <w:lang w:bidi="he-IL"/>
        </w:rPr>
        <w:t>ל חזקיה א</w:t>
      </w:r>
      <w:r>
        <w:rPr>
          <w:rFonts w:eastAsia="Times New Roman" w:hint="cs"/>
          <w:rtl/>
          <w:lang w:bidi="he-IL"/>
        </w:rPr>
        <w:t>״</w:t>
      </w:r>
      <w:r w:rsidRPr="00FB3102">
        <w:rPr>
          <w:rFonts w:eastAsia="Times New Roman" w:hint="cs"/>
          <w:rtl/>
          <w:lang w:bidi="he-IL"/>
        </w:rPr>
        <w:t>ל מן הן הוא א</w:t>
      </w:r>
      <w:r>
        <w:rPr>
          <w:rFonts w:eastAsia="Times New Roman" w:hint="cs"/>
          <w:rtl/>
          <w:lang w:bidi="he-IL"/>
        </w:rPr>
        <w:t>״</w:t>
      </w:r>
      <w:r w:rsidRPr="00FB3102">
        <w:rPr>
          <w:rFonts w:eastAsia="Times New Roman" w:hint="cs"/>
          <w:rtl/>
          <w:lang w:bidi="he-IL"/>
        </w:rPr>
        <w:t xml:space="preserve">ל מן בירת </w:t>
      </w:r>
      <w:proofErr w:type="spellStart"/>
      <w:r w:rsidRPr="00FB3102">
        <w:rPr>
          <w:rFonts w:eastAsia="Times New Roman" w:hint="cs"/>
          <w:rtl/>
          <w:lang w:bidi="he-IL"/>
        </w:rPr>
        <w:t>מלכא</w:t>
      </w:r>
      <w:proofErr w:type="spellEnd"/>
      <w:r w:rsidRPr="00FB3102">
        <w:rPr>
          <w:rFonts w:eastAsia="Times New Roman" w:hint="cs"/>
          <w:rtl/>
          <w:lang w:bidi="he-IL"/>
        </w:rPr>
        <w:t xml:space="preserve"> </w:t>
      </w:r>
      <w:proofErr w:type="spellStart"/>
      <w:r w:rsidRPr="00FB3102">
        <w:rPr>
          <w:rFonts w:eastAsia="Times New Roman" w:hint="cs"/>
          <w:rtl/>
          <w:lang w:bidi="he-IL"/>
        </w:rPr>
        <w:t>דבית</w:t>
      </w:r>
      <w:proofErr w:type="spellEnd"/>
      <w:r w:rsidRPr="00FB3102">
        <w:rPr>
          <w:rFonts w:eastAsia="Times New Roman" w:hint="cs"/>
          <w:rtl/>
          <w:lang w:bidi="he-IL"/>
        </w:rPr>
        <w:t xml:space="preserve"> לחם יהודה</w:t>
      </w:r>
      <w:r>
        <w:rPr>
          <w:rFonts w:eastAsia="Times New Roman" w:hint="cs"/>
          <w:rtl/>
          <w:lang w:bidi="he-IL"/>
        </w:rPr>
        <w:t xml:space="preserve">. </w:t>
      </w:r>
      <w:r w:rsidRPr="00FB3102">
        <w:rPr>
          <w:rFonts w:eastAsia="Times New Roman" w:hint="cs"/>
          <w:rtl/>
          <w:lang w:bidi="he-IL"/>
        </w:rPr>
        <w:t xml:space="preserve">אזל </w:t>
      </w:r>
      <w:proofErr w:type="spellStart"/>
      <w:r w:rsidRPr="00FB3102">
        <w:rPr>
          <w:rFonts w:eastAsia="Times New Roman" w:hint="cs"/>
          <w:rtl/>
          <w:lang w:bidi="he-IL"/>
        </w:rPr>
        <w:t>זבין</w:t>
      </w:r>
      <w:proofErr w:type="spellEnd"/>
      <w:r w:rsidRPr="00FB3102">
        <w:rPr>
          <w:rFonts w:eastAsia="Times New Roman" w:hint="cs"/>
          <w:rtl/>
          <w:lang w:bidi="he-IL"/>
        </w:rPr>
        <w:t xml:space="preserve"> </w:t>
      </w:r>
      <w:proofErr w:type="spellStart"/>
      <w:r w:rsidRPr="00FB3102">
        <w:rPr>
          <w:rFonts w:eastAsia="Times New Roman" w:hint="cs"/>
          <w:rtl/>
          <w:lang w:bidi="he-IL"/>
        </w:rPr>
        <w:t>תורוי</w:t>
      </w:r>
      <w:proofErr w:type="spellEnd"/>
      <w:r w:rsidRPr="00FB3102">
        <w:rPr>
          <w:rFonts w:eastAsia="Times New Roman" w:hint="cs"/>
          <w:rtl/>
          <w:lang w:bidi="he-IL"/>
        </w:rPr>
        <w:t xml:space="preserve"> </w:t>
      </w:r>
      <w:proofErr w:type="spellStart"/>
      <w:r w:rsidRPr="00FB3102">
        <w:rPr>
          <w:rFonts w:eastAsia="Times New Roman" w:hint="cs"/>
          <w:rtl/>
          <w:lang w:bidi="he-IL"/>
        </w:rPr>
        <w:t>וזבין</w:t>
      </w:r>
      <w:proofErr w:type="spellEnd"/>
      <w:r w:rsidRPr="00FB3102">
        <w:rPr>
          <w:rFonts w:eastAsia="Times New Roman" w:hint="cs"/>
          <w:rtl/>
          <w:lang w:bidi="he-IL"/>
        </w:rPr>
        <w:t xml:space="preserve"> </w:t>
      </w:r>
      <w:proofErr w:type="spellStart"/>
      <w:r w:rsidRPr="00FB3102">
        <w:rPr>
          <w:rFonts w:eastAsia="Times New Roman" w:hint="cs"/>
          <w:rtl/>
          <w:lang w:bidi="he-IL"/>
        </w:rPr>
        <w:t>קנקנוי</w:t>
      </w:r>
      <w:proofErr w:type="spellEnd"/>
      <w:r w:rsidRPr="00FB3102">
        <w:rPr>
          <w:rFonts w:eastAsia="Times New Roman" w:hint="cs"/>
          <w:rtl/>
          <w:lang w:bidi="he-IL"/>
        </w:rPr>
        <w:t xml:space="preserve"> </w:t>
      </w:r>
      <w:proofErr w:type="spellStart"/>
      <w:r w:rsidRPr="00FB3102">
        <w:rPr>
          <w:rFonts w:eastAsia="Times New Roman" w:hint="cs"/>
          <w:rtl/>
          <w:lang w:bidi="he-IL"/>
        </w:rPr>
        <w:t>ואיתעביד</w:t>
      </w:r>
      <w:proofErr w:type="spellEnd"/>
      <w:r w:rsidRPr="00FB3102">
        <w:rPr>
          <w:rFonts w:eastAsia="Times New Roman" w:hint="cs"/>
          <w:rtl/>
          <w:lang w:bidi="he-IL"/>
        </w:rPr>
        <w:t xml:space="preserve"> </w:t>
      </w:r>
      <w:proofErr w:type="spellStart"/>
      <w:r w:rsidRPr="00FB3102">
        <w:rPr>
          <w:rFonts w:eastAsia="Times New Roman" w:hint="cs"/>
          <w:rtl/>
          <w:lang w:bidi="he-IL"/>
        </w:rPr>
        <w:t>זבין</w:t>
      </w:r>
      <w:proofErr w:type="spellEnd"/>
      <w:r w:rsidRPr="00FB3102">
        <w:rPr>
          <w:rFonts w:eastAsia="Times New Roman" w:hint="cs"/>
          <w:rtl/>
          <w:lang w:bidi="he-IL"/>
        </w:rPr>
        <w:t xml:space="preserve"> </w:t>
      </w:r>
      <w:proofErr w:type="spellStart"/>
      <w:r w:rsidRPr="00FB3102">
        <w:rPr>
          <w:rFonts w:eastAsia="Times New Roman" w:hint="cs"/>
          <w:rtl/>
          <w:lang w:bidi="he-IL"/>
        </w:rPr>
        <w:t>לבדין</w:t>
      </w:r>
      <w:proofErr w:type="spellEnd"/>
      <w:r w:rsidRPr="00FB3102">
        <w:rPr>
          <w:rFonts w:eastAsia="Times New Roman" w:hint="cs"/>
          <w:rtl/>
          <w:lang w:bidi="he-IL"/>
        </w:rPr>
        <w:t xml:space="preserve"> </w:t>
      </w:r>
      <w:proofErr w:type="spellStart"/>
      <w:r w:rsidRPr="00FB3102">
        <w:rPr>
          <w:rFonts w:eastAsia="Times New Roman" w:hint="cs"/>
          <w:rtl/>
          <w:lang w:bidi="he-IL"/>
        </w:rPr>
        <w:t>למיינוקא</w:t>
      </w:r>
      <w:proofErr w:type="spellEnd"/>
      <w:r w:rsidRPr="00FB3102">
        <w:rPr>
          <w:rFonts w:eastAsia="Times New Roman" w:hint="cs"/>
          <w:rtl/>
          <w:lang w:bidi="he-IL"/>
        </w:rPr>
        <w:t xml:space="preserve"> </w:t>
      </w:r>
      <w:proofErr w:type="spellStart"/>
      <w:r w:rsidRPr="00FB3102">
        <w:rPr>
          <w:rFonts w:eastAsia="Times New Roman" w:hint="cs"/>
          <w:rtl/>
          <w:lang w:bidi="he-IL"/>
        </w:rPr>
        <w:t>והוה</w:t>
      </w:r>
      <w:proofErr w:type="spellEnd"/>
      <w:r w:rsidRPr="00FB3102">
        <w:rPr>
          <w:rFonts w:eastAsia="Times New Roman" w:hint="cs"/>
          <w:rtl/>
          <w:lang w:bidi="he-IL"/>
        </w:rPr>
        <w:t xml:space="preserve"> עייל </w:t>
      </w:r>
      <w:proofErr w:type="spellStart"/>
      <w:r w:rsidRPr="00FB3102">
        <w:rPr>
          <w:rFonts w:eastAsia="Times New Roman" w:hint="cs"/>
          <w:rtl/>
          <w:lang w:bidi="he-IL"/>
        </w:rPr>
        <w:t>קרייה</w:t>
      </w:r>
      <w:proofErr w:type="spellEnd"/>
      <w:r w:rsidRPr="00FB3102">
        <w:rPr>
          <w:rFonts w:eastAsia="Times New Roman" w:hint="cs"/>
          <w:rtl/>
          <w:lang w:bidi="he-IL"/>
        </w:rPr>
        <w:t xml:space="preserve"> ונפקא </w:t>
      </w:r>
      <w:proofErr w:type="spellStart"/>
      <w:r w:rsidRPr="00FB3102">
        <w:rPr>
          <w:rFonts w:eastAsia="Times New Roman" w:hint="cs"/>
          <w:rtl/>
          <w:lang w:bidi="he-IL"/>
        </w:rPr>
        <w:t>קרייה</w:t>
      </w:r>
      <w:proofErr w:type="spellEnd"/>
      <w:r w:rsidRPr="00FB3102">
        <w:rPr>
          <w:rFonts w:eastAsia="Times New Roman" w:hint="cs"/>
          <w:rtl/>
          <w:lang w:bidi="he-IL"/>
        </w:rPr>
        <w:t xml:space="preserve"> עד </w:t>
      </w:r>
      <w:proofErr w:type="spellStart"/>
      <w:r w:rsidRPr="00FB3102">
        <w:rPr>
          <w:rFonts w:eastAsia="Times New Roman" w:hint="cs"/>
          <w:rtl/>
          <w:lang w:bidi="he-IL"/>
        </w:rPr>
        <w:t>דעל</w:t>
      </w:r>
      <w:proofErr w:type="spellEnd"/>
      <w:r w:rsidRPr="00FB3102">
        <w:rPr>
          <w:rFonts w:eastAsia="Times New Roman" w:hint="cs"/>
          <w:rtl/>
          <w:lang w:bidi="he-IL"/>
        </w:rPr>
        <w:t xml:space="preserve"> </w:t>
      </w:r>
      <w:proofErr w:type="spellStart"/>
      <w:r w:rsidRPr="00FB3102">
        <w:rPr>
          <w:rFonts w:eastAsia="Times New Roman" w:hint="cs"/>
          <w:rtl/>
          <w:lang w:bidi="he-IL"/>
        </w:rPr>
        <w:t>לההוא</w:t>
      </w:r>
      <w:proofErr w:type="spellEnd"/>
      <w:r w:rsidRPr="00FB3102">
        <w:rPr>
          <w:rFonts w:eastAsia="Times New Roman" w:hint="cs"/>
          <w:rtl/>
          <w:lang w:bidi="he-IL"/>
        </w:rPr>
        <w:t xml:space="preserve"> קרתא</w:t>
      </w:r>
      <w:r>
        <w:rPr>
          <w:rFonts w:eastAsia="Times New Roman" w:hint="cs"/>
          <w:rtl/>
          <w:lang w:bidi="he-IL"/>
        </w:rPr>
        <w:t>.</w:t>
      </w:r>
    </w:p>
    <w:p w14:paraId="2C0B99E5" w14:textId="77777777" w:rsidR="00715D3E" w:rsidRDefault="00715D3E" w:rsidP="00715D3E">
      <w:pPr>
        <w:rPr>
          <w:rFonts w:eastAsia="Times New Roman"/>
          <w:lang w:bidi="he-IL"/>
        </w:rPr>
      </w:pPr>
      <w:r>
        <w:rPr>
          <w:rFonts w:eastAsia="Times New Roman"/>
          <w:lang w:bidi="he-IL"/>
        </w:rPr>
        <w:t>He asked him, “What is his name?” He said “Menachem” “What is his father’s name “</w:t>
      </w:r>
      <w:proofErr w:type="spellStart"/>
      <w:r>
        <w:rPr>
          <w:rFonts w:eastAsia="Times New Roman"/>
          <w:lang w:bidi="he-IL"/>
        </w:rPr>
        <w:t>Chizkiya</w:t>
      </w:r>
      <w:proofErr w:type="spellEnd"/>
      <w:r>
        <w:rPr>
          <w:rFonts w:eastAsia="Times New Roman"/>
          <w:lang w:bidi="he-IL"/>
        </w:rPr>
        <w:t xml:space="preserve">.” Where is he from?  “From the royal capital of Beit </w:t>
      </w:r>
      <w:proofErr w:type="spellStart"/>
      <w:r>
        <w:rPr>
          <w:rFonts w:eastAsia="Times New Roman"/>
          <w:lang w:bidi="he-IL"/>
        </w:rPr>
        <w:t>Lechem</w:t>
      </w:r>
      <w:proofErr w:type="spellEnd"/>
      <w:r>
        <w:rPr>
          <w:rFonts w:eastAsia="Times New Roman"/>
          <w:lang w:bidi="he-IL"/>
        </w:rPr>
        <w:t xml:space="preserve"> in Judah.”  He sold his ox and plow and worked as a seller selling </w:t>
      </w:r>
      <w:proofErr w:type="spellStart"/>
      <w:r>
        <w:rPr>
          <w:rFonts w:eastAsia="Times New Roman"/>
          <w:lang w:bidi="he-IL"/>
        </w:rPr>
        <w:t>childrens</w:t>
      </w:r>
      <w:proofErr w:type="spellEnd"/>
      <w:r>
        <w:rPr>
          <w:rFonts w:eastAsia="Times New Roman"/>
          <w:lang w:bidi="he-IL"/>
        </w:rPr>
        <w:t xml:space="preserve"> clothing.  He eventually made his way to that city.</w:t>
      </w:r>
    </w:p>
    <w:p w14:paraId="541BB3E4" w14:textId="77777777" w:rsidR="00715D3E" w:rsidRDefault="00715D3E" w:rsidP="00715D3E">
      <w:pPr>
        <w:rPr>
          <w:rFonts w:eastAsia="Times New Roman"/>
          <w:lang w:bidi="he-IL"/>
        </w:rPr>
      </w:pPr>
    </w:p>
    <w:p w14:paraId="45D11987" w14:textId="77777777" w:rsidR="00715D3E" w:rsidRDefault="00715D3E" w:rsidP="00715D3E">
      <w:pPr>
        <w:bidi/>
        <w:rPr>
          <w:rFonts w:eastAsia="Times New Roman"/>
          <w:rtl/>
          <w:lang w:bidi="he-IL"/>
        </w:rPr>
      </w:pPr>
      <w:proofErr w:type="spellStart"/>
      <w:r w:rsidRPr="00FB3102">
        <w:rPr>
          <w:rFonts w:eastAsia="Times New Roman" w:hint="cs"/>
          <w:rtl/>
          <w:lang w:bidi="he-IL"/>
        </w:rPr>
        <w:t>והויין</w:t>
      </w:r>
      <w:proofErr w:type="spellEnd"/>
      <w:r w:rsidRPr="00FB3102">
        <w:rPr>
          <w:rFonts w:eastAsia="Times New Roman" w:hint="cs"/>
          <w:rtl/>
          <w:lang w:bidi="he-IL"/>
        </w:rPr>
        <w:t xml:space="preserve"> כל </w:t>
      </w:r>
      <w:proofErr w:type="spellStart"/>
      <w:r w:rsidRPr="00FB3102">
        <w:rPr>
          <w:rFonts w:eastAsia="Times New Roman" w:hint="cs"/>
          <w:rtl/>
          <w:lang w:bidi="he-IL"/>
        </w:rPr>
        <w:t>נשייא</w:t>
      </w:r>
      <w:proofErr w:type="spellEnd"/>
      <w:r w:rsidRPr="00FB3102">
        <w:rPr>
          <w:rFonts w:eastAsia="Times New Roman" w:hint="cs"/>
          <w:rtl/>
          <w:lang w:bidi="he-IL"/>
        </w:rPr>
        <w:t xml:space="preserve"> זבנן ואימה </w:t>
      </w:r>
      <w:proofErr w:type="spellStart"/>
      <w:r w:rsidRPr="00FB3102">
        <w:rPr>
          <w:rFonts w:eastAsia="Times New Roman" w:hint="cs"/>
          <w:rtl/>
          <w:lang w:bidi="he-IL"/>
        </w:rPr>
        <w:t>דמנחם</w:t>
      </w:r>
      <w:proofErr w:type="spellEnd"/>
      <w:r w:rsidRPr="00FB3102">
        <w:rPr>
          <w:rFonts w:eastAsia="Times New Roman" w:hint="cs"/>
          <w:rtl/>
          <w:lang w:bidi="he-IL"/>
        </w:rPr>
        <w:t xml:space="preserve"> לא זבנה שמע קלן </w:t>
      </w:r>
      <w:proofErr w:type="spellStart"/>
      <w:r w:rsidRPr="00FB3102">
        <w:rPr>
          <w:rFonts w:eastAsia="Times New Roman" w:hint="cs"/>
          <w:rtl/>
          <w:lang w:bidi="he-IL"/>
        </w:rPr>
        <w:t>דנשייא</w:t>
      </w:r>
      <w:proofErr w:type="spellEnd"/>
      <w:r w:rsidRPr="00FB3102">
        <w:rPr>
          <w:rFonts w:eastAsia="Times New Roman" w:hint="cs"/>
          <w:rtl/>
          <w:lang w:bidi="he-IL"/>
        </w:rPr>
        <w:t xml:space="preserve"> אמרין </w:t>
      </w:r>
      <w:proofErr w:type="spellStart"/>
      <w:r w:rsidRPr="00FB3102">
        <w:rPr>
          <w:rFonts w:eastAsia="Times New Roman" w:hint="cs"/>
          <w:rtl/>
          <w:lang w:bidi="he-IL"/>
        </w:rPr>
        <w:t>אימיה</w:t>
      </w:r>
      <w:proofErr w:type="spellEnd"/>
      <w:r w:rsidRPr="00FB3102">
        <w:rPr>
          <w:rFonts w:eastAsia="Times New Roman" w:hint="cs"/>
          <w:rtl/>
          <w:lang w:bidi="he-IL"/>
        </w:rPr>
        <w:t xml:space="preserve"> </w:t>
      </w:r>
      <w:proofErr w:type="spellStart"/>
      <w:r w:rsidRPr="00FB3102">
        <w:rPr>
          <w:rFonts w:eastAsia="Times New Roman" w:hint="cs"/>
          <w:rtl/>
          <w:lang w:bidi="he-IL"/>
        </w:rPr>
        <w:t>דמנחם</w:t>
      </w:r>
      <w:proofErr w:type="spellEnd"/>
      <w:r w:rsidRPr="00FB3102">
        <w:rPr>
          <w:rFonts w:eastAsia="Times New Roman" w:hint="cs"/>
          <w:rtl/>
          <w:lang w:bidi="he-IL"/>
        </w:rPr>
        <w:t xml:space="preserve"> </w:t>
      </w:r>
      <w:proofErr w:type="spellStart"/>
      <w:r w:rsidRPr="00FB3102">
        <w:rPr>
          <w:rFonts w:eastAsia="Times New Roman" w:hint="cs"/>
          <w:rtl/>
          <w:lang w:bidi="he-IL"/>
        </w:rPr>
        <w:t>אימיה</w:t>
      </w:r>
      <w:proofErr w:type="spellEnd"/>
      <w:r w:rsidRPr="00FB3102">
        <w:rPr>
          <w:rFonts w:eastAsia="Times New Roman" w:hint="cs"/>
          <w:rtl/>
          <w:lang w:bidi="he-IL"/>
        </w:rPr>
        <w:t xml:space="preserve"> </w:t>
      </w:r>
      <w:proofErr w:type="spellStart"/>
      <w:r w:rsidRPr="00FB3102">
        <w:rPr>
          <w:rFonts w:eastAsia="Times New Roman" w:hint="cs"/>
          <w:rtl/>
          <w:lang w:bidi="he-IL"/>
        </w:rPr>
        <w:t>דמנחם</w:t>
      </w:r>
      <w:proofErr w:type="spellEnd"/>
      <w:r w:rsidRPr="00FB3102">
        <w:rPr>
          <w:rFonts w:eastAsia="Times New Roman" w:hint="cs"/>
          <w:rtl/>
          <w:lang w:bidi="he-IL"/>
        </w:rPr>
        <w:t xml:space="preserve"> </w:t>
      </w:r>
      <w:proofErr w:type="spellStart"/>
      <w:r w:rsidRPr="00FB3102">
        <w:rPr>
          <w:rFonts w:eastAsia="Times New Roman" w:hint="cs"/>
          <w:rtl/>
          <w:lang w:bidi="he-IL"/>
        </w:rPr>
        <w:t>איתיי</w:t>
      </w:r>
      <w:proofErr w:type="spellEnd"/>
      <w:r w:rsidRPr="00FB3102">
        <w:rPr>
          <w:rFonts w:eastAsia="Times New Roman" w:hint="cs"/>
          <w:rtl/>
          <w:lang w:bidi="he-IL"/>
        </w:rPr>
        <w:t xml:space="preserve"> </w:t>
      </w:r>
      <w:proofErr w:type="spellStart"/>
      <w:r w:rsidRPr="00FB3102">
        <w:rPr>
          <w:rFonts w:eastAsia="Times New Roman" w:hint="cs"/>
          <w:rtl/>
          <w:lang w:bidi="he-IL"/>
        </w:rPr>
        <w:t>זובנין</w:t>
      </w:r>
      <w:proofErr w:type="spellEnd"/>
      <w:r w:rsidRPr="00FB3102">
        <w:rPr>
          <w:rFonts w:eastAsia="Times New Roman" w:hint="cs"/>
          <w:rtl/>
          <w:lang w:bidi="he-IL"/>
        </w:rPr>
        <w:t xml:space="preserve"> לברך אמרה </w:t>
      </w:r>
      <w:proofErr w:type="spellStart"/>
      <w:r w:rsidRPr="00FB3102">
        <w:rPr>
          <w:rFonts w:eastAsia="Times New Roman" w:hint="cs"/>
          <w:rtl/>
          <w:lang w:bidi="he-IL"/>
        </w:rPr>
        <w:t>בעייא</w:t>
      </w:r>
      <w:proofErr w:type="spellEnd"/>
      <w:r w:rsidRPr="00FB3102">
        <w:rPr>
          <w:rFonts w:eastAsia="Times New Roman" w:hint="cs"/>
          <w:rtl/>
          <w:lang w:bidi="he-IL"/>
        </w:rPr>
        <w:t xml:space="preserve"> אנא </w:t>
      </w:r>
      <w:proofErr w:type="spellStart"/>
      <w:r w:rsidRPr="00FB3102">
        <w:rPr>
          <w:rFonts w:eastAsia="Times New Roman" w:hint="cs"/>
          <w:rtl/>
          <w:lang w:bidi="he-IL"/>
        </w:rPr>
        <w:t>מיחנקוניה</w:t>
      </w:r>
      <w:proofErr w:type="spellEnd"/>
      <w:r w:rsidRPr="00FB3102">
        <w:rPr>
          <w:rFonts w:eastAsia="Times New Roman" w:hint="cs"/>
          <w:rtl/>
          <w:lang w:bidi="he-IL"/>
        </w:rPr>
        <w:t xml:space="preserve"> </w:t>
      </w:r>
      <w:proofErr w:type="spellStart"/>
      <w:r w:rsidRPr="00FB3102">
        <w:rPr>
          <w:rFonts w:eastAsia="Times New Roman" w:hint="cs"/>
          <w:rtl/>
          <w:lang w:bidi="he-IL"/>
        </w:rPr>
        <w:t>סנאיהון</w:t>
      </w:r>
      <w:proofErr w:type="spellEnd"/>
      <w:r w:rsidRPr="00FB3102">
        <w:rPr>
          <w:rFonts w:eastAsia="Times New Roman" w:hint="cs"/>
          <w:rtl/>
          <w:lang w:bidi="he-IL"/>
        </w:rPr>
        <w:t xml:space="preserve"> </w:t>
      </w:r>
      <w:proofErr w:type="spellStart"/>
      <w:r w:rsidRPr="00FB3102">
        <w:rPr>
          <w:rFonts w:eastAsia="Times New Roman" w:hint="cs"/>
          <w:rtl/>
          <w:lang w:bidi="he-IL"/>
        </w:rPr>
        <w:t>דישראל</w:t>
      </w:r>
      <w:proofErr w:type="spellEnd"/>
      <w:r w:rsidRPr="00FB3102">
        <w:rPr>
          <w:rFonts w:eastAsia="Times New Roman" w:hint="cs"/>
          <w:rtl/>
          <w:lang w:bidi="he-IL"/>
        </w:rPr>
        <w:t xml:space="preserve"> </w:t>
      </w:r>
      <w:proofErr w:type="spellStart"/>
      <w:r w:rsidRPr="00FB3102">
        <w:rPr>
          <w:rFonts w:eastAsia="Times New Roman" w:hint="cs"/>
          <w:rtl/>
          <w:lang w:bidi="he-IL"/>
        </w:rPr>
        <w:t>דביומא</w:t>
      </w:r>
      <w:proofErr w:type="spellEnd"/>
      <w:r w:rsidRPr="00FB3102">
        <w:rPr>
          <w:rFonts w:eastAsia="Times New Roman" w:hint="cs"/>
          <w:rtl/>
          <w:lang w:bidi="he-IL"/>
        </w:rPr>
        <w:t xml:space="preserve"> </w:t>
      </w:r>
      <w:proofErr w:type="spellStart"/>
      <w:r w:rsidRPr="00FB3102">
        <w:rPr>
          <w:rFonts w:eastAsia="Times New Roman" w:hint="cs"/>
          <w:rtl/>
          <w:lang w:bidi="he-IL"/>
        </w:rPr>
        <w:t>דאיתיליד</w:t>
      </w:r>
      <w:proofErr w:type="spellEnd"/>
      <w:r w:rsidRPr="00FB3102">
        <w:rPr>
          <w:rFonts w:eastAsia="Times New Roman" w:hint="cs"/>
          <w:rtl/>
          <w:lang w:bidi="he-IL"/>
        </w:rPr>
        <w:t xml:space="preserve"> </w:t>
      </w:r>
      <w:proofErr w:type="spellStart"/>
      <w:r w:rsidRPr="00FB3102">
        <w:rPr>
          <w:rFonts w:eastAsia="Times New Roman" w:hint="cs"/>
          <w:rtl/>
          <w:lang w:bidi="he-IL"/>
        </w:rPr>
        <w:t>איחרוב</w:t>
      </w:r>
      <w:proofErr w:type="spellEnd"/>
      <w:r w:rsidRPr="00FB3102">
        <w:rPr>
          <w:rFonts w:eastAsia="Times New Roman" w:hint="cs"/>
          <w:rtl/>
          <w:lang w:bidi="he-IL"/>
        </w:rPr>
        <w:t xml:space="preserve"> בית </w:t>
      </w:r>
      <w:proofErr w:type="spellStart"/>
      <w:r w:rsidRPr="00FB3102">
        <w:rPr>
          <w:rFonts w:eastAsia="Times New Roman" w:hint="cs"/>
          <w:rtl/>
          <w:lang w:bidi="he-IL"/>
        </w:rPr>
        <w:t>מוקדשא</w:t>
      </w:r>
      <w:proofErr w:type="spellEnd"/>
      <w:r w:rsidRPr="00FB3102">
        <w:rPr>
          <w:rFonts w:eastAsia="Times New Roman" w:hint="cs"/>
          <w:rtl/>
          <w:lang w:bidi="he-IL"/>
        </w:rPr>
        <w:t xml:space="preserve"> א"ל </w:t>
      </w:r>
      <w:proofErr w:type="spellStart"/>
      <w:r w:rsidRPr="00FB3102">
        <w:rPr>
          <w:rFonts w:eastAsia="Times New Roman" w:hint="cs"/>
          <w:rtl/>
          <w:lang w:bidi="he-IL"/>
        </w:rPr>
        <w:t>רחיציא</w:t>
      </w:r>
      <w:proofErr w:type="spellEnd"/>
      <w:r w:rsidRPr="00FB3102">
        <w:rPr>
          <w:rFonts w:eastAsia="Times New Roman" w:hint="cs"/>
          <w:rtl/>
          <w:lang w:bidi="he-IL"/>
        </w:rPr>
        <w:t xml:space="preserve"> </w:t>
      </w:r>
      <w:proofErr w:type="spellStart"/>
      <w:r w:rsidRPr="00FB3102">
        <w:rPr>
          <w:rFonts w:eastAsia="Times New Roman" w:hint="cs"/>
          <w:rtl/>
          <w:lang w:bidi="he-IL"/>
        </w:rPr>
        <w:t>אנן</w:t>
      </w:r>
      <w:proofErr w:type="spellEnd"/>
      <w:r w:rsidRPr="00FB3102">
        <w:rPr>
          <w:rFonts w:eastAsia="Times New Roman" w:hint="cs"/>
          <w:rtl/>
          <w:lang w:bidi="he-IL"/>
        </w:rPr>
        <w:t xml:space="preserve"> </w:t>
      </w:r>
      <w:proofErr w:type="spellStart"/>
      <w:r w:rsidRPr="00FB3102">
        <w:rPr>
          <w:rFonts w:eastAsia="Times New Roman" w:hint="cs"/>
          <w:rtl/>
          <w:lang w:bidi="he-IL"/>
        </w:rPr>
        <w:t>דברגליה</w:t>
      </w:r>
      <w:proofErr w:type="spellEnd"/>
      <w:r w:rsidRPr="00FB3102">
        <w:rPr>
          <w:rFonts w:eastAsia="Times New Roman" w:hint="cs"/>
          <w:rtl/>
          <w:lang w:bidi="he-IL"/>
        </w:rPr>
        <w:t xml:space="preserve"> </w:t>
      </w:r>
      <w:proofErr w:type="spellStart"/>
      <w:r w:rsidRPr="00FB3102">
        <w:rPr>
          <w:rFonts w:eastAsia="Times New Roman" w:hint="cs"/>
          <w:rtl/>
          <w:lang w:bidi="he-IL"/>
        </w:rPr>
        <w:t>חריב</w:t>
      </w:r>
      <w:proofErr w:type="spellEnd"/>
      <w:r w:rsidRPr="00FB3102">
        <w:rPr>
          <w:rFonts w:eastAsia="Times New Roman" w:hint="cs"/>
          <w:rtl/>
          <w:lang w:bidi="he-IL"/>
        </w:rPr>
        <w:t xml:space="preserve"> וברגליה </w:t>
      </w:r>
      <w:proofErr w:type="spellStart"/>
      <w:r w:rsidRPr="00FB3102">
        <w:rPr>
          <w:rFonts w:eastAsia="Times New Roman" w:hint="cs"/>
          <w:rtl/>
          <w:lang w:bidi="he-IL"/>
        </w:rPr>
        <w:t>מתבניי</w:t>
      </w:r>
      <w:proofErr w:type="spellEnd"/>
      <w:r w:rsidRPr="00FB3102">
        <w:rPr>
          <w:rFonts w:eastAsia="Times New Roman" w:hint="cs"/>
          <w:rtl/>
          <w:lang w:bidi="he-IL"/>
        </w:rPr>
        <w:t xml:space="preserve"> א</w:t>
      </w:r>
      <w:r>
        <w:rPr>
          <w:rFonts w:eastAsia="Times New Roman" w:hint="cs"/>
          <w:rtl/>
          <w:lang w:bidi="he-IL"/>
        </w:rPr>
        <w:t>״</w:t>
      </w:r>
      <w:r w:rsidRPr="00FB3102">
        <w:rPr>
          <w:rFonts w:eastAsia="Times New Roman" w:hint="cs"/>
          <w:rtl/>
          <w:lang w:bidi="he-IL"/>
        </w:rPr>
        <w:t xml:space="preserve">ל לית לי </w:t>
      </w:r>
      <w:proofErr w:type="spellStart"/>
      <w:r w:rsidRPr="00FB3102">
        <w:rPr>
          <w:rFonts w:eastAsia="Times New Roman" w:hint="cs"/>
          <w:rtl/>
          <w:lang w:bidi="he-IL"/>
        </w:rPr>
        <w:t>פריטין</w:t>
      </w:r>
      <w:proofErr w:type="spellEnd"/>
      <w:r>
        <w:rPr>
          <w:rFonts w:eastAsia="Times New Roman" w:hint="cs"/>
          <w:rtl/>
          <w:lang w:bidi="he-IL"/>
        </w:rPr>
        <w:t>.</w:t>
      </w:r>
      <w:r w:rsidRPr="00FB3102">
        <w:rPr>
          <w:rFonts w:eastAsia="Times New Roman" w:hint="cs"/>
          <w:rtl/>
          <w:lang w:bidi="he-IL"/>
        </w:rPr>
        <w:t xml:space="preserve"> א</w:t>
      </w:r>
      <w:r>
        <w:rPr>
          <w:rFonts w:eastAsia="Times New Roman" w:hint="cs"/>
          <w:rtl/>
          <w:lang w:bidi="he-IL"/>
        </w:rPr>
        <w:t>״</w:t>
      </w:r>
      <w:r w:rsidRPr="00FB3102">
        <w:rPr>
          <w:rFonts w:eastAsia="Times New Roman" w:hint="cs"/>
          <w:rtl/>
          <w:lang w:bidi="he-IL"/>
        </w:rPr>
        <w:t xml:space="preserve">ל והוא מה </w:t>
      </w:r>
      <w:proofErr w:type="spellStart"/>
      <w:r w:rsidRPr="00FB3102">
        <w:rPr>
          <w:rFonts w:eastAsia="Times New Roman" w:hint="cs"/>
          <w:rtl/>
          <w:lang w:bidi="he-IL"/>
        </w:rPr>
        <w:t>איכפת</w:t>
      </w:r>
      <w:proofErr w:type="spellEnd"/>
      <w:r w:rsidRPr="00FB3102">
        <w:rPr>
          <w:rFonts w:eastAsia="Times New Roman" w:hint="cs"/>
          <w:rtl/>
          <w:lang w:bidi="he-IL"/>
        </w:rPr>
        <w:t xml:space="preserve"> ליה </w:t>
      </w:r>
      <w:proofErr w:type="spellStart"/>
      <w:r w:rsidRPr="00FB3102">
        <w:rPr>
          <w:rFonts w:eastAsia="Times New Roman" w:hint="cs"/>
          <w:rtl/>
          <w:lang w:bidi="he-IL"/>
        </w:rPr>
        <w:t>איתיי</w:t>
      </w:r>
      <w:proofErr w:type="spellEnd"/>
      <w:r w:rsidRPr="00FB3102">
        <w:rPr>
          <w:rFonts w:eastAsia="Times New Roman" w:hint="cs"/>
          <w:rtl/>
          <w:lang w:bidi="he-IL"/>
        </w:rPr>
        <w:t xml:space="preserve"> </w:t>
      </w:r>
      <w:proofErr w:type="spellStart"/>
      <w:r w:rsidRPr="00FB3102">
        <w:rPr>
          <w:rFonts w:eastAsia="Times New Roman" w:hint="cs"/>
          <w:rtl/>
          <w:lang w:bidi="he-IL"/>
        </w:rPr>
        <w:t>זובנין</w:t>
      </w:r>
      <w:proofErr w:type="spellEnd"/>
      <w:r w:rsidRPr="00FB3102">
        <w:rPr>
          <w:rFonts w:eastAsia="Times New Roman" w:hint="cs"/>
          <w:rtl/>
          <w:lang w:bidi="he-IL"/>
        </w:rPr>
        <w:t xml:space="preserve"> ליה אין לית </w:t>
      </w:r>
      <w:proofErr w:type="spellStart"/>
      <w:r w:rsidRPr="00FB3102">
        <w:rPr>
          <w:rFonts w:eastAsia="Times New Roman" w:hint="cs"/>
          <w:rtl/>
          <w:lang w:bidi="he-IL"/>
        </w:rPr>
        <w:t>קומך</w:t>
      </w:r>
      <w:proofErr w:type="spellEnd"/>
      <w:r w:rsidRPr="00FB3102">
        <w:rPr>
          <w:rFonts w:eastAsia="Times New Roman" w:hint="cs"/>
          <w:rtl/>
          <w:lang w:bidi="he-IL"/>
        </w:rPr>
        <w:t xml:space="preserve"> יומא דין בתר יומין אנא אתי </w:t>
      </w:r>
      <w:proofErr w:type="spellStart"/>
      <w:r w:rsidRPr="00FB3102">
        <w:rPr>
          <w:rFonts w:eastAsia="Times New Roman" w:hint="cs"/>
          <w:rtl/>
          <w:lang w:bidi="he-IL"/>
        </w:rPr>
        <w:t>ונסיב</w:t>
      </w:r>
      <w:proofErr w:type="spellEnd"/>
      <w:r>
        <w:rPr>
          <w:rFonts w:eastAsia="Times New Roman" w:hint="cs"/>
          <w:rtl/>
          <w:lang w:bidi="he-IL"/>
        </w:rPr>
        <w:t>.</w:t>
      </w:r>
      <w:r w:rsidRPr="00FB3102">
        <w:rPr>
          <w:rFonts w:eastAsia="Times New Roman" w:hint="cs"/>
          <w:rtl/>
          <w:lang w:bidi="he-IL"/>
        </w:rPr>
        <w:t xml:space="preserve"> בתר יומין </w:t>
      </w:r>
      <w:proofErr w:type="spellStart"/>
      <w:r w:rsidRPr="00FB3102">
        <w:rPr>
          <w:rFonts w:eastAsia="Times New Roman" w:hint="cs"/>
          <w:rtl/>
          <w:lang w:bidi="he-IL"/>
        </w:rPr>
        <w:t>עאל</w:t>
      </w:r>
      <w:proofErr w:type="spellEnd"/>
      <w:r w:rsidRPr="00FB3102">
        <w:rPr>
          <w:rFonts w:eastAsia="Times New Roman" w:hint="cs"/>
          <w:rtl/>
          <w:lang w:bidi="he-IL"/>
        </w:rPr>
        <w:t xml:space="preserve"> </w:t>
      </w:r>
      <w:proofErr w:type="spellStart"/>
      <w:r w:rsidRPr="00FB3102">
        <w:rPr>
          <w:rFonts w:eastAsia="Times New Roman" w:hint="cs"/>
          <w:rtl/>
          <w:lang w:bidi="he-IL"/>
        </w:rPr>
        <w:t>לההיא</w:t>
      </w:r>
      <w:proofErr w:type="spellEnd"/>
      <w:r w:rsidRPr="00FB3102">
        <w:rPr>
          <w:rFonts w:eastAsia="Times New Roman" w:hint="cs"/>
          <w:rtl/>
          <w:lang w:bidi="he-IL"/>
        </w:rPr>
        <w:t xml:space="preserve"> קרתא אמר לה מהו </w:t>
      </w:r>
      <w:proofErr w:type="spellStart"/>
      <w:r w:rsidRPr="00FB3102">
        <w:rPr>
          <w:rFonts w:eastAsia="Times New Roman" w:hint="cs"/>
          <w:rtl/>
          <w:lang w:bidi="he-IL"/>
        </w:rPr>
        <w:t>מיינוקא</w:t>
      </w:r>
      <w:proofErr w:type="spellEnd"/>
      <w:r w:rsidRPr="00FB3102">
        <w:rPr>
          <w:rFonts w:eastAsia="Times New Roman" w:hint="cs"/>
          <w:rtl/>
          <w:lang w:bidi="he-IL"/>
        </w:rPr>
        <w:t xml:space="preserve"> עביד א"ל מן </w:t>
      </w:r>
      <w:proofErr w:type="spellStart"/>
      <w:r w:rsidRPr="00FB3102">
        <w:rPr>
          <w:rFonts w:eastAsia="Times New Roman" w:hint="cs"/>
          <w:rtl/>
          <w:lang w:bidi="he-IL"/>
        </w:rPr>
        <w:t>שעתא</w:t>
      </w:r>
      <w:proofErr w:type="spellEnd"/>
      <w:r w:rsidRPr="00FB3102">
        <w:rPr>
          <w:rFonts w:eastAsia="Times New Roman" w:hint="cs"/>
          <w:rtl/>
          <w:lang w:bidi="he-IL"/>
        </w:rPr>
        <w:t xml:space="preserve"> </w:t>
      </w:r>
      <w:proofErr w:type="spellStart"/>
      <w:r w:rsidRPr="00FB3102">
        <w:rPr>
          <w:rFonts w:eastAsia="Times New Roman" w:hint="cs"/>
          <w:rtl/>
          <w:lang w:bidi="he-IL"/>
        </w:rPr>
        <w:t>דחמיתני</w:t>
      </w:r>
      <w:proofErr w:type="spellEnd"/>
      <w:r w:rsidRPr="00FB3102">
        <w:rPr>
          <w:rFonts w:eastAsia="Times New Roman" w:hint="cs"/>
          <w:rtl/>
          <w:lang w:bidi="he-IL"/>
        </w:rPr>
        <w:t xml:space="preserve"> אתון </w:t>
      </w:r>
      <w:proofErr w:type="spellStart"/>
      <w:r w:rsidRPr="00FB3102">
        <w:rPr>
          <w:rFonts w:eastAsia="Times New Roman" w:hint="cs"/>
          <w:rtl/>
          <w:lang w:bidi="he-IL"/>
        </w:rPr>
        <w:t>רוחין</w:t>
      </w:r>
      <w:proofErr w:type="spellEnd"/>
      <w:r w:rsidRPr="00FB3102">
        <w:rPr>
          <w:rFonts w:eastAsia="Times New Roman" w:hint="cs"/>
          <w:rtl/>
          <w:lang w:bidi="he-IL"/>
        </w:rPr>
        <w:t xml:space="preserve"> ועלעולי </w:t>
      </w:r>
      <w:proofErr w:type="spellStart"/>
      <w:r w:rsidRPr="00FB3102">
        <w:rPr>
          <w:rFonts w:eastAsia="Times New Roman" w:hint="cs"/>
          <w:rtl/>
          <w:lang w:bidi="he-IL"/>
        </w:rPr>
        <w:t>וחטפיניה</w:t>
      </w:r>
      <w:proofErr w:type="spellEnd"/>
      <w:r w:rsidRPr="00FB3102">
        <w:rPr>
          <w:rFonts w:eastAsia="Times New Roman" w:hint="cs"/>
          <w:rtl/>
          <w:lang w:bidi="he-IL"/>
        </w:rPr>
        <w:t xml:space="preserve"> מן ידיי</w:t>
      </w:r>
      <w:r>
        <w:rPr>
          <w:rFonts w:eastAsia="Times New Roman" w:hint="cs"/>
          <w:rtl/>
          <w:lang w:bidi="he-IL"/>
        </w:rPr>
        <w:t>.</w:t>
      </w:r>
    </w:p>
    <w:p w14:paraId="01CD38DF" w14:textId="77777777" w:rsidR="00715D3E" w:rsidRDefault="00715D3E" w:rsidP="00715D3E">
      <w:r>
        <w:t xml:space="preserve">All the women would buy from hi, except the mother of Menachem.  </w:t>
      </w:r>
      <w:r w:rsidRPr="00F02B75">
        <w:t>He heard the women saying, “Menachem</w:t>
      </w:r>
      <w:r>
        <w:t>’</w:t>
      </w:r>
      <w:r w:rsidRPr="00F02B75">
        <w:t xml:space="preserve">s mother, Menachem’s mother, come and buy for your child.” She said, “I want to </w:t>
      </w:r>
      <w:r>
        <w:t>strangle my child (literally, “</w:t>
      </w:r>
      <w:r w:rsidRPr="00F02B75">
        <w:t>the enemies of Israel</w:t>
      </w:r>
      <w:r>
        <w:t>”)</w:t>
      </w:r>
      <w:r w:rsidRPr="00F02B75">
        <w:t xml:space="preserve">, for on the day he was born, the Temple was destroyed.” He said to her, “We </w:t>
      </w:r>
      <w:r>
        <w:t>trust</w:t>
      </w:r>
      <w:r w:rsidRPr="00F02B75">
        <w:t xml:space="preserve"> that </w:t>
      </w:r>
      <w:r>
        <w:t xml:space="preserve">at the time it was destroyed, it will also be rebuilt.”  </w:t>
      </w:r>
      <w:r w:rsidRPr="00F02B75">
        <w:t>She said to him, “</w:t>
      </w:r>
      <w:r>
        <w:t xml:space="preserve">I don’t have any </w:t>
      </w:r>
      <w:r w:rsidRPr="00F02B75">
        <w:t xml:space="preserve">money.” He </w:t>
      </w:r>
      <w:r>
        <w:t xml:space="preserve">said to </w:t>
      </w:r>
      <w:r w:rsidRPr="00F02B75">
        <w:t>her, “</w:t>
      </w:r>
      <w:r>
        <w:t xml:space="preserve">No matter.  Buy </w:t>
      </w:r>
      <w:r w:rsidRPr="00F02B75">
        <w:t>for him</w:t>
      </w:r>
      <w:r>
        <w:t xml:space="preserve"> now and I will return later and you will pay me then.”  Eventually he returned to the city.  He said to her, “what is the child up to?”  She says “From the time that I saw you, winds and storms came and took him from my hands”</w:t>
      </w:r>
    </w:p>
    <w:p w14:paraId="64687B94" w14:textId="77777777" w:rsidR="00715D3E" w:rsidRDefault="00715D3E" w:rsidP="00DA7DF1">
      <w:pPr>
        <w:pBdr>
          <w:bottom w:val="single" w:sz="6" w:space="1" w:color="auto"/>
        </w:pBdr>
        <w:ind w:left="360" w:hanging="360"/>
      </w:pPr>
    </w:p>
    <w:p w14:paraId="3E5BEB64" w14:textId="67622CEC" w:rsidR="004C7F8B" w:rsidRDefault="004C7F8B" w:rsidP="00DA7DF1">
      <w:pPr>
        <w:ind w:left="360" w:hanging="360"/>
      </w:pPr>
    </w:p>
    <w:p w14:paraId="3C625285" w14:textId="77777777" w:rsidR="004C7F8B" w:rsidRDefault="004C7F8B" w:rsidP="00DA7DF1">
      <w:pPr>
        <w:ind w:left="360" w:hanging="360"/>
      </w:pPr>
    </w:p>
    <w:p w14:paraId="13C63736" w14:textId="4BB87E17" w:rsidR="00D573C3" w:rsidRPr="00DA7DF1" w:rsidRDefault="00A0317B" w:rsidP="00DA7DF1">
      <w:pPr>
        <w:pStyle w:val="he"/>
        <w:numPr>
          <w:ilvl w:val="0"/>
          <w:numId w:val="2"/>
        </w:numPr>
        <w:spacing w:before="0" w:beforeAutospacing="0" w:after="0" w:afterAutospacing="0"/>
        <w:rPr>
          <w:rFonts w:eastAsiaTheme="minorHAnsi"/>
          <w:b/>
          <w:bCs/>
          <w:u w:val="single"/>
          <w:lang w:bidi="ar-SA"/>
        </w:rPr>
      </w:pPr>
      <w:r>
        <w:rPr>
          <w:rFonts w:eastAsiaTheme="minorHAnsi"/>
          <w:b/>
          <w:bCs/>
          <w:u w:val="single"/>
          <w:lang w:bidi="ar-SA"/>
        </w:rPr>
        <w:t>Tale</w:t>
      </w:r>
      <w:r w:rsidR="00DA7DF1" w:rsidRPr="00DA7DF1">
        <w:rPr>
          <w:rFonts w:eastAsiaTheme="minorHAnsi"/>
          <w:b/>
          <w:bCs/>
          <w:u w:val="single"/>
          <w:lang w:bidi="ar-SA"/>
        </w:rPr>
        <w:t xml:space="preserve"> </w:t>
      </w:r>
      <w:r w:rsidR="00715D3E">
        <w:rPr>
          <w:rFonts w:eastAsiaTheme="minorHAnsi"/>
          <w:b/>
          <w:bCs/>
          <w:u w:val="single"/>
          <w:lang w:bidi="ar-SA"/>
        </w:rPr>
        <w:t>3</w:t>
      </w:r>
      <w:r w:rsidR="00DA7DF1" w:rsidRPr="00DA7DF1">
        <w:rPr>
          <w:rFonts w:eastAsiaTheme="minorHAnsi"/>
          <w:b/>
          <w:bCs/>
          <w:u w:val="single"/>
          <w:lang w:bidi="ar-SA"/>
        </w:rPr>
        <w:t xml:space="preserve"> – Messiah at the Gates</w:t>
      </w:r>
      <w:r w:rsidR="00DA7DF1">
        <w:rPr>
          <w:rFonts w:eastAsiaTheme="minorHAnsi"/>
          <w:b/>
          <w:bCs/>
          <w:u w:val="single"/>
          <w:lang w:bidi="ar-SA"/>
        </w:rPr>
        <w:t xml:space="preserve"> </w:t>
      </w:r>
      <w:r w:rsidR="005057A7">
        <w:rPr>
          <w:rFonts w:eastAsiaTheme="minorHAnsi"/>
          <w:b/>
          <w:bCs/>
          <w:u w:val="single"/>
          <w:lang w:bidi="ar-SA"/>
        </w:rPr>
        <w:t>(</w:t>
      </w:r>
      <w:r w:rsidR="00D573C3" w:rsidRPr="00DA7DF1">
        <w:rPr>
          <w:b/>
          <w:bCs/>
          <w:u w:val="single"/>
        </w:rPr>
        <w:t>Sanhedrin 98a</w:t>
      </w:r>
      <w:r w:rsidR="005057A7">
        <w:rPr>
          <w:b/>
          <w:bCs/>
          <w:u w:val="single"/>
        </w:rPr>
        <w:t>)</w:t>
      </w:r>
    </w:p>
    <w:p w14:paraId="3640D2C2" w14:textId="77777777" w:rsidR="00D573C3" w:rsidRDefault="00D573C3" w:rsidP="00D573C3">
      <w:pPr>
        <w:pStyle w:val="he"/>
        <w:bidi/>
        <w:spacing w:before="0" w:beforeAutospacing="0" w:after="0" w:afterAutospacing="0"/>
        <w:rPr>
          <w:rtl/>
        </w:rPr>
      </w:pPr>
      <w:r>
        <w:rPr>
          <w:rFonts w:hint="cs"/>
          <w:rtl/>
        </w:rPr>
        <w:t xml:space="preserve">ר' יהושע בן לוי אשכח לאליהו דהוי קיימי </w:t>
      </w:r>
      <w:proofErr w:type="spellStart"/>
      <w:r>
        <w:rPr>
          <w:rFonts w:hint="cs"/>
          <w:rtl/>
        </w:rPr>
        <w:t>אפיתחא</w:t>
      </w:r>
      <w:proofErr w:type="spellEnd"/>
      <w:r>
        <w:rPr>
          <w:rFonts w:hint="cs"/>
          <w:rtl/>
        </w:rPr>
        <w:t xml:space="preserve"> </w:t>
      </w:r>
      <w:proofErr w:type="spellStart"/>
      <w:r>
        <w:rPr>
          <w:rFonts w:hint="cs"/>
          <w:rtl/>
        </w:rPr>
        <w:t>דמערתא</w:t>
      </w:r>
      <w:proofErr w:type="spellEnd"/>
      <w:r>
        <w:rPr>
          <w:rFonts w:hint="cs"/>
          <w:rtl/>
        </w:rPr>
        <w:t xml:space="preserve"> דרבי שמעון בן יוחאי אמר ליה </w:t>
      </w:r>
      <w:proofErr w:type="spellStart"/>
      <w:r>
        <w:rPr>
          <w:rFonts w:hint="cs"/>
          <w:rtl/>
        </w:rPr>
        <w:t>אתינא</w:t>
      </w:r>
      <w:proofErr w:type="spellEnd"/>
      <w:r>
        <w:rPr>
          <w:rFonts w:hint="cs"/>
          <w:rtl/>
        </w:rPr>
        <w:t xml:space="preserve"> לעלמא </w:t>
      </w:r>
      <w:proofErr w:type="spellStart"/>
      <w:r>
        <w:rPr>
          <w:rFonts w:hint="cs"/>
          <w:rtl/>
        </w:rPr>
        <w:t>דאתי</w:t>
      </w:r>
      <w:proofErr w:type="spellEnd"/>
      <w:r>
        <w:rPr>
          <w:rFonts w:hint="cs"/>
          <w:rtl/>
        </w:rPr>
        <w:t xml:space="preserve"> אמר ליה אם ירצה אדון הזה אמר רבי יהושע בן לוי שנים ראיתי וקול ג' שמעתי </w:t>
      </w:r>
    </w:p>
    <w:p w14:paraId="6FE22288" w14:textId="77777777" w:rsidR="00A11FB7" w:rsidRDefault="00A11FB7" w:rsidP="00A11FB7">
      <w:pPr>
        <w:pStyle w:val="he"/>
        <w:bidi/>
        <w:spacing w:before="0" w:beforeAutospacing="0" w:after="0" w:afterAutospacing="0"/>
      </w:pPr>
    </w:p>
    <w:p w14:paraId="5153B53D" w14:textId="77777777" w:rsidR="00D573C3" w:rsidRDefault="00D573C3" w:rsidP="00D573C3">
      <w:pPr>
        <w:pStyle w:val="en"/>
        <w:spacing w:before="0" w:beforeAutospacing="0" w:after="0" w:afterAutospacing="0"/>
        <w:rPr>
          <w:rtl/>
          <w:lang w:val="en"/>
        </w:rPr>
      </w:pPr>
      <w:r>
        <w:rPr>
          <w:b/>
          <w:bCs/>
          <w:lang w:val="en"/>
        </w:rPr>
        <w:t>Rabbi Yehoshua ben Levi found Elijah</w:t>
      </w:r>
      <w:r>
        <w:rPr>
          <w:lang w:val="en"/>
        </w:rPr>
        <w:t xml:space="preserve"> the prophet, </w:t>
      </w:r>
      <w:r>
        <w:rPr>
          <w:b/>
          <w:bCs/>
          <w:lang w:val="en"/>
        </w:rPr>
        <w:t>who was standing at the entrance of the</w:t>
      </w:r>
      <w:r>
        <w:rPr>
          <w:lang w:val="en"/>
        </w:rPr>
        <w:t xml:space="preserve"> burial </w:t>
      </w:r>
      <w:r>
        <w:rPr>
          <w:b/>
          <w:bCs/>
          <w:lang w:val="en"/>
        </w:rPr>
        <w:t xml:space="preserve">cave of Rabbi Shimon ben </w:t>
      </w:r>
      <w:proofErr w:type="spellStart"/>
      <w:r>
        <w:rPr>
          <w:b/>
          <w:bCs/>
          <w:lang w:val="en"/>
        </w:rPr>
        <w:t>Yoḥai</w:t>
      </w:r>
      <w:proofErr w:type="spellEnd"/>
      <w:r>
        <w:rPr>
          <w:b/>
          <w:bCs/>
          <w:lang w:val="en"/>
        </w:rPr>
        <w:t>.</w:t>
      </w:r>
      <w:r>
        <w:rPr>
          <w:lang w:val="en"/>
        </w:rPr>
        <w:t xml:space="preserve"> Rabbi Yehoshua ben Levi </w:t>
      </w:r>
      <w:r>
        <w:rPr>
          <w:b/>
          <w:bCs/>
          <w:lang w:val="en"/>
        </w:rPr>
        <w:t>said to him: Will I</w:t>
      </w:r>
      <w:r>
        <w:rPr>
          <w:lang w:val="en"/>
        </w:rPr>
        <w:t xml:space="preserve"> be privileged to </w:t>
      </w:r>
      <w:r>
        <w:rPr>
          <w:b/>
          <w:bCs/>
          <w:lang w:val="en"/>
        </w:rPr>
        <w:t>come to the World-to-Come?</w:t>
      </w:r>
      <w:r>
        <w:rPr>
          <w:lang w:val="en"/>
        </w:rPr>
        <w:t xml:space="preserve"> Elijah </w:t>
      </w:r>
      <w:r>
        <w:rPr>
          <w:b/>
          <w:bCs/>
          <w:lang w:val="en"/>
        </w:rPr>
        <w:t xml:space="preserve">said to him: If this </w:t>
      </w:r>
      <w:r w:rsidR="004E7C46">
        <w:rPr>
          <w:b/>
          <w:bCs/>
          <w:lang w:val="en"/>
        </w:rPr>
        <w:t>m</w:t>
      </w:r>
      <w:r>
        <w:rPr>
          <w:b/>
          <w:bCs/>
          <w:lang w:val="en"/>
        </w:rPr>
        <w:t>aster</w:t>
      </w:r>
      <w:r>
        <w:rPr>
          <w:lang w:val="en"/>
        </w:rPr>
        <w:t xml:space="preserve"> </w:t>
      </w:r>
      <w:r>
        <w:rPr>
          <w:b/>
          <w:bCs/>
          <w:lang w:val="en"/>
        </w:rPr>
        <w:t>will wish</w:t>
      </w:r>
      <w:r>
        <w:rPr>
          <w:lang w:val="en"/>
        </w:rPr>
        <w:t xml:space="preserve"> it so. </w:t>
      </w:r>
      <w:r>
        <w:rPr>
          <w:b/>
          <w:bCs/>
          <w:lang w:val="en"/>
        </w:rPr>
        <w:t>Rabbi Yehoshua ben Levi says: Two I saw</w:t>
      </w:r>
      <w:r>
        <w:rPr>
          <w:lang w:val="en"/>
        </w:rPr>
        <w:t xml:space="preserve"> </w:t>
      </w:r>
      <w:r>
        <w:rPr>
          <w:b/>
          <w:bCs/>
          <w:lang w:val="en"/>
        </w:rPr>
        <w:t>and the voice of three I heard</w:t>
      </w:r>
      <w:r w:rsidR="007A1677">
        <w:rPr>
          <w:b/>
          <w:bCs/>
          <w:lang w:val="en"/>
        </w:rPr>
        <w:t>.</w:t>
      </w:r>
    </w:p>
    <w:p w14:paraId="135CCC7D" w14:textId="77777777" w:rsidR="00A11FB7" w:rsidRDefault="00A11FB7" w:rsidP="00D573C3">
      <w:pPr>
        <w:pStyle w:val="en"/>
        <w:spacing w:before="0" w:beforeAutospacing="0" w:after="0" w:afterAutospacing="0"/>
        <w:rPr>
          <w:lang w:val="en"/>
        </w:rPr>
      </w:pPr>
    </w:p>
    <w:p w14:paraId="6A1D9D64" w14:textId="77777777" w:rsidR="00D573C3" w:rsidRDefault="00D573C3" w:rsidP="00E05DBF">
      <w:pPr>
        <w:pStyle w:val="he"/>
        <w:bidi/>
        <w:spacing w:before="0" w:beforeAutospacing="0" w:after="0" w:afterAutospacing="0"/>
      </w:pPr>
      <w:r>
        <w:rPr>
          <w:rFonts w:hint="cs"/>
          <w:rtl/>
        </w:rPr>
        <w:t xml:space="preserve">אמר ליה אימת אתי משיח אמר ליה </w:t>
      </w:r>
      <w:proofErr w:type="spellStart"/>
      <w:r>
        <w:rPr>
          <w:rFonts w:hint="cs"/>
          <w:rtl/>
        </w:rPr>
        <w:t>זיל</w:t>
      </w:r>
      <w:proofErr w:type="spellEnd"/>
      <w:r>
        <w:rPr>
          <w:rFonts w:hint="cs"/>
          <w:rtl/>
        </w:rPr>
        <w:t xml:space="preserve"> </w:t>
      </w:r>
      <w:proofErr w:type="spellStart"/>
      <w:r>
        <w:rPr>
          <w:rFonts w:hint="cs"/>
          <w:rtl/>
        </w:rPr>
        <w:t>שייליה</w:t>
      </w:r>
      <w:proofErr w:type="spellEnd"/>
      <w:r>
        <w:rPr>
          <w:rFonts w:hint="cs"/>
          <w:rtl/>
        </w:rPr>
        <w:t xml:space="preserve"> </w:t>
      </w:r>
      <w:proofErr w:type="spellStart"/>
      <w:r>
        <w:rPr>
          <w:rFonts w:hint="cs"/>
          <w:rtl/>
        </w:rPr>
        <w:t>לדידיה</w:t>
      </w:r>
      <w:proofErr w:type="spellEnd"/>
      <w:r>
        <w:rPr>
          <w:rFonts w:hint="cs"/>
          <w:rtl/>
        </w:rPr>
        <w:t xml:space="preserve"> </w:t>
      </w:r>
      <w:proofErr w:type="spellStart"/>
      <w:r>
        <w:rPr>
          <w:rFonts w:hint="cs"/>
          <w:rtl/>
        </w:rPr>
        <w:t>והיכא</w:t>
      </w:r>
      <w:proofErr w:type="spellEnd"/>
      <w:r>
        <w:rPr>
          <w:rFonts w:hint="cs"/>
          <w:rtl/>
        </w:rPr>
        <w:t xml:space="preserve"> יתיב </w:t>
      </w:r>
      <w:proofErr w:type="spellStart"/>
      <w:r>
        <w:rPr>
          <w:rFonts w:hint="cs"/>
          <w:rtl/>
        </w:rPr>
        <w:t>אפיתחא</w:t>
      </w:r>
      <w:proofErr w:type="spellEnd"/>
      <w:r>
        <w:rPr>
          <w:rFonts w:hint="cs"/>
          <w:rtl/>
        </w:rPr>
        <w:t xml:space="preserve"> </w:t>
      </w:r>
      <w:proofErr w:type="spellStart"/>
      <w:r>
        <w:rPr>
          <w:rFonts w:hint="cs"/>
          <w:rtl/>
        </w:rPr>
        <w:t>דקרתא</w:t>
      </w:r>
      <w:proofErr w:type="spellEnd"/>
      <w:r>
        <w:rPr>
          <w:rFonts w:hint="cs"/>
          <w:rtl/>
        </w:rPr>
        <w:t xml:space="preserve"> ומאי סימניה יתיב ביני עניי סובלי </w:t>
      </w:r>
      <w:proofErr w:type="spellStart"/>
      <w:r>
        <w:rPr>
          <w:rFonts w:hint="cs"/>
          <w:rtl/>
        </w:rPr>
        <w:t>חלאים</w:t>
      </w:r>
      <w:proofErr w:type="spellEnd"/>
      <w:r>
        <w:rPr>
          <w:rFonts w:hint="cs"/>
          <w:rtl/>
        </w:rPr>
        <w:t xml:space="preserve"> וכולן שרו ואסירי בחד </w:t>
      </w:r>
      <w:proofErr w:type="spellStart"/>
      <w:r>
        <w:rPr>
          <w:rFonts w:hint="cs"/>
          <w:rtl/>
        </w:rPr>
        <w:t>זימנא</w:t>
      </w:r>
      <w:proofErr w:type="spellEnd"/>
      <w:r>
        <w:rPr>
          <w:rFonts w:hint="cs"/>
          <w:rtl/>
        </w:rPr>
        <w:t xml:space="preserve"> </w:t>
      </w:r>
      <w:proofErr w:type="spellStart"/>
      <w:r>
        <w:rPr>
          <w:rFonts w:hint="cs"/>
          <w:rtl/>
        </w:rPr>
        <w:t>איהו</w:t>
      </w:r>
      <w:proofErr w:type="spellEnd"/>
      <w:r>
        <w:rPr>
          <w:rFonts w:hint="cs"/>
          <w:rtl/>
        </w:rPr>
        <w:t xml:space="preserve"> שרי חד ואסיר חד אמר דילמא </w:t>
      </w:r>
      <w:proofErr w:type="spellStart"/>
      <w:r>
        <w:rPr>
          <w:rFonts w:hint="cs"/>
          <w:rtl/>
        </w:rPr>
        <w:t>מבעינא</w:t>
      </w:r>
      <w:proofErr w:type="spellEnd"/>
      <w:r>
        <w:rPr>
          <w:rFonts w:hint="cs"/>
          <w:rtl/>
        </w:rPr>
        <w:t xml:space="preserve"> דלא </w:t>
      </w:r>
      <w:proofErr w:type="spellStart"/>
      <w:r>
        <w:rPr>
          <w:rFonts w:hint="cs"/>
          <w:rtl/>
        </w:rPr>
        <w:t>איעכב</w:t>
      </w:r>
      <w:proofErr w:type="spellEnd"/>
      <w:r>
        <w:rPr>
          <w:rFonts w:hint="cs"/>
          <w:rtl/>
        </w:rPr>
        <w:t xml:space="preserve"> </w:t>
      </w:r>
    </w:p>
    <w:p w14:paraId="0D2BF832" w14:textId="77777777" w:rsidR="00D573C3" w:rsidRDefault="00D573C3" w:rsidP="00D573C3">
      <w:pPr>
        <w:pStyle w:val="en"/>
        <w:spacing w:before="0" w:beforeAutospacing="0" w:after="0" w:afterAutospacing="0"/>
        <w:rPr>
          <w:rtl/>
          <w:lang w:val="en"/>
        </w:rPr>
      </w:pPr>
      <w:r>
        <w:rPr>
          <w:lang w:val="en"/>
        </w:rPr>
        <w:t xml:space="preserve">Rabbi Yehoshua ben Levi </w:t>
      </w:r>
      <w:r>
        <w:rPr>
          <w:b/>
          <w:bCs/>
          <w:lang w:val="en"/>
        </w:rPr>
        <w:t>said to</w:t>
      </w:r>
      <w:r>
        <w:rPr>
          <w:lang w:val="en"/>
        </w:rPr>
        <w:t xml:space="preserve"> Elijah: </w:t>
      </w:r>
      <w:r>
        <w:rPr>
          <w:b/>
          <w:bCs/>
          <w:lang w:val="en"/>
        </w:rPr>
        <w:t>When</w:t>
      </w:r>
      <w:r>
        <w:rPr>
          <w:lang w:val="en"/>
        </w:rPr>
        <w:t xml:space="preserve"> will the </w:t>
      </w:r>
      <w:r>
        <w:rPr>
          <w:b/>
          <w:bCs/>
          <w:lang w:val="en"/>
        </w:rPr>
        <w:t>Messiah come?</w:t>
      </w:r>
      <w:r>
        <w:rPr>
          <w:lang w:val="en"/>
        </w:rPr>
        <w:t xml:space="preserve"> Elijah </w:t>
      </w:r>
      <w:r>
        <w:rPr>
          <w:b/>
          <w:bCs/>
          <w:lang w:val="en"/>
        </w:rPr>
        <w:t>said to him: Go ask him.</w:t>
      </w:r>
      <w:r>
        <w:rPr>
          <w:lang w:val="en"/>
        </w:rPr>
        <w:t xml:space="preserve"> Rabbi Yehoshua ben Levi asked: </w:t>
      </w:r>
      <w:r>
        <w:rPr>
          <w:b/>
          <w:bCs/>
          <w:lang w:val="en"/>
        </w:rPr>
        <w:t>And where is he sitting?</w:t>
      </w:r>
      <w:r>
        <w:rPr>
          <w:lang w:val="en"/>
        </w:rPr>
        <w:t xml:space="preserve"> Elijah said to him: </w:t>
      </w:r>
      <w:r>
        <w:rPr>
          <w:b/>
          <w:bCs/>
          <w:lang w:val="en"/>
        </w:rPr>
        <w:t>At the entrance of</w:t>
      </w:r>
      <w:r>
        <w:rPr>
          <w:lang w:val="en"/>
        </w:rPr>
        <w:t xml:space="preserve"> the city of </w:t>
      </w:r>
      <w:r>
        <w:rPr>
          <w:b/>
          <w:bCs/>
          <w:lang w:val="en"/>
        </w:rPr>
        <w:t>Rome.</w:t>
      </w:r>
      <w:r>
        <w:rPr>
          <w:lang w:val="en"/>
        </w:rPr>
        <w:t xml:space="preserve"> Rabbi Yehoshua ben Levi asked him: </w:t>
      </w:r>
      <w:r>
        <w:rPr>
          <w:b/>
          <w:bCs/>
          <w:lang w:val="en"/>
        </w:rPr>
        <w:t>And what is his</w:t>
      </w:r>
      <w:r>
        <w:rPr>
          <w:lang w:val="en"/>
        </w:rPr>
        <w:t xml:space="preserve"> identifying </w:t>
      </w:r>
      <w:r>
        <w:rPr>
          <w:b/>
          <w:bCs/>
          <w:lang w:val="en"/>
        </w:rPr>
        <w:t>sign</w:t>
      </w:r>
      <w:r>
        <w:rPr>
          <w:lang w:val="en"/>
        </w:rPr>
        <w:t xml:space="preserve"> by means of which I can recognize him? Elijah answered: </w:t>
      </w:r>
      <w:r>
        <w:rPr>
          <w:b/>
          <w:bCs/>
          <w:lang w:val="en"/>
        </w:rPr>
        <w:t>He sits among the poor who suffer from illnesses. And all of them untie</w:t>
      </w:r>
      <w:r>
        <w:rPr>
          <w:lang w:val="en"/>
        </w:rPr>
        <w:t xml:space="preserve"> their bandages </w:t>
      </w:r>
      <w:r>
        <w:rPr>
          <w:b/>
          <w:bCs/>
          <w:lang w:val="en"/>
        </w:rPr>
        <w:t>and tie</w:t>
      </w:r>
      <w:r>
        <w:rPr>
          <w:lang w:val="en"/>
        </w:rPr>
        <w:t xml:space="preserve"> them all </w:t>
      </w:r>
      <w:r>
        <w:rPr>
          <w:b/>
          <w:bCs/>
          <w:lang w:val="en"/>
        </w:rPr>
        <w:t>at once,</w:t>
      </w:r>
      <w:r>
        <w:rPr>
          <w:lang w:val="en"/>
        </w:rPr>
        <w:t xml:space="preserve"> but the Messiah </w:t>
      </w:r>
      <w:r>
        <w:rPr>
          <w:b/>
          <w:bCs/>
          <w:lang w:val="en"/>
        </w:rPr>
        <w:t>unties one</w:t>
      </w:r>
      <w:r>
        <w:rPr>
          <w:lang w:val="en"/>
        </w:rPr>
        <w:t xml:space="preserve"> bandage </w:t>
      </w:r>
      <w:r>
        <w:rPr>
          <w:b/>
          <w:bCs/>
          <w:lang w:val="en"/>
        </w:rPr>
        <w:t>and ties one</w:t>
      </w:r>
      <w:r>
        <w:rPr>
          <w:lang w:val="en"/>
        </w:rPr>
        <w:t xml:space="preserve"> at a time. </w:t>
      </w:r>
      <w:r>
        <w:rPr>
          <w:b/>
          <w:bCs/>
          <w:lang w:val="en"/>
        </w:rPr>
        <w:t>He says: Perhaps I will be needed</w:t>
      </w:r>
      <w:r>
        <w:rPr>
          <w:lang w:val="en"/>
        </w:rPr>
        <w:t xml:space="preserve"> to serve </w:t>
      </w:r>
      <w:r>
        <w:rPr>
          <w:lang w:val="en"/>
        </w:rPr>
        <w:lastRenderedPageBreak/>
        <w:t xml:space="preserve">to bring about the redemption. Therefore, I will never tie more than one bandage, so </w:t>
      </w:r>
      <w:r>
        <w:rPr>
          <w:b/>
          <w:bCs/>
          <w:lang w:val="en"/>
        </w:rPr>
        <w:t>that I will not be delayed.</w:t>
      </w:r>
    </w:p>
    <w:p w14:paraId="6ADD5B19" w14:textId="77777777" w:rsidR="00A11FB7" w:rsidRDefault="00A11FB7" w:rsidP="00D573C3">
      <w:pPr>
        <w:pStyle w:val="en"/>
        <w:spacing w:before="0" w:beforeAutospacing="0" w:after="0" w:afterAutospacing="0"/>
        <w:rPr>
          <w:lang w:val="en"/>
        </w:rPr>
      </w:pPr>
    </w:p>
    <w:p w14:paraId="48FCAC1E" w14:textId="77777777" w:rsidR="00D573C3" w:rsidRDefault="00D573C3" w:rsidP="00E05DBF">
      <w:pPr>
        <w:pStyle w:val="he"/>
        <w:bidi/>
        <w:spacing w:before="0" w:beforeAutospacing="0" w:after="0" w:afterAutospacing="0"/>
      </w:pPr>
      <w:r>
        <w:rPr>
          <w:rFonts w:hint="cs"/>
          <w:rtl/>
        </w:rPr>
        <w:t xml:space="preserve">אזל לגביה אמר ליה שלום עליך רבי ומורי אמר ליה שלום עליך בר </w:t>
      </w:r>
      <w:proofErr w:type="spellStart"/>
      <w:r>
        <w:rPr>
          <w:rFonts w:hint="cs"/>
          <w:rtl/>
        </w:rPr>
        <w:t>ליואי</w:t>
      </w:r>
      <w:proofErr w:type="spellEnd"/>
      <w:r>
        <w:rPr>
          <w:rFonts w:hint="cs"/>
          <w:rtl/>
        </w:rPr>
        <w:t xml:space="preserve"> א"ל לאימת אתי מר א"ל היום אתא לגבי אליהו א"ל מאי אמר לך א"ל שלום עליך בר </w:t>
      </w:r>
      <w:proofErr w:type="spellStart"/>
      <w:r>
        <w:rPr>
          <w:rFonts w:hint="cs"/>
          <w:rtl/>
        </w:rPr>
        <w:t>ליואי</w:t>
      </w:r>
      <w:proofErr w:type="spellEnd"/>
      <w:r>
        <w:rPr>
          <w:rFonts w:hint="cs"/>
          <w:rtl/>
        </w:rPr>
        <w:t xml:space="preserve"> א"ל אבטחך לך ולאבוך לעלמא </w:t>
      </w:r>
      <w:proofErr w:type="spellStart"/>
      <w:r>
        <w:rPr>
          <w:rFonts w:hint="cs"/>
          <w:rtl/>
        </w:rPr>
        <w:t>דאתי</w:t>
      </w:r>
      <w:proofErr w:type="spellEnd"/>
      <w:r>
        <w:rPr>
          <w:rFonts w:hint="cs"/>
          <w:rtl/>
        </w:rPr>
        <w:t xml:space="preserve"> א"ל שקורי </w:t>
      </w:r>
      <w:proofErr w:type="spellStart"/>
      <w:r>
        <w:rPr>
          <w:rFonts w:hint="cs"/>
          <w:rtl/>
        </w:rPr>
        <w:t>קא</w:t>
      </w:r>
      <w:proofErr w:type="spellEnd"/>
      <w:r>
        <w:rPr>
          <w:rFonts w:hint="cs"/>
          <w:rtl/>
        </w:rPr>
        <w:t xml:space="preserve"> שקר בי </w:t>
      </w:r>
      <w:proofErr w:type="spellStart"/>
      <w:r>
        <w:rPr>
          <w:rFonts w:hint="cs"/>
          <w:rtl/>
        </w:rPr>
        <w:t>דאמר</w:t>
      </w:r>
      <w:proofErr w:type="spellEnd"/>
      <w:r>
        <w:rPr>
          <w:rFonts w:hint="cs"/>
          <w:rtl/>
        </w:rPr>
        <w:t xml:space="preserve"> לי היום </w:t>
      </w:r>
      <w:proofErr w:type="spellStart"/>
      <w:r>
        <w:rPr>
          <w:rFonts w:hint="cs"/>
          <w:rtl/>
        </w:rPr>
        <w:t>אתינא</w:t>
      </w:r>
      <w:proofErr w:type="spellEnd"/>
      <w:r>
        <w:rPr>
          <w:rFonts w:hint="cs"/>
          <w:rtl/>
        </w:rPr>
        <w:t xml:space="preserve"> ולא אתא א"ל הכי אמר לך</w:t>
      </w:r>
      <w:r w:rsidR="00E05DBF">
        <w:rPr>
          <w:rFonts w:hint="cs"/>
          <w:rtl/>
        </w:rPr>
        <w:t xml:space="preserve"> (</w:t>
      </w:r>
      <w:r w:rsidRPr="00E05DBF">
        <w:rPr>
          <w:rFonts w:hint="cs"/>
          <w:rtl/>
        </w:rPr>
        <w:t xml:space="preserve">תהלים </w:t>
      </w:r>
      <w:proofErr w:type="spellStart"/>
      <w:r w:rsidRPr="00E05DBF">
        <w:rPr>
          <w:rFonts w:hint="cs"/>
          <w:rtl/>
        </w:rPr>
        <w:t>צה</w:t>
      </w:r>
      <w:r w:rsidR="00E05DBF">
        <w:rPr>
          <w:rFonts w:hint="cs"/>
          <w:rtl/>
        </w:rPr>
        <w:t>:</w:t>
      </w:r>
      <w:r w:rsidRPr="00E05DBF">
        <w:rPr>
          <w:rFonts w:hint="cs"/>
          <w:rtl/>
        </w:rPr>
        <w:t>ז</w:t>
      </w:r>
      <w:proofErr w:type="spellEnd"/>
      <w:r w:rsidR="00E05DBF">
        <w:rPr>
          <w:rFonts w:hint="cs"/>
          <w:rtl/>
        </w:rPr>
        <w:t xml:space="preserve">) </w:t>
      </w:r>
      <w:r>
        <w:rPr>
          <w:rFonts w:hint="cs"/>
          <w:rtl/>
        </w:rPr>
        <w:t xml:space="preserve">היום אם בקולו תשמעו </w:t>
      </w:r>
    </w:p>
    <w:p w14:paraId="2063D33E" w14:textId="77777777" w:rsidR="00D573C3" w:rsidRDefault="00D573C3" w:rsidP="00D573C3">
      <w:pPr>
        <w:pStyle w:val="en"/>
        <w:spacing w:before="0" w:beforeAutospacing="0" w:after="0" w:afterAutospacing="0"/>
        <w:rPr>
          <w:lang w:val="en"/>
        </w:rPr>
      </w:pPr>
      <w:r>
        <w:rPr>
          <w:lang w:val="en"/>
        </w:rPr>
        <w:t xml:space="preserve">Rabbi Yehoshua ben Levi </w:t>
      </w:r>
      <w:r>
        <w:rPr>
          <w:b/>
          <w:bCs/>
          <w:lang w:val="en"/>
        </w:rPr>
        <w:t>went to</w:t>
      </w:r>
      <w:r>
        <w:rPr>
          <w:lang w:val="en"/>
        </w:rPr>
        <w:t xml:space="preserve"> the Messiah. </w:t>
      </w:r>
      <w:r>
        <w:rPr>
          <w:b/>
          <w:bCs/>
          <w:lang w:val="en"/>
        </w:rPr>
        <w:t>He said to</w:t>
      </w:r>
      <w:r>
        <w:rPr>
          <w:lang w:val="en"/>
        </w:rPr>
        <w:t xml:space="preserve"> the Messiah: </w:t>
      </w:r>
      <w:r>
        <w:rPr>
          <w:b/>
          <w:bCs/>
          <w:lang w:val="en"/>
        </w:rPr>
        <w:t>Greetings to you, my rabbi and my teacher.</w:t>
      </w:r>
      <w:r>
        <w:rPr>
          <w:lang w:val="en"/>
        </w:rPr>
        <w:t xml:space="preserve"> The Messiah </w:t>
      </w:r>
      <w:r>
        <w:rPr>
          <w:b/>
          <w:bCs/>
          <w:lang w:val="en"/>
        </w:rPr>
        <w:t xml:space="preserve">said to him: Greetings to you, bar </w:t>
      </w:r>
      <w:proofErr w:type="spellStart"/>
      <w:r>
        <w:rPr>
          <w:b/>
          <w:bCs/>
          <w:lang w:val="en"/>
        </w:rPr>
        <w:t>Leva’i</w:t>
      </w:r>
      <w:proofErr w:type="spellEnd"/>
      <w:r>
        <w:rPr>
          <w:b/>
          <w:bCs/>
          <w:lang w:val="en"/>
        </w:rPr>
        <w:t>.</w:t>
      </w:r>
      <w:r>
        <w:rPr>
          <w:lang w:val="en"/>
        </w:rPr>
        <w:t xml:space="preserve"> Rabbi Yehoshua ben Levi </w:t>
      </w:r>
      <w:r>
        <w:rPr>
          <w:b/>
          <w:bCs/>
          <w:lang w:val="en"/>
        </w:rPr>
        <w:t>said to him: When will the Master come?</w:t>
      </w:r>
      <w:r>
        <w:rPr>
          <w:lang w:val="en"/>
        </w:rPr>
        <w:t xml:space="preserve"> The Messiah </w:t>
      </w:r>
      <w:r>
        <w:rPr>
          <w:b/>
          <w:bCs/>
          <w:lang w:val="en"/>
        </w:rPr>
        <w:t>said to him: Today.</w:t>
      </w:r>
      <w:r>
        <w:rPr>
          <w:lang w:val="en"/>
        </w:rPr>
        <w:t xml:space="preserve"> Sometime later, Rabbi Yehoshua ben Levi </w:t>
      </w:r>
      <w:r>
        <w:rPr>
          <w:b/>
          <w:bCs/>
          <w:lang w:val="en"/>
        </w:rPr>
        <w:t>came to Elijah.</w:t>
      </w:r>
      <w:r>
        <w:rPr>
          <w:lang w:val="en"/>
        </w:rPr>
        <w:t xml:space="preserve"> Elijah </w:t>
      </w:r>
      <w:r>
        <w:rPr>
          <w:b/>
          <w:bCs/>
          <w:lang w:val="en"/>
        </w:rPr>
        <w:t>said to him: What did</w:t>
      </w:r>
      <w:r>
        <w:rPr>
          <w:lang w:val="en"/>
        </w:rPr>
        <w:t xml:space="preserve"> the Messiah </w:t>
      </w:r>
      <w:r>
        <w:rPr>
          <w:b/>
          <w:bCs/>
          <w:lang w:val="en"/>
        </w:rPr>
        <w:t>say to you? He said to</w:t>
      </w:r>
      <w:r>
        <w:rPr>
          <w:lang w:val="en"/>
        </w:rPr>
        <w:t xml:space="preserve"> Elijah that the Messiah said: </w:t>
      </w:r>
      <w:r>
        <w:rPr>
          <w:b/>
          <w:bCs/>
          <w:lang w:val="en"/>
        </w:rPr>
        <w:t>Greetings [</w:t>
      </w:r>
      <w:r>
        <w:rPr>
          <w:b/>
          <w:bCs/>
          <w:i/>
          <w:iCs/>
          <w:lang w:val="en"/>
        </w:rPr>
        <w:t>shalom</w:t>
      </w:r>
      <w:r>
        <w:rPr>
          <w:b/>
          <w:bCs/>
          <w:lang w:val="en"/>
        </w:rPr>
        <w:t xml:space="preserve">] to you, bar </w:t>
      </w:r>
      <w:proofErr w:type="spellStart"/>
      <w:r>
        <w:rPr>
          <w:b/>
          <w:bCs/>
          <w:lang w:val="en"/>
        </w:rPr>
        <w:t>Leva’i</w:t>
      </w:r>
      <w:proofErr w:type="spellEnd"/>
      <w:r>
        <w:rPr>
          <w:b/>
          <w:bCs/>
          <w:lang w:val="en"/>
        </w:rPr>
        <w:t>.</w:t>
      </w:r>
      <w:r>
        <w:rPr>
          <w:lang w:val="en"/>
        </w:rPr>
        <w:t xml:space="preserve"> Elijah </w:t>
      </w:r>
      <w:r>
        <w:rPr>
          <w:b/>
          <w:bCs/>
          <w:lang w:val="en"/>
        </w:rPr>
        <w:t>said to him:</w:t>
      </w:r>
      <w:r>
        <w:rPr>
          <w:lang w:val="en"/>
        </w:rPr>
        <w:t xml:space="preserve"> He thereby </w:t>
      </w:r>
      <w:r>
        <w:rPr>
          <w:b/>
          <w:bCs/>
          <w:lang w:val="en"/>
        </w:rPr>
        <w:t>guaranteed</w:t>
      </w:r>
      <w:r>
        <w:rPr>
          <w:lang w:val="en"/>
        </w:rPr>
        <w:t xml:space="preserve"> that </w:t>
      </w:r>
      <w:r>
        <w:rPr>
          <w:b/>
          <w:bCs/>
          <w:lang w:val="en"/>
        </w:rPr>
        <w:t>you and your father</w:t>
      </w:r>
      <w:r>
        <w:rPr>
          <w:lang w:val="en"/>
        </w:rPr>
        <w:t xml:space="preserve"> will enter </w:t>
      </w:r>
      <w:r>
        <w:rPr>
          <w:b/>
          <w:bCs/>
          <w:lang w:val="en"/>
        </w:rPr>
        <w:t>the World-to-Come,</w:t>
      </w:r>
      <w:r>
        <w:rPr>
          <w:lang w:val="en"/>
        </w:rPr>
        <w:t xml:space="preserve"> as he greeted you with </w:t>
      </w:r>
      <w:r>
        <w:rPr>
          <w:i/>
          <w:iCs/>
          <w:lang w:val="en"/>
        </w:rPr>
        <w:t>shalom</w:t>
      </w:r>
      <w:r>
        <w:rPr>
          <w:lang w:val="en"/>
        </w:rPr>
        <w:t xml:space="preserve">. Rabbi Yehoshua ben Levi </w:t>
      </w:r>
      <w:r>
        <w:rPr>
          <w:b/>
          <w:bCs/>
          <w:lang w:val="en"/>
        </w:rPr>
        <w:t>said to</w:t>
      </w:r>
      <w:r>
        <w:rPr>
          <w:lang w:val="en"/>
        </w:rPr>
        <w:t xml:space="preserve"> Elijah: The Messiah </w:t>
      </w:r>
      <w:r>
        <w:rPr>
          <w:b/>
          <w:bCs/>
          <w:lang w:val="en"/>
        </w:rPr>
        <w:t>lied to me, as he said to me: I am coming today, and he did not come.</w:t>
      </w:r>
      <w:r>
        <w:rPr>
          <w:lang w:val="en"/>
        </w:rPr>
        <w:t xml:space="preserve"> Elijah </w:t>
      </w:r>
      <w:r>
        <w:rPr>
          <w:b/>
          <w:bCs/>
          <w:lang w:val="en"/>
        </w:rPr>
        <w:t>said to him</w:t>
      </w:r>
      <w:r>
        <w:rPr>
          <w:lang w:val="en"/>
        </w:rPr>
        <w:t xml:space="preserve"> that </w:t>
      </w:r>
      <w:r>
        <w:rPr>
          <w:b/>
          <w:bCs/>
          <w:lang w:val="en"/>
        </w:rPr>
        <w:t>this</w:t>
      </w:r>
      <w:r>
        <w:rPr>
          <w:lang w:val="en"/>
        </w:rPr>
        <w:t xml:space="preserve"> is what </w:t>
      </w:r>
      <w:r>
        <w:rPr>
          <w:b/>
          <w:bCs/>
          <w:lang w:val="en"/>
        </w:rPr>
        <w:t>he said to you:</w:t>
      </w:r>
      <w:r>
        <w:rPr>
          <w:lang w:val="en"/>
        </w:rPr>
        <w:t xml:space="preserve"> He said that he will come </w:t>
      </w:r>
      <w:r>
        <w:rPr>
          <w:b/>
          <w:bCs/>
          <w:lang w:val="en"/>
        </w:rPr>
        <w:t>“today, if you will listen to his voice”</w:t>
      </w:r>
      <w:r>
        <w:rPr>
          <w:lang w:val="en"/>
        </w:rPr>
        <w:t xml:space="preserve"> (</w:t>
      </w:r>
      <w:r w:rsidRPr="00E05DBF">
        <w:rPr>
          <w:lang w:val="en"/>
        </w:rPr>
        <w:t>Psalms 95:7</w:t>
      </w:r>
      <w:r>
        <w:rPr>
          <w:lang w:val="en"/>
        </w:rPr>
        <w:t>).</w:t>
      </w:r>
    </w:p>
    <w:p w14:paraId="30ABAAEB" w14:textId="77777777" w:rsidR="00085BBA" w:rsidRDefault="00AE724C" w:rsidP="00D573C3"/>
    <w:p w14:paraId="44C8D875" w14:textId="77777777" w:rsidR="00EE04E2" w:rsidRDefault="00EE04E2" w:rsidP="00D573C3">
      <w:pPr>
        <w:pBdr>
          <w:bottom w:val="single" w:sz="6" w:space="1" w:color="auto"/>
        </w:pBdr>
      </w:pPr>
    </w:p>
    <w:p w14:paraId="6824C73C" w14:textId="3FA125EE" w:rsidR="00EE04E2" w:rsidRDefault="00EE04E2" w:rsidP="00D573C3"/>
    <w:p w14:paraId="2438FA79" w14:textId="77777777" w:rsidR="00544FFC" w:rsidRDefault="00544FFC" w:rsidP="00D573C3"/>
    <w:p w14:paraId="0D2CF45D" w14:textId="77777777" w:rsidR="005B4A6C" w:rsidRDefault="00E00A5D" w:rsidP="005B4A6C">
      <w:pPr>
        <w:pStyle w:val="ListParagraph"/>
        <w:numPr>
          <w:ilvl w:val="0"/>
          <w:numId w:val="2"/>
        </w:numPr>
        <w:rPr>
          <w:rFonts w:eastAsia="Times New Roman"/>
          <w:b/>
          <w:bCs/>
          <w:u w:val="single"/>
          <w:lang w:bidi="he-IL"/>
        </w:rPr>
      </w:pPr>
      <w:r w:rsidRPr="00E00A5D">
        <w:rPr>
          <w:rFonts w:eastAsia="Times New Roman"/>
          <w:b/>
          <w:bCs/>
          <w:u w:val="single"/>
          <w:lang w:bidi="he-IL"/>
        </w:rPr>
        <w:t xml:space="preserve">Tale 4 </w:t>
      </w:r>
      <w:r>
        <w:rPr>
          <w:rFonts w:eastAsia="Times New Roman"/>
          <w:b/>
          <w:bCs/>
          <w:u w:val="single"/>
          <w:lang w:bidi="he-IL"/>
        </w:rPr>
        <w:t>– “Sometimes Mashiach is not the Solution”</w:t>
      </w:r>
      <w:r w:rsidR="005B4A6C">
        <w:rPr>
          <w:rFonts w:eastAsia="Times New Roman"/>
          <w:b/>
          <w:bCs/>
          <w:u w:val="single"/>
          <w:lang w:bidi="he-IL"/>
        </w:rPr>
        <w:t xml:space="preserve"> by Rabbi Aaron </w:t>
      </w:r>
      <w:proofErr w:type="spellStart"/>
      <w:r w:rsidR="005B4A6C">
        <w:rPr>
          <w:rFonts w:eastAsia="Times New Roman"/>
          <w:b/>
          <w:bCs/>
          <w:u w:val="single"/>
          <w:lang w:bidi="he-IL"/>
        </w:rPr>
        <w:t>Lopiansky</w:t>
      </w:r>
      <w:proofErr w:type="spellEnd"/>
    </w:p>
    <w:p w14:paraId="10A75D4B" w14:textId="77777777" w:rsidR="005B4A6C" w:rsidRDefault="00AE724C" w:rsidP="005B4A6C">
      <w:pPr>
        <w:rPr>
          <w:rFonts w:eastAsia="Times New Roman"/>
          <w:color w:val="0000FF"/>
          <w:u w:val="single"/>
          <w:lang w:bidi="he-IL"/>
        </w:rPr>
      </w:pPr>
      <w:hyperlink r:id="rId7" w:history="1">
        <w:r w:rsidR="005B4A6C" w:rsidRPr="002660FE">
          <w:rPr>
            <w:rStyle w:val="Hyperlink"/>
            <w:rFonts w:eastAsia="Times New Roman"/>
            <w:lang w:bidi="he-IL"/>
          </w:rPr>
          <w:t>https://</w:t>
        </w:r>
        <w:proofErr w:type="spellStart"/>
        <w:r w:rsidR="005B4A6C" w:rsidRPr="002660FE">
          <w:rPr>
            <w:rStyle w:val="Hyperlink"/>
            <w:rFonts w:eastAsia="Times New Roman"/>
            <w:lang w:bidi="he-IL"/>
          </w:rPr>
          <w:t>mishpacha.com</w:t>
        </w:r>
        <w:proofErr w:type="spellEnd"/>
        <w:r w:rsidR="005B4A6C" w:rsidRPr="002660FE">
          <w:rPr>
            <w:rStyle w:val="Hyperlink"/>
            <w:rFonts w:eastAsia="Times New Roman"/>
            <w:lang w:bidi="he-IL"/>
          </w:rPr>
          <w:t>/sometimes-</w:t>
        </w:r>
        <w:proofErr w:type="spellStart"/>
        <w:r w:rsidR="005B4A6C" w:rsidRPr="002660FE">
          <w:rPr>
            <w:rStyle w:val="Hyperlink"/>
            <w:rFonts w:eastAsia="Times New Roman"/>
            <w:lang w:bidi="he-IL"/>
          </w:rPr>
          <w:t>mashiach</w:t>
        </w:r>
        <w:proofErr w:type="spellEnd"/>
        <w:r w:rsidR="005B4A6C" w:rsidRPr="002660FE">
          <w:rPr>
            <w:rStyle w:val="Hyperlink"/>
            <w:rFonts w:eastAsia="Times New Roman"/>
            <w:lang w:bidi="he-IL"/>
          </w:rPr>
          <w:t>-is-not-the-solution/</w:t>
        </w:r>
      </w:hyperlink>
    </w:p>
    <w:p w14:paraId="7FB2C0FC" w14:textId="77777777" w:rsidR="005B4A6C" w:rsidRDefault="005B4A6C" w:rsidP="005B4A6C">
      <w:pPr>
        <w:rPr>
          <w:rFonts w:eastAsia="Times New Roman"/>
          <w:lang w:bidi="he-IL"/>
        </w:rPr>
      </w:pPr>
    </w:p>
    <w:p w14:paraId="07A29357" w14:textId="77777777" w:rsidR="00BB2AA1" w:rsidRPr="00BB2AA1" w:rsidRDefault="00BB2AA1" w:rsidP="00BB2AA1">
      <w:r w:rsidRPr="00BB2AA1">
        <w:t xml:space="preserve">The second source of distress is the current Mashiach fervor. </w:t>
      </w:r>
      <w:proofErr w:type="spellStart"/>
      <w:r w:rsidRPr="00BB2AA1">
        <w:t>Klal</w:t>
      </w:r>
      <w:proofErr w:type="spellEnd"/>
      <w:r w:rsidRPr="00BB2AA1">
        <w:t xml:space="preserve"> </w:t>
      </w:r>
      <w:proofErr w:type="spellStart"/>
      <w:r w:rsidRPr="00BB2AA1">
        <w:t>Yisrael</w:t>
      </w:r>
      <w:proofErr w:type="spellEnd"/>
      <w:r w:rsidRPr="00BB2AA1">
        <w:t xml:space="preserve"> has had many “Mashiach is here” moments. Read the excellent “</w:t>
      </w:r>
      <w:proofErr w:type="spellStart"/>
      <w:r w:rsidRPr="00BB2AA1">
        <w:t>Mashichei</w:t>
      </w:r>
      <w:proofErr w:type="spellEnd"/>
      <w:r w:rsidRPr="00BB2AA1">
        <w:t xml:space="preserve"> </w:t>
      </w:r>
      <w:proofErr w:type="spellStart"/>
      <w:r w:rsidRPr="00BB2AA1">
        <w:t>Hasheker</w:t>
      </w:r>
      <w:proofErr w:type="spellEnd"/>
      <w:r w:rsidRPr="00BB2AA1">
        <w:t xml:space="preserve"> </w:t>
      </w:r>
      <w:proofErr w:type="spellStart"/>
      <w:r w:rsidRPr="00BB2AA1">
        <w:t>U’misnagdeihem</w:t>
      </w:r>
      <w:proofErr w:type="spellEnd"/>
      <w:r w:rsidRPr="00BB2AA1">
        <w:t xml:space="preserve">” (all 700 pages) of Rabbi </w:t>
      </w:r>
      <w:proofErr w:type="spellStart"/>
      <w:r w:rsidRPr="00BB2AA1">
        <w:t>Binyomin</w:t>
      </w:r>
      <w:proofErr w:type="spellEnd"/>
      <w:r w:rsidRPr="00BB2AA1">
        <w:t xml:space="preserve"> Hamburger, and you will get a feel for how numerous and how destructive these movements were.</w:t>
      </w:r>
    </w:p>
    <w:p w14:paraId="02FB139A" w14:textId="77777777" w:rsidR="00BB2AA1" w:rsidRDefault="00BB2AA1" w:rsidP="00BB2AA1"/>
    <w:p w14:paraId="752BA7C0" w14:textId="77777777" w:rsidR="00BB2AA1" w:rsidRPr="00BB2AA1" w:rsidRDefault="00BB2AA1" w:rsidP="00BB2AA1">
      <w:r w:rsidRPr="00BB2AA1">
        <w:t>Even in best-case scenarios where no false Mashiach or ideology takes root, the fervor still comes with a devastating downside. Just as a person who summons up adrenaline reaches an exhilarating high, only to crash and feel an equally dramatic letdown afterward, so too do we become emotionally spent and cynical if our “Mashiach moment” passes by unfulfilled.</w:t>
      </w:r>
    </w:p>
    <w:p w14:paraId="26CF626C" w14:textId="77777777" w:rsidR="00BB2AA1" w:rsidRDefault="00BB2AA1" w:rsidP="00BB2AA1"/>
    <w:p w14:paraId="7CFF8267" w14:textId="77777777" w:rsidR="00BB2AA1" w:rsidRPr="00BB2AA1" w:rsidRDefault="00BB2AA1" w:rsidP="00BB2AA1">
      <w:r w:rsidRPr="00BB2AA1">
        <w:t xml:space="preserve">Someone recently told me a story about </w:t>
      </w:r>
      <w:proofErr w:type="spellStart"/>
      <w:r w:rsidRPr="00BB2AA1">
        <w:t>Rav</w:t>
      </w:r>
      <w:proofErr w:type="spellEnd"/>
      <w:r w:rsidRPr="00BB2AA1">
        <w:t xml:space="preserve"> Yaakov </w:t>
      </w:r>
      <w:proofErr w:type="spellStart"/>
      <w:r w:rsidRPr="00BB2AA1">
        <w:t>Kamenetsky</w:t>
      </w:r>
      <w:proofErr w:type="spellEnd"/>
      <w:r w:rsidRPr="00BB2AA1">
        <w:t xml:space="preserve"> (which the family later confirmed). A </w:t>
      </w:r>
      <w:proofErr w:type="spellStart"/>
      <w:r w:rsidRPr="00BB2AA1">
        <w:t>rav</w:t>
      </w:r>
      <w:proofErr w:type="spellEnd"/>
      <w:r w:rsidRPr="00BB2AA1">
        <w:t xml:space="preserve"> excitedly told Reb Yaakov about a member of his shul who was not </w:t>
      </w:r>
      <w:proofErr w:type="spellStart"/>
      <w:r w:rsidRPr="00BB2AA1">
        <w:t>shomer</w:t>
      </w:r>
      <w:proofErr w:type="spellEnd"/>
      <w:r w:rsidRPr="00BB2AA1">
        <w:t xml:space="preserve"> Shabbos, but was prompted by a “Mashiach is coming” moment to finally close his store on Shabbos.</w:t>
      </w:r>
    </w:p>
    <w:p w14:paraId="713A99F5" w14:textId="77777777" w:rsidR="00BB2AA1" w:rsidRDefault="00BB2AA1" w:rsidP="00BB2AA1"/>
    <w:p w14:paraId="7031459C" w14:textId="77777777" w:rsidR="00BB2AA1" w:rsidRPr="00BB2AA1" w:rsidRDefault="00BB2AA1" w:rsidP="00BB2AA1">
      <w:r w:rsidRPr="00BB2AA1">
        <w:t xml:space="preserve">Reb Yaakov told the </w:t>
      </w:r>
      <w:proofErr w:type="spellStart"/>
      <w:r w:rsidRPr="00BB2AA1">
        <w:t>rav</w:t>
      </w:r>
      <w:proofErr w:type="spellEnd"/>
      <w:r w:rsidRPr="00BB2AA1">
        <w:t xml:space="preserve"> to tell this congregant, </w:t>
      </w:r>
      <w:proofErr w:type="gramStart"/>
      <w:r w:rsidRPr="00BB2AA1">
        <w:t>“ I</w:t>
      </w:r>
      <w:proofErr w:type="gramEnd"/>
      <w:r w:rsidRPr="00BB2AA1">
        <w:t xml:space="preserve"> [</w:t>
      </w:r>
      <w:proofErr w:type="spellStart"/>
      <w:r w:rsidRPr="00BB2AA1">
        <w:t>Rav</w:t>
      </w:r>
      <w:proofErr w:type="spellEnd"/>
      <w:r w:rsidRPr="00BB2AA1">
        <w:t xml:space="preserve"> Yaakov] assure you Mashiach is not coming.” He explained, “Right now, he is a </w:t>
      </w:r>
      <w:proofErr w:type="spellStart"/>
      <w:r w:rsidRPr="00BB2AA1">
        <w:t>mechallel</w:t>
      </w:r>
      <w:proofErr w:type="spellEnd"/>
      <w:r w:rsidRPr="00BB2AA1">
        <w:t xml:space="preserve"> Shabbos but at least he’s a believer. But when this frenzy blows over, and Mashiach hasn’t come, he will stop believing as well.”</w:t>
      </w:r>
    </w:p>
    <w:p w14:paraId="2D486A62" w14:textId="77777777" w:rsidR="00BB2AA1" w:rsidRDefault="00BB2AA1" w:rsidP="00BB2AA1"/>
    <w:p w14:paraId="4E25FD0E" w14:textId="77777777" w:rsidR="00BB2AA1" w:rsidRPr="00BB2AA1" w:rsidRDefault="00BB2AA1" w:rsidP="00BB2AA1">
      <w:r w:rsidRPr="00BB2AA1">
        <w:t xml:space="preserve">The absence of historical context and the danger of messianic fervor are two </w:t>
      </w:r>
      <w:proofErr w:type="gramStart"/>
      <w:r w:rsidRPr="00BB2AA1">
        <w:t>concerns .</w:t>
      </w:r>
      <w:proofErr w:type="gramEnd"/>
      <w:r w:rsidRPr="00BB2AA1">
        <w:t xml:space="preserve"> But more important is to properly understand to explain what Mashiach is all about.</w:t>
      </w:r>
    </w:p>
    <w:p w14:paraId="2269D88E" w14:textId="77777777" w:rsidR="00BB2AA1" w:rsidRDefault="00BB2AA1" w:rsidP="00BB2AA1"/>
    <w:p w14:paraId="51A58A97" w14:textId="77777777" w:rsidR="00BB2AA1" w:rsidRPr="00BB2AA1" w:rsidRDefault="00BB2AA1" w:rsidP="00BB2AA1">
      <w:r w:rsidRPr="00BB2AA1">
        <w:lastRenderedPageBreak/>
        <w:t xml:space="preserve">One of my </w:t>
      </w:r>
      <w:proofErr w:type="spellStart"/>
      <w:r w:rsidRPr="00BB2AA1">
        <w:t>rebbeim</w:t>
      </w:r>
      <w:proofErr w:type="spellEnd"/>
      <w:r w:rsidRPr="00BB2AA1">
        <w:t xml:space="preserve">, Reb </w:t>
      </w:r>
      <w:proofErr w:type="spellStart"/>
      <w:r w:rsidRPr="00BB2AA1">
        <w:t>Yitzchok</w:t>
      </w:r>
      <w:proofErr w:type="spellEnd"/>
      <w:r w:rsidRPr="00BB2AA1">
        <w:t xml:space="preserve"> </w:t>
      </w:r>
      <w:proofErr w:type="spellStart"/>
      <w:r w:rsidRPr="00BB2AA1">
        <w:t>Tendler</w:t>
      </w:r>
      <w:proofErr w:type="spellEnd"/>
      <w:r w:rsidRPr="00BB2AA1">
        <w:t>, once used the following </w:t>
      </w:r>
      <w:proofErr w:type="spellStart"/>
      <w:r w:rsidRPr="00BB2AA1">
        <w:t>mashal</w:t>
      </w:r>
      <w:proofErr w:type="spellEnd"/>
      <w:r w:rsidRPr="00BB2AA1">
        <w:t xml:space="preserve"> to illustrate our lack of understanding of Mashiach and </w:t>
      </w:r>
      <w:proofErr w:type="spellStart"/>
      <w:r w:rsidRPr="00BB2AA1">
        <w:t>Geulah</w:t>
      </w:r>
      <w:proofErr w:type="spellEnd"/>
      <w:r w:rsidRPr="00BB2AA1">
        <w:t>:</w:t>
      </w:r>
    </w:p>
    <w:p w14:paraId="56C295E0" w14:textId="77777777" w:rsidR="00BB2AA1" w:rsidRPr="00BB2AA1" w:rsidRDefault="00BB2AA1" w:rsidP="00BB2AA1">
      <w:r w:rsidRPr="00BB2AA1">
        <w:t xml:space="preserve">A man walked by a shul on </w:t>
      </w:r>
      <w:proofErr w:type="spellStart"/>
      <w:r w:rsidRPr="00BB2AA1">
        <w:t>Tishah</w:t>
      </w:r>
      <w:proofErr w:type="spellEnd"/>
      <w:r w:rsidRPr="00BB2AA1">
        <w:t xml:space="preserve"> </w:t>
      </w:r>
      <w:proofErr w:type="spellStart"/>
      <w:r w:rsidRPr="00BB2AA1">
        <w:t>B’Av</w:t>
      </w:r>
      <w:proofErr w:type="spellEnd"/>
      <w:r w:rsidRPr="00BB2AA1">
        <w:t xml:space="preserve"> and saw the congregation wailing and crying. He turned to an elderly man saying </w:t>
      </w:r>
      <w:proofErr w:type="spellStart"/>
      <w:r w:rsidRPr="00BB2AA1">
        <w:t>Kinnos</w:t>
      </w:r>
      <w:proofErr w:type="spellEnd"/>
      <w:r w:rsidRPr="00BB2AA1">
        <w:t xml:space="preserve"> and asked, “Excuse me, but what are you crying about?”</w:t>
      </w:r>
    </w:p>
    <w:p w14:paraId="01FC961C" w14:textId="77777777" w:rsidR="00BB2AA1" w:rsidRDefault="00BB2AA1" w:rsidP="00BB2AA1"/>
    <w:p w14:paraId="52175A95" w14:textId="77777777" w:rsidR="00BB2AA1" w:rsidRPr="00BB2AA1" w:rsidRDefault="00BB2AA1" w:rsidP="00BB2AA1">
      <w:r w:rsidRPr="00BB2AA1">
        <w:t>“Our Temple was destroyed,” the elderly fellow said.</w:t>
      </w:r>
    </w:p>
    <w:p w14:paraId="64FAD8A0" w14:textId="77777777" w:rsidR="000A0A34" w:rsidRDefault="000A0A34" w:rsidP="00BB2AA1"/>
    <w:p w14:paraId="06556272" w14:textId="77777777" w:rsidR="00BB2AA1" w:rsidRPr="00BB2AA1" w:rsidRDefault="00BB2AA1" w:rsidP="00BB2AA1">
      <w:r w:rsidRPr="00BB2AA1">
        <w:t>“</w:t>
      </w:r>
      <w:proofErr w:type="gramStart"/>
      <w:r w:rsidRPr="00BB2AA1">
        <w:t>So</w:t>
      </w:r>
      <w:proofErr w:type="gramEnd"/>
      <w:r w:rsidRPr="00BB2AA1">
        <w:t xml:space="preserve"> what?” the passerby asked.</w:t>
      </w:r>
    </w:p>
    <w:p w14:paraId="14AE6D9C" w14:textId="77777777" w:rsidR="000A0A34" w:rsidRDefault="000A0A34" w:rsidP="00BB2AA1"/>
    <w:p w14:paraId="02AFA403" w14:textId="77777777" w:rsidR="00BB2AA1" w:rsidRPr="00BB2AA1" w:rsidRDefault="00BB2AA1" w:rsidP="00BB2AA1">
      <w:r w:rsidRPr="00BB2AA1">
        <w:t>The man was a bit confused. He thought for a moment and answered, “It says that from the day that the Temple was destroyed, meat has lost all taste!” (</w:t>
      </w:r>
      <w:proofErr w:type="spellStart"/>
      <w:r w:rsidRPr="00BB2AA1">
        <w:t>Pa’aneach</w:t>
      </w:r>
      <w:proofErr w:type="spellEnd"/>
      <w:r w:rsidRPr="00BB2AA1">
        <w:t> Raza-Bo)</w:t>
      </w:r>
    </w:p>
    <w:p w14:paraId="2733AC42" w14:textId="77777777" w:rsidR="000A0A34" w:rsidRDefault="000A0A34" w:rsidP="00BB2AA1"/>
    <w:p w14:paraId="0464170E" w14:textId="77777777" w:rsidR="00BB2AA1" w:rsidRPr="00BB2AA1" w:rsidRDefault="00BB2AA1" w:rsidP="00BB2AA1">
      <w:r w:rsidRPr="00BB2AA1">
        <w:t>“But doesn’t it say,” the passerby said, “that the taste is now in the marrow of the bone (ibid)? Why don’t you simply chew the bones and then suck the marrow?”</w:t>
      </w:r>
    </w:p>
    <w:p w14:paraId="0ED52B9C" w14:textId="77777777" w:rsidR="000A0A34" w:rsidRDefault="000A0A34" w:rsidP="00BB2AA1"/>
    <w:p w14:paraId="22F6CA01" w14:textId="77777777" w:rsidR="00BB2AA1" w:rsidRPr="00BB2AA1" w:rsidRDefault="00BB2AA1" w:rsidP="00BB2AA1">
      <w:r w:rsidRPr="00BB2AA1">
        <w:t>“Well, I have dentures, and they’re not quite up to the task,” replied the elderly gentleman.</w:t>
      </w:r>
    </w:p>
    <w:p w14:paraId="70B04308" w14:textId="77777777" w:rsidR="000A0A34" w:rsidRDefault="000A0A34" w:rsidP="00BB2AA1"/>
    <w:p w14:paraId="35086C5D" w14:textId="77777777" w:rsidR="0035194E" w:rsidRPr="00BB2AA1" w:rsidRDefault="00BB2AA1" w:rsidP="0035194E">
      <w:r w:rsidRPr="00BB2AA1">
        <w:t>“I see,” reflected the questioner. “You are mourning the loss of your teeth.”</w:t>
      </w:r>
    </w:p>
    <w:p w14:paraId="1F31F957" w14:textId="77777777" w:rsidR="00BB2AA1" w:rsidRPr="00BB2AA1" w:rsidRDefault="00BB2AA1" w:rsidP="00BB2AA1"/>
    <w:p w14:paraId="667A9EAB" w14:textId="20E22B9C" w:rsidR="001D2F33" w:rsidRPr="00702D4C" w:rsidRDefault="001D2F33" w:rsidP="002876EE">
      <w:bookmarkStart w:id="0" w:name="_GoBack"/>
      <w:bookmarkEnd w:id="0"/>
    </w:p>
    <w:sectPr w:rsidR="001D2F33" w:rsidRPr="00702D4C" w:rsidSect="008E7B3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43B48" w14:textId="77777777" w:rsidR="00AE724C" w:rsidRDefault="00AE724C" w:rsidP="00940C07">
      <w:r>
        <w:separator/>
      </w:r>
    </w:p>
  </w:endnote>
  <w:endnote w:type="continuationSeparator" w:id="0">
    <w:p w14:paraId="2ED1BEF8" w14:textId="77777777" w:rsidR="00AE724C" w:rsidRDefault="00AE724C" w:rsidP="0094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Narkisim">
    <w:altName w:val="Arial"/>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0172149"/>
      <w:docPartObj>
        <w:docPartGallery w:val="Page Numbers (Bottom of Page)"/>
        <w:docPartUnique/>
      </w:docPartObj>
    </w:sdtPr>
    <w:sdtEndPr>
      <w:rPr>
        <w:rStyle w:val="PageNumber"/>
      </w:rPr>
    </w:sdtEndPr>
    <w:sdtContent>
      <w:p w14:paraId="1CC83AE3" w14:textId="77777777" w:rsidR="00CC6C37" w:rsidRDefault="00CC6C37" w:rsidP="002660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87DF4C" w14:textId="77777777" w:rsidR="008E7B30" w:rsidRDefault="008E7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4027284"/>
      <w:docPartObj>
        <w:docPartGallery w:val="Page Numbers (Bottom of Page)"/>
        <w:docPartUnique/>
      </w:docPartObj>
    </w:sdtPr>
    <w:sdtEndPr>
      <w:rPr>
        <w:rStyle w:val="PageNumber"/>
      </w:rPr>
    </w:sdtEndPr>
    <w:sdtContent>
      <w:p w14:paraId="2CBBEAF0" w14:textId="77777777" w:rsidR="00CC6C37" w:rsidRDefault="00CC6C37" w:rsidP="002660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30BF19" w14:textId="77777777" w:rsidR="008E7B30" w:rsidRDefault="008E7B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2686220"/>
      <w:docPartObj>
        <w:docPartGallery w:val="Page Numbers (Bottom of Page)"/>
        <w:docPartUnique/>
      </w:docPartObj>
    </w:sdtPr>
    <w:sdtEndPr>
      <w:rPr>
        <w:rStyle w:val="PageNumber"/>
      </w:rPr>
    </w:sdtEndPr>
    <w:sdtContent>
      <w:p w14:paraId="2108F160" w14:textId="77777777" w:rsidR="00CC6C37" w:rsidRDefault="00CC6C37" w:rsidP="002660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20AAD7" w14:textId="77777777" w:rsidR="008E7B30" w:rsidRDefault="008E7B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F11ED" w14:textId="77777777" w:rsidR="00AE724C" w:rsidRDefault="00AE724C" w:rsidP="00940C07">
      <w:r>
        <w:separator/>
      </w:r>
    </w:p>
  </w:footnote>
  <w:footnote w:type="continuationSeparator" w:id="0">
    <w:p w14:paraId="7CE0652A" w14:textId="77777777" w:rsidR="00AE724C" w:rsidRDefault="00AE724C" w:rsidP="0094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1F87" w14:textId="77777777" w:rsidR="008E7B30" w:rsidRDefault="008E7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63A2A" w14:textId="77777777" w:rsidR="00940C07" w:rsidRPr="008E7B30" w:rsidRDefault="00940C07" w:rsidP="008E7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56174" w14:textId="77777777" w:rsidR="008E7B30" w:rsidRDefault="008E7B30" w:rsidP="008E7B30">
    <w:pPr>
      <w:pStyle w:val="Header"/>
      <w:jc w:val="center"/>
    </w:pPr>
    <w:r>
      <w:t>Tales of Redemption</w:t>
    </w:r>
  </w:p>
  <w:p w14:paraId="11787CCE" w14:textId="77777777" w:rsidR="008E7B30" w:rsidRDefault="008E7B30" w:rsidP="008E7B30">
    <w:pPr>
      <w:pStyle w:val="Header"/>
      <w:jc w:val="right"/>
    </w:pPr>
    <w:r>
      <w:t>Rabbi Jared Anstandig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501F"/>
    <w:multiLevelType w:val="hybridMultilevel"/>
    <w:tmpl w:val="8B8AD9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B61FD9"/>
    <w:multiLevelType w:val="hybridMultilevel"/>
    <w:tmpl w:val="77988C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07"/>
    <w:rsid w:val="0001145F"/>
    <w:rsid w:val="00061A74"/>
    <w:rsid w:val="00067DDA"/>
    <w:rsid w:val="00086BAF"/>
    <w:rsid w:val="000A0A34"/>
    <w:rsid w:val="000A601A"/>
    <w:rsid w:val="00100D72"/>
    <w:rsid w:val="00144579"/>
    <w:rsid w:val="00183977"/>
    <w:rsid w:val="001B71AF"/>
    <w:rsid w:val="001D2F33"/>
    <w:rsid w:val="00225B4A"/>
    <w:rsid w:val="00256501"/>
    <w:rsid w:val="00267A2E"/>
    <w:rsid w:val="00280B62"/>
    <w:rsid w:val="002876EE"/>
    <w:rsid w:val="002B39E1"/>
    <w:rsid w:val="002C4A56"/>
    <w:rsid w:val="00326EF8"/>
    <w:rsid w:val="003307A9"/>
    <w:rsid w:val="0035194E"/>
    <w:rsid w:val="003A2BC2"/>
    <w:rsid w:val="003C3FB4"/>
    <w:rsid w:val="003F3BD3"/>
    <w:rsid w:val="00400782"/>
    <w:rsid w:val="00413945"/>
    <w:rsid w:val="00464611"/>
    <w:rsid w:val="004824BF"/>
    <w:rsid w:val="004B6386"/>
    <w:rsid w:val="004C7F8B"/>
    <w:rsid w:val="004D09BF"/>
    <w:rsid w:val="004E7C46"/>
    <w:rsid w:val="00504E55"/>
    <w:rsid w:val="005057A7"/>
    <w:rsid w:val="0051078A"/>
    <w:rsid w:val="00544FFC"/>
    <w:rsid w:val="00571F4B"/>
    <w:rsid w:val="0057327E"/>
    <w:rsid w:val="005B4A6C"/>
    <w:rsid w:val="005C55A5"/>
    <w:rsid w:val="005F6452"/>
    <w:rsid w:val="0063384D"/>
    <w:rsid w:val="00690B0E"/>
    <w:rsid w:val="006E154F"/>
    <w:rsid w:val="00702D4C"/>
    <w:rsid w:val="00715D3E"/>
    <w:rsid w:val="00720F0A"/>
    <w:rsid w:val="00727D44"/>
    <w:rsid w:val="007500A0"/>
    <w:rsid w:val="00797854"/>
    <w:rsid w:val="007A1677"/>
    <w:rsid w:val="007F2C68"/>
    <w:rsid w:val="008307A6"/>
    <w:rsid w:val="00854A6E"/>
    <w:rsid w:val="00884CCD"/>
    <w:rsid w:val="008B0ADE"/>
    <w:rsid w:val="008B6C9F"/>
    <w:rsid w:val="008C327C"/>
    <w:rsid w:val="008E7B30"/>
    <w:rsid w:val="008E7FBC"/>
    <w:rsid w:val="00940C07"/>
    <w:rsid w:val="009430E4"/>
    <w:rsid w:val="009801B9"/>
    <w:rsid w:val="00992E08"/>
    <w:rsid w:val="009D0D65"/>
    <w:rsid w:val="009E2A14"/>
    <w:rsid w:val="00A0317B"/>
    <w:rsid w:val="00A078E9"/>
    <w:rsid w:val="00A11FB7"/>
    <w:rsid w:val="00A60FC4"/>
    <w:rsid w:val="00A8156F"/>
    <w:rsid w:val="00A85B65"/>
    <w:rsid w:val="00AB35FA"/>
    <w:rsid w:val="00AB4C9D"/>
    <w:rsid w:val="00AD1CA9"/>
    <w:rsid w:val="00AD3D9B"/>
    <w:rsid w:val="00AE367A"/>
    <w:rsid w:val="00AE724C"/>
    <w:rsid w:val="00B04291"/>
    <w:rsid w:val="00B06CAC"/>
    <w:rsid w:val="00B12516"/>
    <w:rsid w:val="00B9694C"/>
    <w:rsid w:val="00BB2AA1"/>
    <w:rsid w:val="00C2729C"/>
    <w:rsid w:val="00CC6C37"/>
    <w:rsid w:val="00CF0D64"/>
    <w:rsid w:val="00D10319"/>
    <w:rsid w:val="00D573C3"/>
    <w:rsid w:val="00D651E5"/>
    <w:rsid w:val="00D71440"/>
    <w:rsid w:val="00D84505"/>
    <w:rsid w:val="00D913F3"/>
    <w:rsid w:val="00DA7DF1"/>
    <w:rsid w:val="00DC2356"/>
    <w:rsid w:val="00DD08D3"/>
    <w:rsid w:val="00DE1115"/>
    <w:rsid w:val="00DF504B"/>
    <w:rsid w:val="00E0099D"/>
    <w:rsid w:val="00E00A5D"/>
    <w:rsid w:val="00E05DBF"/>
    <w:rsid w:val="00E61113"/>
    <w:rsid w:val="00EB5E47"/>
    <w:rsid w:val="00EE04E2"/>
    <w:rsid w:val="00F02B75"/>
    <w:rsid w:val="00F06E5E"/>
    <w:rsid w:val="00F35D79"/>
    <w:rsid w:val="00F5282F"/>
    <w:rsid w:val="00F625C6"/>
    <w:rsid w:val="00F63B9F"/>
    <w:rsid w:val="00F7593C"/>
    <w:rsid w:val="00F87E4D"/>
    <w:rsid w:val="00FB3102"/>
    <w:rsid w:val="00FC2E8C"/>
    <w:rsid w:val="00FD6F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753D5DA"/>
  <w14:defaultImageDpi w14:val="32767"/>
  <w15:chartTrackingRefBased/>
  <w15:docId w15:val="{BF4C78E1-B03F-FC45-9D1C-7F819522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C07"/>
    <w:pPr>
      <w:tabs>
        <w:tab w:val="center" w:pos="4680"/>
        <w:tab w:val="right" w:pos="9360"/>
      </w:tabs>
    </w:pPr>
  </w:style>
  <w:style w:type="character" w:customStyle="1" w:styleId="HeaderChar">
    <w:name w:val="Header Char"/>
    <w:basedOn w:val="DefaultParagraphFont"/>
    <w:link w:val="Header"/>
    <w:uiPriority w:val="99"/>
    <w:rsid w:val="00940C07"/>
  </w:style>
  <w:style w:type="paragraph" w:styleId="Footer">
    <w:name w:val="footer"/>
    <w:basedOn w:val="Normal"/>
    <w:link w:val="FooterChar"/>
    <w:uiPriority w:val="99"/>
    <w:unhideWhenUsed/>
    <w:rsid w:val="00940C07"/>
    <w:pPr>
      <w:tabs>
        <w:tab w:val="center" w:pos="4680"/>
        <w:tab w:val="right" w:pos="9360"/>
      </w:tabs>
    </w:pPr>
  </w:style>
  <w:style w:type="character" w:customStyle="1" w:styleId="FooterChar">
    <w:name w:val="Footer Char"/>
    <w:basedOn w:val="DefaultParagraphFont"/>
    <w:link w:val="Footer"/>
    <w:uiPriority w:val="99"/>
    <w:rsid w:val="00940C07"/>
  </w:style>
  <w:style w:type="paragraph" w:customStyle="1" w:styleId="he">
    <w:name w:val="he"/>
    <w:basedOn w:val="Normal"/>
    <w:rsid w:val="00D573C3"/>
    <w:pPr>
      <w:spacing w:before="100" w:beforeAutospacing="1" w:after="100" w:afterAutospacing="1"/>
    </w:pPr>
    <w:rPr>
      <w:rFonts w:eastAsia="Times New Roman"/>
      <w:lang w:bidi="he-IL"/>
    </w:rPr>
  </w:style>
  <w:style w:type="paragraph" w:customStyle="1" w:styleId="en">
    <w:name w:val="en"/>
    <w:basedOn w:val="Normal"/>
    <w:rsid w:val="00D573C3"/>
    <w:pPr>
      <w:spacing w:before="100" w:beforeAutospacing="1" w:after="100" w:afterAutospacing="1"/>
    </w:pPr>
    <w:rPr>
      <w:rFonts w:eastAsia="Times New Roman"/>
      <w:lang w:bidi="he-IL"/>
    </w:rPr>
  </w:style>
  <w:style w:type="character" w:styleId="Hyperlink">
    <w:name w:val="Hyperlink"/>
    <w:basedOn w:val="DefaultParagraphFont"/>
    <w:uiPriority w:val="99"/>
    <w:unhideWhenUsed/>
    <w:rsid w:val="00D573C3"/>
    <w:rPr>
      <w:color w:val="0000FF"/>
      <w:u w:val="single"/>
    </w:rPr>
  </w:style>
  <w:style w:type="paragraph" w:styleId="ListParagraph">
    <w:name w:val="List Paragraph"/>
    <w:basedOn w:val="Normal"/>
    <w:uiPriority w:val="34"/>
    <w:qFormat/>
    <w:rsid w:val="00A60FC4"/>
    <w:pPr>
      <w:ind w:left="720"/>
      <w:contextualSpacing/>
    </w:pPr>
  </w:style>
  <w:style w:type="character" w:customStyle="1" w:styleId="querytexthighlight">
    <w:name w:val="querytexthighlight"/>
    <w:basedOn w:val="DefaultParagraphFont"/>
    <w:rsid w:val="00FB3102"/>
  </w:style>
  <w:style w:type="character" w:customStyle="1" w:styleId="en1">
    <w:name w:val="en1"/>
    <w:basedOn w:val="DefaultParagraphFont"/>
    <w:rsid w:val="00FB3102"/>
  </w:style>
  <w:style w:type="character" w:customStyle="1" w:styleId="he1">
    <w:name w:val="he1"/>
    <w:basedOn w:val="DefaultParagraphFont"/>
    <w:rsid w:val="00FB3102"/>
  </w:style>
  <w:style w:type="paragraph" w:customStyle="1" w:styleId="a">
    <w:name w:val="ציטוט"/>
    <w:basedOn w:val="Normal"/>
    <w:rsid w:val="00F02B75"/>
    <w:pPr>
      <w:tabs>
        <w:tab w:val="right" w:pos="4620"/>
      </w:tabs>
      <w:autoSpaceDE w:val="0"/>
      <w:autoSpaceDN w:val="0"/>
      <w:bidi/>
      <w:spacing w:after="120" w:line="280" w:lineRule="exact"/>
      <w:ind w:left="567"/>
      <w:jc w:val="both"/>
    </w:pPr>
    <w:rPr>
      <w:rFonts w:eastAsia="Times New Roman" w:cs="Narkisim"/>
      <w:sz w:val="20"/>
      <w:szCs w:val="22"/>
      <w:lang w:bidi="he-IL"/>
    </w:rPr>
  </w:style>
  <w:style w:type="character" w:styleId="UnresolvedMention">
    <w:name w:val="Unresolved Mention"/>
    <w:basedOn w:val="DefaultParagraphFont"/>
    <w:uiPriority w:val="99"/>
    <w:rsid w:val="005B4A6C"/>
    <w:rPr>
      <w:color w:val="605E5C"/>
      <w:shd w:val="clear" w:color="auto" w:fill="E1DFDD"/>
    </w:rPr>
  </w:style>
  <w:style w:type="paragraph" w:styleId="NormalWeb">
    <w:name w:val="Normal (Web)"/>
    <w:basedOn w:val="Normal"/>
    <w:uiPriority w:val="99"/>
    <w:semiHidden/>
    <w:unhideWhenUsed/>
    <w:rsid w:val="00702D4C"/>
    <w:pPr>
      <w:spacing w:before="100" w:beforeAutospacing="1" w:after="100" w:afterAutospacing="1"/>
    </w:pPr>
    <w:rPr>
      <w:rFonts w:eastAsia="Times New Roman"/>
      <w:lang w:bidi="he-IL"/>
    </w:rPr>
  </w:style>
  <w:style w:type="character" w:styleId="Strong">
    <w:name w:val="Strong"/>
    <w:basedOn w:val="DefaultParagraphFont"/>
    <w:uiPriority w:val="22"/>
    <w:qFormat/>
    <w:rsid w:val="00702D4C"/>
    <w:rPr>
      <w:b/>
      <w:bCs/>
    </w:rPr>
  </w:style>
  <w:style w:type="character" w:styleId="Emphasis">
    <w:name w:val="Emphasis"/>
    <w:basedOn w:val="DefaultParagraphFont"/>
    <w:uiPriority w:val="20"/>
    <w:qFormat/>
    <w:rsid w:val="00702D4C"/>
    <w:rPr>
      <w:i/>
      <w:iCs/>
    </w:rPr>
  </w:style>
  <w:style w:type="character" w:styleId="PageNumber">
    <w:name w:val="page number"/>
    <w:basedOn w:val="DefaultParagraphFont"/>
    <w:uiPriority w:val="99"/>
    <w:semiHidden/>
    <w:unhideWhenUsed/>
    <w:rsid w:val="00CC6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85947">
      <w:bodyDiv w:val="1"/>
      <w:marLeft w:val="0"/>
      <w:marRight w:val="0"/>
      <w:marTop w:val="0"/>
      <w:marBottom w:val="0"/>
      <w:divBdr>
        <w:top w:val="none" w:sz="0" w:space="0" w:color="auto"/>
        <w:left w:val="none" w:sz="0" w:space="0" w:color="auto"/>
        <w:bottom w:val="none" w:sz="0" w:space="0" w:color="auto"/>
        <w:right w:val="none" w:sz="0" w:space="0" w:color="auto"/>
      </w:divBdr>
    </w:div>
    <w:div w:id="94641760">
      <w:bodyDiv w:val="1"/>
      <w:marLeft w:val="0"/>
      <w:marRight w:val="0"/>
      <w:marTop w:val="0"/>
      <w:marBottom w:val="0"/>
      <w:divBdr>
        <w:top w:val="none" w:sz="0" w:space="0" w:color="auto"/>
        <w:left w:val="none" w:sz="0" w:space="0" w:color="auto"/>
        <w:bottom w:val="none" w:sz="0" w:space="0" w:color="auto"/>
        <w:right w:val="none" w:sz="0" w:space="0" w:color="auto"/>
      </w:divBdr>
    </w:div>
    <w:div w:id="94862670">
      <w:bodyDiv w:val="1"/>
      <w:marLeft w:val="0"/>
      <w:marRight w:val="0"/>
      <w:marTop w:val="0"/>
      <w:marBottom w:val="0"/>
      <w:divBdr>
        <w:top w:val="none" w:sz="0" w:space="0" w:color="auto"/>
        <w:left w:val="none" w:sz="0" w:space="0" w:color="auto"/>
        <w:bottom w:val="none" w:sz="0" w:space="0" w:color="auto"/>
        <w:right w:val="none" w:sz="0" w:space="0" w:color="auto"/>
      </w:divBdr>
    </w:div>
    <w:div w:id="1062370967">
      <w:bodyDiv w:val="1"/>
      <w:marLeft w:val="0"/>
      <w:marRight w:val="0"/>
      <w:marTop w:val="0"/>
      <w:marBottom w:val="0"/>
      <w:divBdr>
        <w:top w:val="none" w:sz="0" w:space="0" w:color="auto"/>
        <w:left w:val="none" w:sz="0" w:space="0" w:color="auto"/>
        <w:bottom w:val="none" w:sz="0" w:space="0" w:color="auto"/>
        <w:right w:val="none" w:sz="0" w:space="0" w:color="auto"/>
      </w:divBdr>
      <w:divsChild>
        <w:div w:id="718285776">
          <w:marLeft w:val="0"/>
          <w:marRight w:val="0"/>
          <w:marTop w:val="0"/>
          <w:marBottom w:val="0"/>
          <w:divBdr>
            <w:top w:val="none" w:sz="0" w:space="0" w:color="auto"/>
            <w:left w:val="none" w:sz="0" w:space="0" w:color="auto"/>
            <w:bottom w:val="none" w:sz="0" w:space="0" w:color="auto"/>
            <w:right w:val="none" w:sz="0" w:space="0" w:color="auto"/>
          </w:divBdr>
          <w:divsChild>
            <w:div w:id="871067937">
              <w:marLeft w:val="0"/>
              <w:marRight w:val="0"/>
              <w:marTop w:val="0"/>
              <w:marBottom w:val="0"/>
              <w:divBdr>
                <w:top w:val="none" w:sz="0" w:space="0" w:color="auto"/>
                <w:left w:val="none" w:sz="0" w:space="0" w:color="auto"/>
                <w:bottom w:val="none" w:sz="0" w:space="0" w:color="auto"/>
                <w:right w:val="none" w:sz="0" w:space="0" w:color="auto"/>
              </w:divBdr>
              <w:divsChild>
                <w:div w:id="2126079141">
                  <w:marLeft w:val="0"/>
                  <w:marRight w:val="0"/>
                  <w:marTop w:val="0"/>
                  <w:marBottom w:val="0"/>
                  <w:divBdr>
                    <w:top w:val="none" w:sz="0" w:space="0" w:color="auto"/>
                    <w:left w:val="none" w:sz="0" w:space="0" w:color="auto"/>
                    <w:bottom w:val="none" w:sz="0" w:space="0" w:color="auto"/>
                    <w:right w:val="none" w:sz="0" w:space="0" w:color="auto"/>
                  </w:divBdr>
                  <w:divsChild>
                    <w:div w:id="19400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2114">
          <w:marLeft w:val="0"/>
          <w:marRight w:val="0"/>
          <w:marTop w:val="0"/>
          <w:marBottom w:val="0"/>
          <w:divBdr>
            <w:top w:val="none" w:sz="0" w:space="0" w:color="auto"/>
            <w:left w:val="none" w:sz="0" w:space="0" w:color="auto"/>
            <w:bottom w:val="none" w:sz="0" w:space="0" w:color="auto"/>
            <w:right w:val="none" w:sz="0" w:space="0" w:color="auto"/>
          </w:divBdr>
          <w:divsChild>
            <w:div w:id="971323663">
              <w:marLeft w:val="0"/>
              <w:marRight w:val="0"/>
              <w:marTop w:val="0"/>
              <w:marBottom w:val="0"/>
              <w:divBdr>
                <w:top w:val="none" w:sz="0" w:space="0" w:color="auto"/>
                <w:left w:val="none" w:sz="0" w:space="0" w:color="auto"/>
                <w:bottom w:val="none" w:sz="0" w:space="0" w:color="auto"/>
                <w:right w:val="none" w:sz="0" w:space="0" w:color="auto"/>
              </w:divBdr>
              <w:divsChild>
                <w:div w:id="1611820438">
                  <w:marLeft w:val="0"/>
                  <w:marRight w:val="0"/>
                  <w:marTop w:val="0"/>
                  <w:marBottom w:val="0"/>
                  <w:divBdr>
                    <w:top w:val="none" w:sz="0" w:space="0" w:color="auto"/>
                    <w:left w:val="none" w:sz="0" w:space="0" w:color="auto"/>
                    <w:bottom w:val="none" w:sz="0" w:space="0" w:color="auto"/>
                    <w:right w:val="none" w:sz="0" w:space="0" w:color="auto"/>
                  </w:divBdr>
                </w:div>
              </w:divsChild>
            </w:div>
            <w:div w:id="2119718207">
              <w:marLeft w:val="0"/>
              <w:marRight w:val="0"/>
              <w:marTop w:val="0"/>
              <w:marBottom w:val="0"/>
              <w:divBdr>
                <w:top w:val="none" w:sz="0" w:space="0" w:color="auto"/>
                <w:left w:val="none" w:sz="0" w:space="0" w:color="auto"/>
                <w:bottom w:val="none" w:sz="0" w:space="0" w:color="auto"/>
                <w:right w:val="none" w:sz="0" w:space="0" w:color="auto"/>
              </w:divBdr>
              <w:divsChild>
                <w:div w:id="1032073730">
                  <w:marLeft w:val="0"/>
                  <w:marRight w:val="0"/>
                  <w:marTop w:val="0"/>
                  <w:marBottom w:val="0"/>
                  <w:divBdr>
                    <w:top w:val="none" w:sz="0" w:space="0" w:color="auto"/>
                    <w:left w:val="none" w:sz="0" w:space="0" w:color="auto"/>
                    <w:bottom w:val="none" w:sz="0" w:space="0" w:color="auto"/>
                    <w:right w:val="none" w:sz="0" w:space="0" w:color="auto"/>
                  </w:divBdr>
                  <w:divsChild>
                    <w:div w:id="2115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145812">
      <w:bodyDiv w:val="1"/>
      <w:marLeft w:val="0"/>
      <w:marRight w:val="0"/>
      <w:marTop w:val="0"/>
      <w:marBottom w:val="0"/>
      <w:divBdr>
        <w:top w:val="none" w:sz="0" w:space="0" w:color="auto"/>
        <w:left w:val="none" w:sz="0" w:space="0" w:color="auto"/>
        <w:bottom w:val="none" w:sz="0" w:space="0" w:color="auto"/>
        <w:right w:val="none" w:sz="0" w:space="0" w:color="auto"/>
      </w:divBdr>
      <w:divsChild>
        <w:div w:id="73936023">
          <w:marLeft w:val="0"/>
          <w:marRight w:val="0"/>
          <w:marTop w:val="0"/>
          <w:marBottom w:val="0"/>
          <w:divBdr>
            <w:top w:val="none" w:sz="0" w:space="0" w:color="auto"/>
            <w:left w:val="none" w:sz="0" w:space="0" w:color="auto"/>
            <w:bottom w:val="none" w:sz="0" w:space="0" w:color="auto"/>
            <w:right w:val="none" w:sz="0" w:space="0" w:color="auto"/>
          </w:divBdr>
        </w:div>
        <w:div w:id="1015961587">
          <w:marLeft w:val="0"/>
          <w:marRight w:val="0"/>
          <w:marTop w:val="0"/>
          <w:marBottom w:val="0"/>
          <w:divBdr>
            <w:top w:val="none" w:sz="0" w:space="0" w:color="auto"/>
            <w:left w:val="none" w:sz="0" w:space="0" w:color="auto"/>
            <w:bottom w:val="none" w:sz="0" w:space="0" w:color="auto"/>
            <w:right w:val="none" w:sz="0" w:space="0" w:color="auto"/>
          </w:divBdr>
        </w:div>
        <w:div w:id="506794551">
          <w:marLeft w:val="0"/>
          <w:marRight w:val="0"/>
          <w:marTop w:val="0"/>
          <w:marBottom w:val="0"/>
          <w:divBdr>
            <w:top w:val="none" w:sz="0" w:space="0" w:color="auto"/>
            <w:left w:val="none" w:sz="0" w:space="0" w:color="auto"/>
            <w:bottom w:val="none" w:sz="0" w:space="0" w:color="auto"/>
            <w:right w:val="none" w:sz="0" w:space="0" w:color="auto"/>
          </w:divBdr>
        </w:div>
      </w:divsChild>
    </w:div>
    <w:div w:id="1664746736">
      <w:bodyDiv w:val="1"/>
      <w:marLeft w:val="0"/>
      <w:marRight w:val="0"/>
      <w:marTop w:val="0"/>
      <w:marBottom w:val="0"/>
      <w:divBdr>
        <w:top w:val="none" w:sz="0" w:space="0" w:color="auto"/>
        <w:left w:val="none" w:sz="0" w:space="0" w:color="auto"/>
        <w:bottom w:val="none" w:sz="0" w:space="0" w:color="auto"/>
        <w:right w:val="none" w:sz="0" w:space="0" w:color="auto"/>
      </w:divBdr>
      <w:divsChild>
        <w:div w:id="825509676">
          <w:marLeft w:val="0"/>
          <w:marRight w:val="0"/>
          <w:marTop w:val="0"/>
          <w:marBottom w:val="0"/>
          <w:divBdr>
            <w:top w:val="none" w:sz="0" w:space="0" w:color="auto"/>
            <w:left w:val="none" w:sz="0" w:space="0" w:color="auto"/>
            <w:bottom w:val="none" w:sz="0" w:space="0" w:color="auto"/>
            <w:right w:val="none" w:sz="0" w:space="0" w:color="auto"/>
          </w:divBdr>
        </w:div>
        <w:div w:id="89741710">
          <w:marLeft w:val="0"/>
          <w:marRight w:val="0"/>
          <w:marTop w:val="0"/>
          <w:marBottom w:val="0"/>
          <w:divBdr>
            <w:top w:val="none" w:sz="0" w:space="0" w:color="auto"/>
            <w:left w:val="none" w:sz="0" w:space="0" w:color="auto"/>
            <w:bottom w:val="none" w:sz="0" w:space="0" w:color="auto"/>
            <w:right w:val="none" w:sz="0" w:space="0" w:color="auto"/>
          </w:divBdr>
        </w:div>
        <w:div w:id="1179276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ishpacha.com/sometimes-mashiach-is-not-the-solu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1901</Words>
  <Characters>8444</Characters>
  <Application>Microsoft Office Word</Application>
  <DocSecurity>0</DocSecurity>
  <Lines>162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2020-07-28T05:01:00Z</dcterms:created>
  <dcterms:modified xsi:type="dcterms:W3CDTF">2020-07-28T05:01:00Z</dcterms:modified>
</cp:coreProperties>
</file>