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80BE3" w14:textId="77777777" w:rsidR="00331024" w:rsidRDefault="00331024" w:rsidP="00331024">
      <w:pPr>
        <w:shd w:val="clear" w:color="auto" w:fill="FFFFFF"/>
        <w:rPr>
          <w:rFonts w:ascii="Arial" w:hAnsi="Arial" w:cs="Arial"/>
          <w:b/>
          <w:bCs/>
          <w:color w:val="222222"/>
          <w:sz w:val="28"/>
          <w:szCs w:val="28"/>
        </w:rPr>
      </w:pPr>
      <w:r>
        <w:rPr>
          <w:rFonts w:ascii="Arial" w:hAnsi="Arial" w:cs="Arial"/>
          <w:b/>
          <w:bCs/>
          <w:noProof/>
          <w:color w:val="222222"/>
          <w:sz w:val="28"/>
          <w:szCs w:val="28"/>
        </w:rPr>
        <w:drawing>
          <wp:inline distT="0" distB="0" distL="0" distR="0" wp14:anchorId="46F98480" wp14:editId="6D5CF358">
            <wp:extent cx="849112"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s logo no text.jpg"/>
                    <pic:cNvPicPr/>
                  </pic:nvPicPr>
                  <pic:blipFill>
                    <a:blip r:embed="rId5">
                      <a:extLst>
                        <a:ext uri="{28A0092B-C50C-407E-A947-70E740481C1C}">
                          <a14:useLocalDpi xmlns:a14="http://schemas.microsoft.com/office/drawing/2010/main" val="0"/>
                        </a:ext>
                      </a:extLst>
                    </a:blip>
                    <a:stretch>
                      <a:fillRect/>
                    </a:stretch>
                  </pic:blipFill>
                  <pic:spPr>
                    <a:xfrm>
                      <a:off x="0" y="0"/>
                      <a:ext cx="849423" cy="792771"/>
                    </a:xfrm>
                    <a:prstGeom prst="rect">
                      <a:avLst/>
                    </a:prstGeom>
                  </pic:spPr>
                </pic:pic>
              </a:graphicData>
            </a:graphic>
          </wp:inline>
        </w:drawing>
      </w:r>
    </w:p>
    <w:p w14:paraId="49DCB3DE" w14:textId="77777777" w:rsidR="00331024" w:rsidRDefault="00331024" w:rsidP="00331024">
      <w:pPr>
        <w:shd w:val="clear" w:color="auto" w:fill="FFFFFF"/>
        <w:rPr>
          <w:rFonts w:ascii="Arial" w:hAnsi="Arial" w:cs="Arial"/>
          <w:b/>
          <w:bCs/>
          <w:color w:val="222222"/>
          <w:sz w:val="28"/>
          <w:szCs w:val="28"/>
        </w:rPr>
      </w:pPr>
    </w:p>
    <w:p w14:paraId="01341357" w14:textId="77777777" w:rsidR="00DF1BCC" w:rsidRDefault="000D599F" w:rsidP="00DF1BCC">
      <w:pPr>
        <w:shd w:val="clear" w:color="auto" w:fill="FFFFFF"/>
        <w:rPr>
          <w:rFonts w:ascii="Arial" w:hAnsi="Arial" w:cs="Arial"/>
          <w:b/>
          <w:bCs/>
          <w:color w:val="222222"/>
          <w:sz w:val="28"/>
          <w:szCs w:val="28"/>
        </w:rPr>
      </w:pPr>
      <w:r w:rsidRPr="000D599F">
        <w:rPr>
          <w:rFonts w:ascii="Arial" w:hAnsi="Arial" w:cs="Arial"/>
          <w:b/>
          <w:bCs/>
          <w:color w:val="222222"/>
          <w:sz w:val="28"/>
          <w:szCs w:val="28"/>
        </w:rPr>
        <w:br/>
      </w:r>
      <w:proofErr w:type="spellStart"/>
      <w:r w:rsidR="00DF1BCC" w:rsidRPr="00DF1BCC">
        <w:rPr>
          <w:rFonts w:ascii="Arial" w:hAnsi="Arial" w:cs="Arial"/>
          <w:b/>
          <w:bCs/>
          <w:color w:val="222222"/>
          <w:sz w:val="28"/>
          <w:szCs w:val="28"/>
        </w:rPr>
        <w:t>Kitah</w:t>
      </w:r>
      <w:proofErr w:type="spellEnd"/>
      <w:r w:rsidR="00DF1BCC" w:rsidRPr="00DF1BCC">
        <w:rPr>
          <w:rFonts w:ascii="Arial" w:hAnsi="Arial" w:cs="Arial"/>
          <w:b/>
          <w:bCs/>
          <w:color w:val="222222"/>
          <w:sz w:val="28"/>
          <w:szCs w:val="28"/>
        </w:rPr>
        <w:t xml:space="preserve"> </w:t>
      </w:r>
      <w:proofErr w:type="spellStart"/>
      <w:r w:rsidR="00DF1BCC" w:rsidRPr="00DF1BCC">
        <w:rPr>
          <w:rFonts w:ascii="Arial" w:hAnsi="Arial" w:cs="Arial"/>
          <w:b/>
          <w:bCs/>
          <w:color w:val="222222"/>
          <w:sz w:val="28"/>
          <w:szCs w:val="28"/>
        </w:rPr>
        <w:t>Vav</w:t>
      </w:r>
      <w:proofErr w:type="spellEnd"/>
      <w:r w:rsidR="00DF1BCC" w:rsidRPr="00DF1BCC">
        <w:rPr>
          <w:rFonts w:ascii="Arial" w:hAnsi="Arial" w:cs="Arial"/>
          <w:b/>
          <w:bCs/>
          <w:color w:val="222222"/>
          <w:sz w:val="28"/>
          <w:szCs w:val="28"/>
        </w:rPr>
        <w:t xml:space="preserve"> (6</w:t>
      </w:r>
      <w:r w:rsidR="00DF1BCC" w:rsidRPr="00DF1BCC">
        <w:rPr>
          <w:rFonts w:ascii="Arial" w:hAnsi="Arial" w:cs="Arial"/>
          <w:b/>
          <w:bCs/>
          <w:color w:val="222222"/>
          <w:sz w:val="28"/>
          <w:szCs w:val="28"/>
          <w:vertAlign w:val="superscript"/>
        </w:rPr>
        <w:t>th</w:t>
      </w:r>
      <w:r w:rsidR="00DF1BCC" w:rsidRPr="00DF1BCC">
        <w:rPr>
          <w:rFonts w:ascii="Arial" w:hAnsi="Arial" w:cs="Arial"/>
          <w:b/>
          <w:bCs/>
          <w:color w:val="222222"/>
          <w:sz w:val="28"/>
          <w:szCs w:val="28"/>
        </w:rPr>
        <w:t> grade)</w:t>
      </w:r>
    </w:p>
    <w:p w14:paraId="283FF49E" w14:textId="77777777" w:rsidR="00A03E46" w:rsidRDefault="00A03E46" w:rsidP="00DF1BCC">
      <w:pPr>
        <w:shd w:val="clear" w:color="auto" w:fill="FFFFFF"/>
        <w:rPr>
          <w:rFonts w:ascii="Arial" w:hAnsi="Arial" w:cs="Arial"/>
          <w:b/>
          <w:bCs/>
          <w:color w:val="222222"/>
          <w:sz w:val="28"/>
          <w:szCs w:val="28"/>
        </w:rPr>
      </w:pPr>
    </w:p>
    <w:p w14:paraId="38980819" w14:textId="77777777" w:rsidR="00A03E46" w:rsidRDefault="00A03E46" w:rsidP="00DF1BCC">
      <w:pPr>
        <w:shd w:val="clear" w:color="auto" w:fill="FFFFFF"/>
        <w:rPr>
          <w:rFonts w:ascii="Arial" w:hAnsi="Arial" w:cs="Arial"/>
          <w:color w:val="222222"/>
        </w:rPr>
      </w:pPr>
    </w:p>
    <w:p w14:paraId="6AD8BA70" w14:textId="77777777" w:rsidR="000164AC" w:rsidRDefault="000164AC" w:rsidP="00DF1BCC">
      <w:pPr>
        <w:shd w:val="clear" w:color="auto" w:fill="FFFFFF"/>
        <w:rPr>
          <w:rFonts w:ascii="Arial" w:hAnsi="Arial" w:cs="Arial"/>
          <w:color w:val="222222"/>
        </w:rPr>
      </w:pPr>
    </w:p>
    <w:p w14:paraId="40038D64" w14:textId="77777777" w:rsidR="00487526" w:rsidRDefault="00487526" w:rsidP="000164AC">
      <w:pPr>
        <w:shd w:val="clear" w:color="auto" w:fill="FFFFFF"/>
        <w:rPr>
          <w:rFonts w:ascii="Arial" w:hAnsi="Arial" w:cs="Arial"/>
          <w:b/>
          <w:bCs/>
          <w:color w:val="0000FF"/>
        </w:rPr>
      </w:pPr>
      <w:r>
        <w:rPr>
          <w:rFonts w:ascii="Arial" w:hAnsi="Arial" w:cs="Arial"/>
          <w:b/>
          <w:bCs/>
          <w:color w:val="0000FF"/>
        </w:rPr>
        <w:t>Week of December 10</w:t>
      </w:r>
      <w:r w:rsidRPr="00487526">
        <w:rPr>
          <w:rFonts w:ascii="Arial" w:hAnsi="Arial" w:cs="Arial"/>
          <w:b/>
          <w:bCs/>
          <w:color w:val="0000FF"/>
          <w:vertAlign w:val="superscript"/>
        </w:rPr>
        <w:t>th</w:t>
      </w:r>
    </w:p>
    <w:p w14:paraId="435E07D2" w14:textId="15EBDCF5" w:rsidR="00487526" w:rsidRPr="00487526" w:rsidRDefault="00487526" w:rsidP="00487526">
      <w:pPr>
        <w:rPr>
          <w:rFonts w:ascii="Arial" w:eastAsia="Times New Roman" w:hAnsi="Arial" w:cs="Arial"/>
        </w:rPr>
      </w:pPr>
      <w:r w:rsidRPr="00487526">
        <w:rPr>
          <w:rFonts w:ascii="Arial" w:eastAsia="Times New Roman" w:hAnsi="Arial" w:cs="Arial"/>
          <w:color w:val="222222"/>
          <w:shd w:val="clear" w:color="auto" w:fill="FFFFFF"/>
        </w:rPr>
        <w:t xml:space="preserve">Students in </w:t>
      </w:r>
      <w:proofErr w:type="spellStart"/>
      <w:r w:rsidRPr="00487526">
        <w:rPr>
          <w:rFonts w:ascii="Arial" w:eastAsia="Times New Roman" w:hAnsi="Arial" w:cs="Arial"/>
          <w:color w:val="222222"/>
          <w:shd w:val="clear" w:color="auto" w:fill="FFFFFF"/>
        </w:rPr>
        <w:t>Vav</w:t>
      </w:r>
      <w:proofErr w:type="spellEnd"/>
      <w:r w:rsidRPr="00487526">
        <w:rPr>
          <w:rFonts w:ascii="Arial" w:eastAsia="Times New Roman" w:hAnsi="Arial" w:cs="Arial"/>
          <w:color w:val="222222"/>
          <w:shd w:val="clear" w:color="auto" w:fill="FFFFFF"/>
        </w:rPr>
        <w:t xml:space="preserve"> began Judaic studies with a look at a significant date in Jewish history (The founding of Emory University in Georgia, one of the first southern universities to welcome Jew</w:t>
      </w:r>
      <w:r>
        <w:rPr>
          <w:rFonts w:ascii="Arial" w:eastAsia="Times New Roman" w:hAnsi="Arial" w:cs="Arial"/>
          <w:color w:val="222222"/>
          <w:shd w:val="clear" w:color="auto" w:fill="FFFFFF"/>
        </w:rPr>
        <w:t>s</w:t>
      </w:r>
      <w:r w:rsidRPr="00487526">
        <w:rPr>
          <w:rFonts w:ascii="Arial" w:eastAsia="Times New Roman" w:hAnsi="Arial" w:cs="Arial"/>
          <w:color w:val="222222"/>
          <w:shd w:val="clear" w:color="auto" w:fill="FFFFFF"/>
        </w:rPr>
        <w:t>) and why today’s date will be significant to Jewish history. Wonderful discussions ensued about the movement this past week in which the US recognized Jerusalem as the capital of Israel. Help your student follow the news around this as you go through the week and discuss with them what meaning it has for us as American Jews, for Israeli Jews, for others living in Israel, and the world in general. We then began a study of the “Time of the Judges” when The Promised Land was ruled not buy one single entity (Joshua having died) but by a series of judges who helped make major decisions for the people and the land. See if you and your student can name some of the most famous judges. (Hints: one is a woman; for another it’s a hairy matter)</w:t>
      </w:r>
    </w:p>
    <w:p w14:paraId="2966C6D9" w14:textId="77777777" w:rsidR="00487526" w:rsidRDefault="00487526" w:rsidP="000164AC">
      <w:pPr>
        <w:shd w:val="clear" w:color="auto" w:fill="FFFFFF"/>
        <w:rPr>
          <w:rFonts w:ascii="Arial" w:hAnsi="Arial" w:cs="Arial"/>
          <w:b/>
          <w:bCs/>
          <w:color w:val="0000FF"/>
        </w:rPr>
      </w:pPr>
    </w:p>
    <w:p w14:paraId="66E742A1" w14:textId="77777777" w:rsidR="00487526" w:rsidRDefault="00487526" w:rsidP="000164AC">
      <w:pPr>
        <w:shd w:val="clear" w:color="auto" w:fill="FFFFFF"/>
        <w:rPr>
          <w:rFonts w:ascii="Arial" w:hAnsi="Arial" w:cs="Arial"/>
          <w:b/>
          <w:bCs/>
          <w:color w:val="0000FF"/>
        </w:rPr>
      </w:pPr>
    </w:p>
    <w:p w14:paraId="50F4057C" w14:textId="77777777" w:rsidR="00487526" w:rsidRDefault="00487526" w:rsidP="000164AC">
      <w:pPr>
        <w:shd w:val="clear" w:color="auto" w:fill="FFFFFF"/>
        <w:rPr>
          <w:rFonts w:ascii="Arial" w:hAnsi="Arial" w:cs="Arial"/>
          <w:b/>
          <w:bCs/>
          <w:color w:val="0000FF"/>
        </w:rPr>
      </w:pPr>
    </w:p>
    <w:p w14:paraId="77E4A678" w14:textId="63540593" w:rsidR="0028629C" w:rsidRDefault="0028629C" w:rsidP="000164AC">
      <w:pPr>
        <w:shd w:val="clear" w:color="auto" w:fill="FFFFFF"/>
        <w:rPr>
          <w:rFonts w:ascii="Arial" w:hAnsi="Arial" w:cs="Arial"/>
          <w:b/>
          <w:bCs/>
          <w:color w:val="0000FF"/>
        </w:rPr>
      </w:pPr>
      <w:r>
        <w:rPr>
          <w:rFonts w:ascii="Arial" w:hAnsi="Arial" w:cs="Arial"/>
          <w:b/>
          <w:bCs/>
          <w:color w:val="0000FF"/>
        </w:rPr>
        <w:t>Week of December 3</w:t>
      </w:r>
      <w:r w:rsidRPr="0028629C">
        <w:rPr>
          <w:rFonts w:ascii="Arial" w:hAnsi="Arial" w:cs="Arial"/>
          <w:b/>
          <w:bCs/>
          <w:color w:val="0000FF"/>
          <w:vertAlign w:val="superscript"/>
        </w:rPr>
        <w:t>rd</w:t>
      </w:r>
    </w:p>
    <w:p w14:paraId="4560DC21" w14:textId="77777777" w:rsidR="0028629C" w:rsidRDefault="0028629C" w:rsidP="0028629C">
      <w:pPr>
        <w:shd w:val="clear" w:color="auto" w:fill="FFFFFF"/>
        <w:rPr>
          <w:rFonts w:ascii="Arial" w:hAnsi="Arial" w:cs="Arial"/>
          <w:color w:val="222222"/>
        </w:rPr>
      </w:pPr>
      <w:r w:rsidRPr="0028629C">
        <w:rPr>
          <w:rFonts w:ascii="Arial" w:hAnsi="Arial" w:cs="Arial"/>
          <w:color w:val="222222"/>
        </w:rPr>
        <w:t xml:space="preserve">We had a wonderful class this past week! We discussed the concept of </w:t>
      </w:r>
      <w:proofErr w:type="spellStart"/>
      <w:r w:rsidRPr="0028629C">
        <w:rPr>
          <w:rFonts w:ascii="Arial" w:hAnsi="Arial" w:cs="Arial"/>
          <w:color w:val="222222"/>
        </w:rPr>
        <w:t>tzedakah</w:t>
      </w:r>
      <w:proofErr w:type="spellEnd"/>
      <w:r w:rsidRPr="0028629C">
        <w:rPr>
          <w:rFonts w:ascii="Arial" w:hAnsi="Arial" w:cs="Arial"/>
          <w:color w:val="222222"/>
        </w:rPr>
        <w:t xml:space="preserve">.  Specifically, we wanted to expand the student’s concept of what </w:t>
      </w:r>
      <w:proofErr w:type="spellStart"/>
      <w:r w:rsidRPr="0028629C">
        <w:rPr>
          <w:rFonts w:ascii="Arial" w:hAnsi="Arial" w:cs="Arial"/>
          <w:color w:val="222222"/>
        </w:rPr>
        <w:t>tzedakah</w:t>
      </w:r>
      <w:proofErr w:type="spellEnd"/>
      <w:r w:rsidRPr="0028629C">
        <w:rPr>
          <w:rFonts w:ascii="Arial" w:hAnsi="Arial" w:cs="Arial"/>
          <w:color w:val="222222"/>
        </w:rPr>
        <w:t xml:space="preserve"> is.  </w:t>
      </w:r>
    </w:p>
    <w:p w14:paraId="6FBD9108" w14:textId="77777777" w:rsidR="0028629C" w:rsidRPr="0028629C" w:rsidRDefault="0028629C" w:rsidP="0028629C">
      <w:pPr>
        <w:shd w:val="clear" w:color="auto" w:fill="FFFFFF"/>
        <w:rPr>
          <w:rFonts w:ascii="Arial" w:hAnsi="Arial" w:cs="Arial"/>
          <w:color w:val="222222"/>
        </w:rPr>
      </w:pPr>
    </w:p>
    <w:p w14:paraId="2FE9B53E" w14:textId="77777777" w:rsidR="0028629C" w:rsidRDefault="0028629C" w:rsidP="0028629C">
      <w:pPr>
        <w:shd w:val="clear" w:color="auto" w:fill="FFFFFF"/>
        <w:rPr>
          <w:rFonts w:ascii="Arial" w:hAnsi="Arial" w:cs="Arial"/>
          <w:color w:val="222222"/>
        </w:rPr>
      </w:pPr>
      <w:r w:rsidRPr="0028629C">
        <w:rPr>
          <w:rFonts w:ascii="Arial" w:hAnsi="Arial" w:cs="Arial"/>
          <w:color w:val="222222"/>
        </w:rPr>
        <w:t xml:space="preserve">The discussion began with a question on the definition of </w:t>
      </w:r>
      <w:proofErr w:type="spellStart"/>
      <w:r w:rsidRPr="0028629C">
        <w:rPr>
          <w:rFonts w:ascii="Arial" w:hAnsi="Arial" w:cs="Arial"/>
          <w:color w:val="222222"/>
        </w:rPr>
        <w:t>tzedakah</w:t>
      </w:r>
      <w:proofErr w:type="spellEnd"/>
      <w:r w:rsidRPr="0028629C">
        <w:rPr>
          <w:rFonts w:ascii="Arial" w:hAnsi="Arial" w:cs="Arial"/>
          <w:color w:val="222222"/>
        </w:rPr>
        <w:t xml:space="preserve"> and whether we are obligated to give </w:t>
      </w:r>
      <w:proofErr w:type="spellStart"/>
      <w:r w:rsidRPr="0028629C">
        <w:rPr>
          <w:rFonts w:ascii="Arial" w:hAnsi="Arial" w:cs="Arial"/>
          <w:color w:val="222222"/>
        </w:rPr>
        <w:t>tzedakah</w:t>
      </w:r>
      <w:proofErr w:type="spellEnd"/>
      <w:r w:rsidRPr="0028629C">
        <w:rPr>
          <w:rFonts w:ascii="Arial" w:hAnsi="Arial" w:cs="Arial"/>
          <w:color w:val="222222"/>
        </w:rPr>
        <w:t xml:space="preserve">, or just if we choose to.  Once we gave our answers, we read an </w:t>
      </w:r>
      <w:proofErr w:type="gramStart"/>
      <w:r w:rsidRPr="0028629C">
        <w:rPr>
          <w:rFonts w:ascii="Arial" w:hAnsi="Arial" w:cs="Arial"/>
          <w:color w:val="222222"/>
        </w:rPr>
        <w:t>article which</w:t>
      </w:r>
      <w:proofErr w:type="gramEnd"/>
      <w:r w:rsidRPr="0028629C">
        <w:rPr>
          <w:rFonts w:ascii="Arial" w:hAnsi="Arial" w:cs="Arial"/>
          <w:color w:val="222222"/>
        </w:rPr>
        <w:t xml:space="preserve"> posed a question and answers by three Rabbis (one Orthodox, one Reform and one Conservative). We compared the differences and similarities to the </w:t>
      </w:r>
      <w:proofErr w:type="gramStart"/>
      <w:r w:rsidRPr="0028629C">
        <w:rPr>
          <w:rFonts w:ascii="Arial" w:hAnsi="Arial" w:cs="Arial"/>
          <w:color w:val="222222"/>
        </w:rPr>
        <w:t>answers which</w:t>
      </w:r>
      <w:proofErr w:type="gramEnd"/>
      <w:r w:rsidRPr="0028629C">
        <w:rPr>
          <w:rFonts w:ascii="Arial" w:hAnsi="Arial" w:cs="Arial"/>
          <w:color w:val="222222"/>
        </w:rPr>
        <w:t xml:space="preserve"> helped to expand our concept of </w:t>
      </w:r>
      <w:proofErr w:type="spellStart"/>
      <w:r w:rsidRPr="0028629C">
        <w:rPr>
          <w:rFonts w:ascii="Arial" w:hAnsi="Arial" w:cs="Arial"/>
          <w:color w:val="222222"/>
        </w:rPr>
        <w:t>tzedakah</w:t>
      </w:r>
      <w:proofErr w:type="spellEnd"/>
      <w:r w:rsidRPr="0028629C">
        <w:rPr>
          <w:rFonts w:ascii="Arial" w:hAnsi="Arial" w:cs="Arial"/>
          <w:color w:val="222222"/>
        </w:rPr>
        <w:t xml:space="preserve"> on helping individuals, giving to charities and more.</w:t>
      </w:r>
    </w:p>
    <w:p w14:paraId="5671D8B1" w14:textId="77777777" w:rsidR="0028629C" w:rsidRPr="0028629C" w:rsidRDefault="0028629C" w:rsidP="0028629C">
      <w:pPr>
        <w:shd w:val="clear" w:color="auto" w:fill="FFFFFF"/>
        <w:rPr>
          <w:rFonts w:ascii="Arial" w:hAnsi="Arial" w:cs="Arial"/>
          <w:color w:val="222222"/>
        </w:rPr>
      </w:pPr>
    </w:p>
    <w:p w14:paraId="33DAE630" w14:textId="77777777" w:rsidR="0028629C" w:rsidRPr="0028629C" w:rsidRDefault="0028629C" w:rsidP="0028629C">
      <w:pPr>
        <w:shd w:val="clear" w:color="auto" w:fill="FFFFFF"/>
        <w:rPr>
          <w:rFonts w:ascii="Arial" w:hAnsi="Arial" w:cs="Arial"/>
          <w:color w:val="222222"/>
        </w:rPr>
      </w:pPr>
      <w:r w:rsidRPr="0028629C">
        <w:rPr>
          <w:rFonts w:ascii="Arial" w:hAnsi="Arial" w:cs="Arial"/>
          <w:color w:val="222222"/>
        </w:rPr>
        <w:t xml:space="preserve">To continue our exploration on the forms of </w:t>
      </w:r>
      <w:proofErr w:type="spellStart"/>
      <w:r w:rsidRPr="0028629C">
        <w:rPr>
          <w:rFonts w:ascii="Arial" w:hAnsi="Arial" w:cs="Arial"/>
          <w:color w:val="222222"/>
        </w:rPr>
        <w:t>tzedakah</w:t>
      </w:r>
      <w:proofErr w:type="spellEnd"/>
      <w:r w:rsidRPr="0028629C">
        <w:rPr>
          <w:rFonts w:ascii="Arial" w:hAnsi="Arial" w:cs="Arial"/>
          <w:color w:val="222222"/>
        </w:rPr>
        <w:t xml:space="preserve"> we watched a video on microloans.   After watching the videos the classes decided these were definitely another form of </w:t>
      </w:r>
      <w:proofErr w:type="spellStart"/>
      <w:r w:rsidRPr="0028629C">
        <w:rPr>
          <w:rFonts w:ascii="Arial" w:hAnsi="Arial" w:cs="Arial"/>
          <w:color w:val="222222"/>
        </w:rPr>
        <w:t>tzedakah</w:t>
      </w:r>
      <w:proofErr w:type="spellEnd"/>
      <w:r w:rsidRPr="0028629C">
        <w:rPr>
          <w:rFonts w:ascii="Arial" w:hAnsi="Arial" w:cs="Arial"/>
          <w:color w:val="222222"/>
        </w:rPr>
        <w:t xml:space="preserve">, even with receiving a small return on investments.  It sparked a great discussion. The end part of our discussion was to introduce the non-monetary ways we give </w:t>
      </w:r>
      <w:proofErr w:type="spellStart"/>
      <w:r w:rsidRPr="0028629C">
        <w:rPr>
          <w:rFonts w:ascii="Arial" w:hAnsi="Arial" w:cs="Arial"/>
          <w:color w:val="222222"/>
        </w:rPr>
        <w:t>tzedakah</w:t>
      </w:r>
      <w:proofErr w:type="spellEnd"/>
      <w:r w:rsidRPr="0028629C">
        <w:rPr>
          <w:rFonts w:ascii="Arial" w:hAnsi="Arial" w:cs="Arial"/>
          <w:color w:val="222222"/>
        </w:rPr>
        <w:t>.  This opened up a treasure of ways we give of ourselves to others.  It was a wonderful discussion and a great day!</w:t>
      </w:r>
    </w:p>
    <w:p w14:paraId="5A2D43FF" w14:textId="77777777" w:rsidR="0028629C" w:rsidRDefault="0028629C" w:rsidP="000164AC">
      <w:pPr>
        <w:shd w:val="clear" w:color="auto" w:fill="FFFFFF"/>
        <w:rPr>
          <w:rFonts w:ascii="Arial" w:hAnsi="Arial" w:cs="Arial"/>
          <w:b/>
          <w:bCs/>
          <w:color w:val="0000FF"/>
        </w:rPr>
      </w:pPr>
    </w:p>
    <w:p w14:paraId="5469A6C1" w14:textId="19D34C92" w:rsidR="00835735" w:rsidRDefault="00835735" w:rsidP="000164AC">
      <w:pPr>
        <w:shd w:val="clear" w:color="auto" w:fill="FFFFFF"/>
        <w:rPr>
          <w:rFonts w:ascii="Arial" w:hAnsi="Arial" w:cs="Arial"/>
          <w:b/>
          <w:bCs/>
          <w:color w:val="0000FF"/>
        </w:rPr>
      </w:pPr>
      <w:r>
        <w:rPr>
          <w:rFonts w:ascii="Arial" w:hAnsi="Arial" w:cs="Arial"/>
          <w:b/>
          <w:bCs/>
          <w:color w:val="0000FF"/>
        </w:rPr>
        <w:lastRenderedPageBreak/>
        <w:t>Week of November 19</w:t>
      </w:r>
      <w:r w:rsidRPr="00835735">
        <w:rPr>
          <w:rFonts w:ascii="Arial" w:hAnsi="Arial" w:cs="Arial"/>
          <w:b/>
          <w:bCs/>
          <w:color w:val="0000FF"/>
          <w:vertAlign w:val="superscript"/>
        </w:rPr>
        <w:t>th</w:t>
      </w:r>
    </w:p>
    <w:p w14:paraId="107B3488" w14:textId="77777777" w:rsidR="00835735" w:rsidRPr="00835735" w:rsidRDefault="00835735" w:rsidP="00835735">
      <w:pPr>
        <w:rPr>
          <w:rFonts w:ascii="Times" w:eastAsia="Times New Roman" w:hAnsi="Times"/>
        </w:rPr>
      </w:pPr>
      <w:r w:rsidRPr="00835735">
        <w:rPr>
          <w:rFonts w:ascii="Arial" w:eastAsia="Times New Roman" w:hAnsi="Arial" w:cs="Arial"/>
          <w:color w:val="222222"/>
          <w:shd w:val="clear" w:color="auto" w:fill="FFFFFF"/>
        </w:rPr>
        <w:t xml:space="preserve">Half of the </w:t>
      </w:r>
      <w:proofErr w:type="spellStart"/>
      <w:r w:rsidRPr="00835735">
        <w:rPr>
          <w:rFonts w:ascii="Arial" w:eastAsia="Times New Roman" w:hAnsi="Arial" w:cs="Arial"/>
          <w:color w:val="222222"/>
          <w:shd w:val="clear" w:color="auto" w:fill="FFFFFF"/>
        </w:rPr>
        <w:t>Vav</w:t>
      </w:r>
      <w:proofErr w:type="spellEnd"/>
      <w:r w:rsidRPr="00835735">
        <w:rPr>
          <w:rFonts w:ascii="Arial" w:eastAsia="Times New Roman" w:hAnsi="Arial" w:cs="Arial"/>
          <w:color w:val="222222"/>
          <w:shd w:val="clear" w:color="auto" w:fill="FFFFFF"/>
        </w:rPr>
        <w:t xml:space="preserve"> students had Judaic Studies in which we looked at the similarities between Thanksgiving and Sukkot. (During the second hour the whole class practiced for our </w:t>
      </w:r>
      <w:proofErr w:type="spellStart"/>
      <w:r w:rsidRPr="00835735">
        <w:rPr>
          <w:rFonts w:ascii="Arial" w:eastAsia="Times New Roman" w:hAnsi="Arial" w:cs="Arial"/>
          <w:color w:val="222222"/>
          <w:shd w:val="clear" w:color="auto" w:fill="FFFFFF"/>
        </w:rPr>
        <w:t>Vav</w:t>
      </w:r>
      <w:proofErr w:type="spellEnd"/>
      <w:r w:rsidRPr="00835735">
        <w:rPr>
          <w:rFonts w:ascii="Arial" w:eastAsia="Times New Roman" w:hAnsi="Arial" w:cs="Arial"/>
          <w:color w:val="222222"/>
          <w:shd w:val="clear" w:color="auto" w:fill="FFFFFF"/>
        </w:rPr>
        <w:t xml:space="preserve"> Shabbat coming up on December 1-be sure it is on your calendar.) Did you know that much of Thanksgiving comes from Sukkot? Students solved scrambled sentences and listened to a story to find the similarities. At your Thanksgiving table, ask your child to tell you how much of Thanksgiving is drawn from Sukkot. </w:t>
      </w:r>
      <w:proofErr w:type="gramStart"/>
      <w:r w:rsidRPr="00835735">
        <w:rPr>
          <w:rFonts w:ascii="Arial" w:eastAsia="Times New Roman" w:hAnsi="Arial" w:cs="Arial"/>
          <w:color w:val="222222"/>
          <w:shd w:val="clear" w:color="auto" w:fill="FFFFFF"/>
        </w:rPr>
        <w:t>Happy Thanksgiving to all.</w:t>
      </w:r>
      <w:proofErr w:type="gramEnd"/>
    </w:p>
    <w:p w14:paraId="50284644" w14:textId="77777777" w:rsidR="00835735" w:rsidRDefault="00835735" w:rsidP="000164AC">
      <w:pPr>
        <w:shd w:val="clear" w:color="auto" w:fill="FFFFFF"/>
        <w:rPr>
          <w:rFonts w:ascii="Arial" w:hAnsi="Arial" w:cs="Arial"/>
          <w:b/>
          <w:bCs/>
          <w:color w:val="0000FF"/>
        </w:rPr>
      </w:pPr>
    </w:p>
    <w:p w14:paraId="42970630" w14:textId="77777777" w:rsidR="00835735" w:rsidRDefault="00835735" w:rsidP="000164AC">
      <w:pPr>
        <w:shd w:val="clear" w:color="auto" w:fill="FFFFFF"/>
        <w:rPr>
          <w:rFonts w:ascii="Arial" w:hAnsi="Arial" w:cs="Arial"/>
          <w:b/>
          <w:bCs/>
          <w:color w:val="0000FF"/>
        </w:rPr>
      </w:pPr>
    </w:p>
    <w:p w14:paraId="1F8EDE79" w14:textId="77777777" w:rsidR="009D18CA" w:rsidRDefault="009D18CA">
      <w:bookmarkStart w:id="0" w:name="_GoBack"/>
      <w:bookmarkEnd w:id="0"/>
    </w:p>
    <w:sectPr w:rsidR="009D18CA" w:rsidSect="009D1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4"/>
    <w:rsid w:val="000164AC"/>
    <w:rsid w:val="000844A0"/>
    <w:rsid w:val="000D599F"/>
    <w:rsid w:val="00112C9E"/>
    <w:rsid w:val="0028629C"/>
    <w:rsid w:val="00331024"/>
    <w:rsid w:val="00343FAB"/>
    <w:rsid w:val="00444A59"/>
    <w:rsid w:val="00487526"/>
    <w:rsid w:val="00495694"/>
    <w:rsid w:val="004A111C"/>
    <w:rsid w:val="004E3FE2"/>
    <w:rsid w:val="005148F8"/>
    <w:rsid w:val="0063784A"/>
    <w:rsid w:val="00795811"/>
    <w:rsid w:val="00804E00"/>
    <w:rsid w:val="00835735"/>
    <w:rsid w:val="009D18CA"/>
    <w:rsid w:val="00A03E46"/>
    <w:rsid w:val="00CA0E95"/>
    <w:rsid w:val="00DF1BCC"/>
    <w:rsid w:val="00E135C8"/>
    <w:rsid w:val="00E51CF9"/>
    <w:rsid w:val="00E60C3D"/>
    <w:rsid w:val="00EB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A4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30828729260141181msoplaintext">
    <w:name w:val="m_-8630828729260141181msoplaintext"/>
    <w:basedOn w:val="Normal"/>
    <w:rsid w:val="003310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3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24"/>
    <w:rPr>
      <w:rFonts w:ascii="Lucida Grande" w:hAnsi="Lucida Grande" w:cs="Lucida Grande"/>
      <w:sz w:val="18"/>
      <w:szCs w:val="18"/>
    </w:rPr>
  </w:style>
  <w:style w:type="character" w:customStyle="1" w:styleId="aqj">
    <w:name w:val="aqj"/>
    <w:basedOn w:val="DefaultParagraphFont"/>
    <w:rsid w:val="00E60C3D"/>
  </w:style>
  <w:style w:type="character" w:styleId="Hyperlink">
    <w:name w:val="Hyperlink"/>
    <w:basedOn w:val="DefaultParagraphFont"/>
    <w:uiPriority w:val="99"/>
    <w:semiHidden/>
    <w:unhideWhenUsed/>
    <w:rsid w:val="0063784A"/>
    <w:rPr>
      <w:color w:val="0000FF" w:themeColor="hyperlink"/>
      <w:u w:val="single"/>
    </w:rPr>
  </w:style>
  <w:style w:type="paragraph" w:styleId="NormalWeb">
    <w:name w:val="Normal (Web)"/>
    <w:basedOn w:val="Normal"/>
    <w:uiPriority w:val="99"/>
    <w:semiHidden/>
    <w:unhideWhenUsed/>
    <w:rsid w:val="00112C9E"/>
    <w:pPr>
      <w:spacing w:before="100" w:beforeAutospacing="1" w:after="100" w:afterAutospacing="1"/>
    </w:pPr>
    <w:rPr>
      <w:rFonts w:ascii="Times" w:hAnsi="Times"/>
      <w:sz w:val="20"/>
      <w:szCs w:val="20"/>
    </w:rPr>
  </w:style>
  <w:style w:type="character" w:customStyle="1" w:styleId="m-424770844265201215gmail-il">
    <w:name w:val="m_-424770844265201215gmail-il"/>
    <w:basedOn w:val="DefaultParagraphFont"/>
    <w:rsid w:val="00016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30828729260141181msoplaintext">
    <w:name w:val="m_-8630828729260141181msoplaintext"/>
    <w:basedOn w:val="Normal"/>
    <w:rsid w:val="003310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3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24"/>
    <w:rPr>
      <w:rFonts w:ascii="Lucida Grande" w:hAnsi="Lucida Grande" w:cs="Lucida Grande"/>
      <w:sz w:val="18"/>
      <w:szCs w:val="18"/>
    </w:rPr>
  </w:style>
  <w:style w:type="character" w:customStyle="1" w:styleId="aqj">
    <w:name w:val="aqj"/>
    <w:basedOn w:val="DefaultParagraphFont"/>
    <w:rsid w:val="00E60C3D"/>
  </w:style>
  <w:style w:type="character" w:styleId="Hyperlink">
    <w:name w:val="Hyperlink"/>
    <w:basedOn w:val="DefaultParagraphFont"/>
    <w:uiPriority w:val="99"/>
    <w:semiHidden/>
    <w:unhideWhenUsed/>
    <w:rsid w:val="0063784A"/>
    <w:rPr>
      <w:color w:val="0000FF" w:themeColor="hyperlink"/>
      <w:u w:val="single"/>
    </w:rPr>
  </w:style>
  <w:style w:type="paragraph" w:styleId="NormalWeb">
    <w:name w:val="Normal (Web)"/>
    <w:basedOn w:val="Normal"/>
    <w:uiPriority w:val="99"/>
    <w:semiHidden/>
    <w:unhideWhenUsed/>
    <w:rsid w:val="00112C9E"/>
    <w:pPr>
      <w:spacing w:before="100" w:beforeAutospacing="1" w:after="100" w:afterAutospacing="1"/>
    </w:pPr>
    <w:rPr>
      <w:rFonts w:ascii="Times" w:hAnsi="Times"/>
      <w:sz w:val="20"/>
      <w:szCs w:val="20"/>
    </w:rPr>
  </w:style>
  <w:style w:type="character" w:customStyle="1" w:styleId="m-424770844265201215gmail-il">
    <w:name w:val="m_-424770844265201215gmail-il"/>
    <w:basedOn w:val="DefaultParagraphFont"/>
    <w:rsid w:val="0001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65">
      <w:bodyDiv w:val="1"/>
      <w:marLeft w:val="0"/>
      <w:marRight w:val="0"/>
      <w:marTop w:val="0"/>
      <w:marBottom w:val="0"/>
      <w:divBdr>
        <w:top w:val="none" w:sz="0" w:space="0" w:color="auto"/>
        <w:left w:val="none" w:sz="0" w:space="0" w:color="auto"/>
        <w:bottom w:val="none" w:sz="0" w:space="0" w:color="auto"/>
        <w:right w:val="none" w:sz="0" w:space="0" w:color="auto"/>
      </w:divBdr>
    </w:div>
    <w:div w:id="198127514">
      <w:bodyDiv w:val="1"/>
      <w:marLeft w:val="0"/>
      <w:marRight w:val="0"/>
      <w:marTop w:val="0"/>
      <w:marBottom w:val="0"/>
      <w:divBdr>
        <w:top w:val="none" w:sz="0" w:space="0" w:color="auto"/>
        <w:left w:val="none" w:sz="0" w:space="0" w:color="auto"/>
        <w:bottom w:val="none" w:sz="0" w:space="0" w:color="auto"/>
        <w:right w:val="none" w:sz="0" w:space="0" w:color="auto"/>
      </w:divBdr>
    </w:div>
    <w:div w:id="308948364">
      <w:bodyDiv w:val="1"/>
      <w:marLeft w:val="0"/>
      <w:marRight w:val="0"/>
      <w:marTop w:val="0"/>
      <w:marBottom w:val="0"/>
      <w:divBdr>
        <w:top w:val="none" w:sz="0" w:space="0" w:color="auto"/>
        <w:left w:val="none" w:sz="0" w:space="0" w:color="auto"/>
        <w:bottom w:val="none" w:sz="0" w:space="0" w:color="auto"/>
        <w:right w:val="none" w:sz="0" w:space="0" w:color="auto"/>
      </w:divBdr>
    </w:div>
    <w:div w:id="662666930">
      <w:bodyDiv w:val="1"/>
      <w:marLeft w:val="0"/>
      <w:marRight w:val="0"/>
      <w:marTop w:val="0"/>
      <w:marBottom w:val="0"/>
      <w:divBdr>
        <w:top w:val="none" w:sz="0" w:space="0" w:color="auto"/>
        <w:left w:val="none" w:sz="0" w:space="0" w:color="auto"/>
        <w:bottom w:val="none" w:sz="0" w:space="0" w:color="auto"/>
        <w:right w:val="none" w:sz="0" w:space="0" w:color="auto"/>
      </w:divBdr>
    </w:div>
    <w:div w:id="762650106">
      <w:bodyDiv w:val="1"/>
      <w:marLeft w:val="0"/>
      <w:marRight w:val="0"/>
      <w:marTop w:val="0"/>
      <w:marBottom w:val="0"/>
      <w:divBdr>
        <w:top w:val="none" w:sz="0" w:space="0" w:color="auto"/>
        <w:left w:val="none" w:sz="0" w:space="0" w:color="auto"/>
        <w:bottom w:val="none" w:sz="0" w:space="0" w:color="auto"/>
        <w:right w:val="none" w:sz="0" w:space="0" w:color="auto"/>
      </w:divBdr>
    </w:div>
    <w:div w:id="820344227">
      <w:bodyDiv w:val="1"/>
      <w:marLeft w:val="0"/>
      <w:marRight w:val="0"/>
      <w:marTop w:val="0"/>
      <w:marBottom w:val="0"/>
      <w:divBdr>
        <w:top w:val="none" w:sz="0" w:space="0" w:color="auto"/>
        <w:left w:val="none" w:sz="0" w:space="0" w:color="auto"/>
        <w:bottom w:val="none" w:sz="0" w:space="0" w:color="auto"/>
        <w:right w:val="none" w:sz="0" w:space="0" w:color="auto"/>
      </w:divBdr>
    </w:div>
    <w:div w:id="888371644">
      <w:bodyDiv w:val="1"/>
      <w:marLeft w:val="0"/>
      <w:marRight w:val="0"/>
      <w:marTop w:val="0"/>
      <w:marBottom w:val="0"/>
      <w:divBdr>
        <w:top w:val="none" w:sz="0" w:space="0" w:color="auto"/>
        <w:left w:val="none" w:sz="0" w:space="0" w:color="auto"/>
        <w:bottom w:val="none" w:sz="0" w:space="0" w:color="auto"/>
        <w:right w:val="none" w:sz="0" w:space="0" w:color="auto"/>
      </w:divBdr>
    </w:div>
    <w:div w:id="1104109807">
      <w:bodyDiv w:val="1"/>
      <w:marLeft w:val="0"/>
      <w:marRight w:val="0"/>
      <w:marTop w:val="0"/>
      <w:marBottom w:val="0"/>
      <w:divBdr>
        <w:top w:val="none" w:sz="0" w:space="0" w:color="auto"/>
        <w:left w:val="none" w:sz="0" w:space="0" w:color="auto"/>
        <w:bottom w:val="none" w:sz="0" w:space="0" w:color="auto"/>
        <w:right w:val="none" w:sz="0" w:space="0" w:color="auto"/>
      </w:divBdr>
    </w:div>
    <w:div w:id="1118791727">
      <w:bodyDiv w:val="1"/>
      <w:marLeft w:val="0"/>
      <w:marRight w:val="0"/>
      <w:marTop w:val="0"/>
      <w:marBottom w:val="0"/>
      <w:divBdr>
        <w:top w:val="none" w:sz="0" w:space="0" w:color="auto"/>
        <w:left w:val="none" w:sz="0" w:space="0" w:color="auto"/>
        <w:bottom w:val="none" w:sz="0" w:space="0" w:color="auto"/>
        <w:right w:val="none" w:sz="0" w:space="0" w:color="auto"/>
      </w:divBdr>
    </w:div>
    <w:div w:id="1164005404">
      <w:bodyDiv w:val="1"/>
      <w:marLeft w:val="0"/>
      <w:marRight w:val="0"/>
      <w:marTop w:val="0"/>
      <w:marBottom w:val="0"/>
      <w:divBdr>
        <w:top w:val="none" w:sz="0" w:space="0" w:color="auto"/>
        <w:left w:val="none" w:sz="0" w:space="0" w:color="auto"/>
        <w:bottom w:val="none" w:sz="0" w:space="0" w:color="auto"/>
        <w:right w:val="none" w:sz="0" w:space="0" w:color="auto"/>
      </w:divBdr>
    </w:div>
    <w:div w:id="1179738413">
      <w:bodyDiv w:val="1"/>
      <w:marLeft w:val="0"/>
      <w:marRight w:val="0"/>
      <w:marTop w:val="0"/>
      <w:marBottom w:val="0"/>
      <w:divBdr>
        <w:top w:val="none" w:sz="0" w:space="0" w:color="auto"/>
        <w:left w:val="none" w:sz="0" w:space="0" w:color="auto"/>
        <w:bottom w:val="none" w:sz="0" w:space="0" w:color="auto"/>
        <w:right w:val="none" w:sz="0" w:space="0" w:color="auto"/>
      </w:divBdr>
    </w:div>
    <w:div w:id="1216625378">
      <w:bodyDiv w:val="1"/>
      <w:marLeft w:val="0"/>
      <w:marRight w:val="0"/>
      <w:marTop w:val="0"/>
      <w:marBottom w:val="0"/>
      <w:divBdr>
        <w:top w:val="none" w:sz="0" w:space="0" w:color="auto"/>
        <w:left w:val="none" w:sz="0" w:space="0" w:color="auto"/>
        <w:bottom w:val="none" w:sz="0" w:space="0" w:color="auto"/>
        <w:right w:val="none" w:sz="0" w:space="0" w:color="auto"/>
      </w:divBdr>
    </w:div>
    <w:div w:id="1430614148">
      <w:bodyDiv w:val="1"/>
      <w:marLeft w:val="0"/>
      <w:marRight w:val="0"/>
      <w:marTop w:val="0"/>
      <w:marBottom w:val="0"/>
      <w:divBdr>
        <w:top w:val="none" w:sz="0" w:space="0" w:color="auto"/>
        <w:left w:val="none" w:sz="0" w:space="0" w:color="auto"/>
        <w:bottom w:val="none" w:sz="0" w:space="0" w:color="auto"/>
        <w:right w:val="none" w:sz="0" w:space="0" w:color="auto"/>
      </w:divBdr>
    </w:div>
    <w:div w:id="1580602724">
      <w:bodyDiv w:val="1"/>
      <w:marLeft w:val="0"/>
      <w:marRight w:val="0"/>
      <w:marTop w:val="0"/>
      <w:marBottom w:val="0"/>
      <w:divBdr>
        <w:top w:val="none" w:sz="0" w:space="0" w:color="auto"/>
        <w:left w:val="none" w:sz="0" w:space="0" w:color="auto"/>
        <w:bottom w:val="none" w:sz="0" w:space="0" w:color="auto"/>
        <w:right w:val="none" w:sz="0" w:space="0" w:color="auto"/>
      </w:divBdr>
    </w:div>
    <w:div w:id="1682657878">
      <w:bodyDiv w:val="1"/>
      <w:marLeft w:val="0"/>
      <w:marRight w:val="0"/>
      <w:marTop w:val="0"/>
      <w:marBottom w:val="0"/>
      <w:divBdr>
        <w:top w:val="none" w:sz="0" w:space="0" w:color="auto"/>
        <w:left w:val="none" w:sz="0" w:space="0" w:color="auto"/>
        <w:bottom w:val="none" w:sz="0" w:space="0" w:color="auto"/>
        <w:right w:val="none" w:sz="0" w:space="0" w:color="auto"/>
      </w:divBdr>
    </w:div>
    <w:div w:id="1717585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BetsyGK</dc:creator>
  <cp:keywords/>
  <dc:description/>
  <cp:lastModifiedBy>BetsyGK</cp:lastModifiedBy>
  <cp:revision>4</cp:revision>
  <dcterms:created xsi:type="dcterms:W3CDTF">2017-12-14T23:00:00Z</dcterms:created>
  <dcterms:modified xsi:type="dcterms:W3CDTF">2017-12-14T23:01:00Z</dcterms:modified>
</cp:coreProperties>
</file>