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2F06" w:rsidRDefault="000A2F06">
      <w:pPr>
        <w:pBdr>
          <w:top w:val="nil"/>
          <w:left w:val="nil"/>
          <w:bottom w:val="nil"/>
          <w:right w:val="nil"/>
          <w:between w:val="nil"/>
        </w:pBdr>
        <w:rPr>
          <w:rFonts w:ascii="Times New Roman" w:eastAsia="Times New Roman" w:hAnsi="Times New Roman" w:cs="Times New Roman"/>
          <w:color w:val="000000"/>
          <w:sz w:val="20"/>
          <w:szCs w:val="20"/>
        </w:rPr>
      </w:pPr>
    </w:p>
    <w:p w14:paraId="00000002" w14:textId="77777777" w:rsidR="000A2F06" w:rsidRDefault="000A2F06">
      <w:pPr>
        <w:pBdr>
          <w:top w:val="nil"/>
          <w:left w:val="nil"/>
          <w:bottom w:val="nil"/>
          <w:right w:val="nil"/>
          <w:between w:val="nil"/>
        </w:pBdr>
        <w:rPr>
          <w:rFonts w:ascii="Times New Roman" w:eastAsia="Times New Roman" w:hAnsi="Times New Roman" w:cs="Times New Roman"/>
          <w:color w:val="000000"/>
          <w:sz w:val="20"/>
          <w:szCs w:val="20"/>
        </w:rPr>
      </w:pPr>
    </w:p>
    <w:p w14:paraId="00000003" w14:textId="77777777" w:rsidR="000A2F06" w:rsidRDefault="000A2F06">
      <w:pPr>
        <w:pBdr>
          <w:top w:val="nil"/>
          <w:left w:val="nil"/>
          <w:bottom w:val="nil"/>
          <w:right w:val="nil"/>
          <w:between w:val="nil"/>
        </w:pBdr>
        <w:rPr>
          <w:rFonts w:ascii="Times New Roman" w:eastAsia="Times New Roman" w:hAnsi="Times New Roman" w:cs="Times New Roman"/>
          <w:color w:val="000000"/>
          <w:sz w:val="20"/>
          <w:szCs w:val="20"/>
        </w:rPr>
      </w:pPr>
    </w:p>
    <w:p w14:paraId="00000004" w14:textId="77777777" w:rsidR="000A2F06" w:rsidRDefault="000A2F06">
      <w:pPr>
        <w:pBdr>
          <w:top w:val="nil"/>
          <w:left w:val="nil"/>
          <w:bottom w:val="nil"/>
          <w:right w:val="nil"/>
          <w:between w:val="nil"/>
        </w:pBdr>
        <w:rPr>
          <w:rFonts w:ascii="Times New Roman" w:eastAsia="Times New Roman" w:hAnsi="Times New Roman" w:cs="Times New Roman"/>
          <w:color w:val="000000"/>
          <w:sz w:val="20"/>
          <w:szCs w:val="20"/>
        </w:rPr>
      </w:pPr>
    </w:p>
    <w:p w14:paraId="00000005" w14:textId="77777777" w:rsidR="000A2F06" w:rsidRDefault="000A2F06">
      <w:pPr>
        <w:pBdr>
          <w:top w:val="nil"/>
          <w:left w:val="nil"/>
          <w:bottom w:val="nil"/>
          <w:right w:val="nil"/>
          <w:between w:val="nil"/>
        </w:pBdr>
        <w:rPr>
          <w:rFonts w:ascii="Times New Roman" w:eastAsia="Times New Roman" w:hAnsi="Times New Roman" w:cs="Times New Roman"/>
          <w:color w:val="000000"/>
          <w:sz w:val="20"/>
          <w:szCs w:val="20"/>
        </w:rPr>
      </w:pPr>
    </w:p>
    <w:p w14:paraId="00000006" w14:textId="77777777" w:rsidR="000A2F06" w:rsidRDefault="000A2F06">
      <w:pPr>
        <w:pBdr>
          <w:top w:val="nil"/>
          <w:left w:val="nil"/>
          <w:bottom w:val="nil"/>
          <w:right w:val="nil"/>
          <w:between w:val="nil"/>
        </w:pBdr>
        <w:rPr>
          <w:rFonts w:ascii="Times New Roman" w:eastAsia="Times New Roman" w:hAnsi="Times New Roman" w:cs="Times New Roman"/>
          <w:color w:val="000000"/>
          <w:sz w:val="20"/>
          <w:szCs w:val="20"/>
        </w:rPr>
      </w:pPr>
    </w:p>
    <w:p w14:paraId="00000007" w14:textId="77777777" w:rsidR="000A2F06" w:rsidRDefault="000A2F06">
      <w:pPr>
        <w:pBdr>
          <w:top w:val="nil"/>
          <w:left w:val="nil"/>
          <w:bottom w:val="nil"/>
          <w:right w:val="nil"/>
          <w:between w:val="nil"/>
        </w:pBdr>
        <w:rPr>
          <w:rFonts w:ascii="Times New Roman" w:eastAsia="Times New Roman" w:hAnsi="Times New Roman" w:cs="Times New Roman"/>
          <w:color w:val="000000"/>
          <w:sz w:val="20"/>
          <w:szCs w:val="20"/>
        </w:rPr>
      </w:pPr>
    </w:p>
    <w:p w14:paraId="00000008" w14:textId="3F469C31" w:rsidR="000A2F06" w:rsidRDefault="00142BD0" w:rsidP="00142BD0">
      <w:pPr>
        <w:pBdr>
          <w:top w:val="nil"/>
          <w:left w:val="nil"/>
          <w:bottom w:val="nil"/>
          <w:right w:val="nil"/>
          <w:between w:val="nil"/>
        </w:pBdr>
        <w:ind w:right="90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bidi="he-IL"/>
        </w:rPr>
        <w:drawing>
          <wp:inline distT="0" distB="0" distL="0" distR="0" wp14:anchorId="12E2C79D" wp14:editId="798B3A3C">
            <wp:extent cx="1171095"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 Shalom Logo Regul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202" cy="1277997"/>
                    </a:xfrm>
                    <a:prstGeom prst="rect">
                      <a:avLst/>
                    </a:prstGeom>
                  </pic:spPr>
                </pic:pic>
              </a:graphicData>
            </a:graphic>
          </wp:inline>
        </w:drawing>
      </w:r>
    </w:p>
    <w:p w14:paraId="00000009" w14:textId="77777777" w:rsidR="000A2F06" w:rsidRDefault="009525D2" w:rsidP="00142BD0">
      <w:pPr>
        <w:spacing w:before="125" w:line="283" w:lineRule="auto"/>
        <w:ind w:right="900"/>
        <w:jc w:val="center"/>
        <w:rPr>
          <w:b/>
          <w:sz w:val="56"/>
          <w:szCs w:val="56"/>
        </w:rPr>
      </w:pPr>
      <w:r>
        <w:rPr>
          <w:b/>
          <w:sz w:val="56"/>
          <w:szCs w:val="56"/>
        </w:rPr>
        <w:t>CONGREGATION HAR SHALOM BAR/BAT/BRIT MITZVAH MANUAL</w:t>
      </w:r>
    </w:p>
    <w:p w14:paraId="0000000A" w14:textId="77777777" w:rsidR="000A2F06" w:rsidRDefault="000A2F06" w:rsidP="00142BD0">
      <w:pPr>
        <w:pBdr>
          <w:top w:val="nil"/>
          <w:left w:val="nil"/>
          <w:bottom w:val="nil"/>
          <w:right w:val="nil"/>
          <w:between w:val="nil"/>
        </w:pBdr>
        <w:spacing w:before="6"/>
        <w:ind w:right="900"/>
        <w:rPr>
          <w:b/>
          <w:color w:val="000000"/>
          <w:sz w:val="65"/>
          <w:szCs w:val="65"/>
        </w:rPr>
      </w:pPr>
    </w:p>
    <w:p w14:paraId="5E7421BA" w14:textId="77777777" w:rsidR="00A400F5" w:rsidRDefault="00A400F5" w:rsidP="00A400F5">
      <w:pPr>
        <w:ind w:right="900"/>
        <w:jc w:val="center"/>
        <w:rPr>
          <w:b/>
          <w:sz w:val="52"/>
          <w:szCs w:val="52"/>
        </w:rPr>
      </w:pPr>
      <w:r>
        <w:rPr>
          <w:b/>
          <w:sz w:val="52"/>
          <w:szCs w:val="52"/>
        </w:rPr>
        <w:t xml:space="preserve">Your </w:t>
      </w:r>
      <w:r w:rsidR="009525D2" w:rsidRPr="00A400F5">
        <w:rPr>
          <w:b/>
          <w:sz w:val="52"/>
          <w:szCs w:val="52"/>
        </w:rPr>
        <w:t xml:space="preserve">Guide to Becoming </w:t>
      </w:r>
      <w:r>
        <w:rPr>
          <w:b/>
          <w:sz w:val="52"/>
          <w:szCs w:val="52"/>
        </w:rPr>
        <w:br/>
        <w:t xml:space="preserve">A </w:t>
      </w:r>
      <w:r w:rsidR="009525D2" w:rsidRPr="00A400F5">
        <w:rPr>
          <w:b/>
          <w:sz w:val="52"/>
          <w:szCs w:val="52"/>
        </w:rPr>
        <w:t xml:space="preserve">Bar/Bat/Brit Mitzvah </w:t>
      </w:r>
      <w:r>
        <w:rPr>
          <w:b/>
          <w:sz w:val="52"/>
          <w:szCs w:val="52"/>
        </w:rPr>
        <w:br/>
      </w:r>
      <w:r w:rsidR="009525D2" w:rsidRPr="00A400F5">
        <w:rPr>
          <w:b/>
          <w:sz w:val="52"/>
          <w:szCs w:val="52"/>
        </w:rPr>
        <w:t>at</w:t>
      </w:r>
      <w:r>
        <w:rPr>
          <w:b/>
          <w:sz w:val="52"/>
          <w:szCs w:val="52"/>
        </w:rPr>
        <w:t xml:space="preserve"> Congregation Har Shalom</w:t>
      </w:r>
    </w:p>
    <w:p w14:paraId="0000000C" w14:textId="10DF3800" w:rsidR="000A2F06" w:rsidRPr="00A400F5" w:rsidRDefault="009525D2" w:rsidP="00A400F5">
      <w:pPr>
        <w:ind w:right="900"/>
        <w:jc w:val="center"/>
        <w:rPr>
          <w:b/>
          <w:sz w:val="52"/>
          <w:szCs w:val="52"/>
        </w:rPr>
      </w:pPr>
      <w:r w:rsidRPr="00A400F5">
        <w:rPr>
          <w:b/>
          <w:sz w:val="52"/>
          <w:szCs w:val="52"/>
        </w:rPr>
        <w:t>Potomac, Maryland</w:t>
      </w:r>
    </w:p>
    <w:p w14:paraId="0000000D" w14:textId="77777777" w:rsidR="000A2F06" w:rsidRDefault="000A2F06">
      <w:pPr>
        <w:pBdr>
          <w:top w:val="nil"/>
          <w:left w:val="nil"/>
          <w:bottom w:val="nil"/>
          <w:right w:val="nil"/>
          <w:between w:val="nil"/>
        </w:pBdr>
        <w:rPr>
          <w:b/>
          <w:color w:val="000000"/>
          <w:sz w:val="56"/>
          <w:szCs w:val="56"/>
        </w:rPr>
      </w:pPr>
    </w:p>
    <w:p w14:paraId="0000000E" w14:textId="77777777" w:rsidR="000A2F06" w:rsidRDefault="000A2F06">
      <w:pPr>
        <w:pBdr>
          <w:top w:val="nil"/>
          <w:left w:val="nil"/>
          <w:bottom w:val="nil"/>
          <w:right w:val="nil"/>
          <w:between w:val="nil"/>
        </w:pBdr>
        <w:rPr>
          <w:b/>
          <w:color w:val="000000"/>
          <w:sz w:val="56"/>
          <w:szCs w:val="56"/>
        </w:rPr>
      </w:pPr>
    </w:p>
    <w:p w14:paraId="0000000F" w14:textId="77777777" w:rsidR="000A2F06" w:rsidRDefault="000A2F06">
      <w:pPr>
        <w:pBdr>
          <w:top w:val="nil"/>
          <w:left w:val="nil"/>
          <w:bottom w:val="nil"/>
          <w:right w:val="nil"/>
          <w:between w:val="nil"/>
        </w:pBdr>
        <w:rPr>
          <w:b/>
          <w:color w:val="000000"/>
          <w:sz w:val="56"/>
          <w:szCs w:val="56"/>
        </w:rPr>
      </w:pPr>
    </w:p>
    <w:p w14:paraId="00000010" w14:textId="77777777" w:rsidR="000A2F06" w:rsidRDefault="000A2F06">
      <w:pPr>
        <w:pBdr>
          <w:top w:val="nil"/>
          <w:left w:val="nil"/>
          <w:bottom w:val="nil"/>
          <w:right w:val="nil"/>
          <w:between w:val="nil"/>
        </w:pBdr>
        <w:rPr>
          <w:b/>
          <w:color w:val="000000"/>
          <w:sz w:val="56"/>
          <w:szCs w:val="56"/>
        </w:rPr>
      </w:pPr>
    </w:p>
    <w:p w14:paraId="00000011" w14:textId="77777777" w:rsidR="000A2F06" w:rsidRDefault="000A2F06">
      <w:pPr>
        <w:pBdr>
          <w:top w:val="nil"/>
          <w:left w:val="nil"/>
          <w:bottom w:val="nil"/>
          <w:right w:val="nil"/>
          <w:between w:val="nil"/>
        </w:pBdr>
        <w:rPr>
          <w:b/>
          <w:color w:val="000000"/>
          <w:sz w:val="56"/>
          <w:szCs w:val="56"/>
        </w:rPr>
      </w:pPr>
    </w:p>
    <w:p w14:paraId="00000012" w14:textId="38579838" w:rsidR="000A2F06" w:rsidRDefault="009525D2" w:rsidP="00142BD0">
      <w:pPr>
        <w:spacing w:before="420"/>
        <w:ind w:right="1440"/>
        <w:jc w:val="right"/>
        <w:rPr>
          <w:b/>
          <w:sz w:val="20"/>
          <w:szCs w:val="20"/>
        </w:rPr>
        <w:sectPr w:rsidR="000A2F06">
          <w:pgSz w:w="12240" w:h="15840"/>
          <w:pgMar w:top="1500" w:right="520" w:bottom="280" w:left="1460" w:header="720" w:footer="720" w:gutter="0"/>
          <w:pgNumType w:start="1"/>
          <w:cols w:space="720"/>
        </w:sectPr>
      </w:pPr>
      <w:r>
        <w:rPr>
          <w:b/>
          <w:sz w:val="20"/>
          <w:szCs w:val="20"/>
        </w:rPr>
        <w:t xml:space="preserve">Revised </w:t>
      </w:r>
      <w:r w:rsidR="002D0A02">
        <w:rPr>
          <w:b/>
          <w:sz w:val="20"/>
          <w:szCs w:val="20"/>
        </w:rPr>
        <w:t>8</w:t>
      </w:r>
      <w:r>
        <w:rPr>
          <w:b/>
          <w:sz w:val="20"/>
          <w:szCs w:val="20"/>
        </w:rPr>
        <w:t>/202</w:t>
      </w:r>
      <w:r w:rsidR="002D0A02">
        <w:rPr>
          <w:b/>
          <w:sz w:val="20"/>
          <w:szCs w:val="20"/>
        </w:rPr>
        <w:t>2</w:t>
      </w:r>
    </w:p>
    <w:p w14:paraId="00000013" w14:textId="77777777" w:rsidR="000A2F06" w:rsidRDefault="009525D2">
      <w:pPr>
        <w:ind w:left="1156" w:right="1912"/>
        <w:jc w:val="center"/>
        <w:rPr>
          <w:b/>
          <w:sz w:val="29"/>
          <w:szCs w:val="29"/>
        </w:rPr>
      </w:pPr>
      <w:r>
        <w:rPr>
          <w:b/>
          <w:sz w:val="36"/>
          <w:szCs w:val="36"/>
        </w:rPr>
        <w:t>T</w:t>
      </w:r>
      <w:r>
        <w:rPr>
          <w:b/>
          <w:sz w:val="29"/>
          <w:szCs w:val="29"/>
        </w:rPr>
        <w:t xml:space="preserve">ABLE OF </w:t>
      </w:r>
      <w:r>
        <w:rPr>
          <w:b/>
          <w:sz w:val="36"/>
          <w:szCs w:val="36"/>
        </w:rPr>
        <w:t>C</w:t>
      </w:r>
      <w:r>
        <w:rPr>
          <w:b/>
          <w:sz w:val="29"/>
          <w:szCs w:val="29"/>
        </w:rPr>
        <w:t>ONTENTS</w:t>
      </w:r>
    </w:p>
    <w:p w14:paraId="00000014" w14:textId="77777777" w:rsidR="000A2F06" w:rsidRPr="009525D2" w:rsidRDefault="00D85821" w:rsidP="00943923">
      <w:pPr>
        <w:pBdr>
          <w:top w:val="nil"/>
          <w:left w:val="nil"/>
          <w:bottom w:val="nil"/>
          <w:right w:val="nil"/>
          <w:between w:val="nil"/>
        </w:pBdr>
        <w:tabs>
          <w:tab w:val="right" w:pos="8820"/>
        </w:tabs>
        <w:ind w:left="340"/>
        <w:rPr>
          <w:b/>
          <w:color w:val="000000"/>
          <w:sz w:val="24"/>
          <w:szCs w:val="24"/>
        </w:rPr>
      </w:pPr>
      <w:hyperlink w:anchor="_heading=h.gjdgxs">
        <w:r w:rsidR="009525D2" w:rsidRPr="009525D2">
          <w:rPr>
            <w:b/>
            <w:color w:val="000000"/>
            <w:sz w:val="24"/>
            <w:szCs w:val="24"/>
          </w:rPr>
          <w:t>INTRODUCTION</w:t>
        </w:r>
        <w:r w:rsidR="009525D2" w:rsidRPr="009525D2">
          <w:rPr>
            <w:b/>
            <w:color w:val="000000"/>
            <w:sz w:val="24"/>
            <w:szCs w:val="24"/>
          </w:rPr>
          <w:tab/>
        </w:r>
        <w:r w:rsidR="009525D2" w:rsidRPr="009525D2">
          <w:rPr>
            <w:bCs/>
            <w:color w:val="000000"/>
            <w:sz w:val="24"/>
            <w:szCs w:val="24"/>
          </w:rPr>
          <w:t>3</w:t>
        </w:r>
      </w:hyperlink>
    </w:p>
    <w:p w14:paraId="00000015" w14:textId="77777777" w:rsidR="000A2F06" w:rsidRPr="009525D2" w:rsidRDefault="00D85821" w:rsidP="009525D2">
      <w:pPr>
        <w:pBdr>
          <w:top w:val="nil"/>
          <w:left w:val="nil"/>
          <w:bottom w:val="nil"/>
          <w:right w:val="nil"/>
          <w:between w:val="nil"/>
        </w:pBdr>
        <w:spacing w:before="240"/>
        <w:ind w:left="340"/>
        <w:rPr>
          <w:b/>
          <w:color w:val="000000"/>
          <w:sz w:val="24"/>
          <w:szCs w:val="24"/>
        </w:rPr>
      </w:pPr>
      <w:hyperlink w:anchor="_heading=h.30j0zll">
        <w:r w:rsidR="009525D2" w:rsidRPr="009525D2">
          <w:rPr>
            <w:b/>
            <w:color w:val="000000"/>
            <w:sz w:val="24"/>
            <w:szCs w:val="24"/>
          </w:rPr>
          <w:t>PART 1: PLANNING FOR THE SIM</w:t>
        </w:r>
      </w:hyperlink>
      <w:hyperlink w:anchor="_heading=h.30j0zll">
        <w:r w:rsidR="009525D2" w:rsidRPr="009525D2">
          <w:rPr>
            <w:b/>
            <w:color w:val="000000"/>
            <w:sz w:val="24"/>
            <w:szCs w:val="24"/>
            <w:u w:val="single"/>
          </w:rPr>
          <w:t>H</w:t>
        </w:r>
      </w:hyperlink>
      <w:hyperlink w:anchor="_heading=h.30j0zll">
        <w:r w:rsidR="009525D2" w:rsidRPr="009525D2">
          <w:rPr>
            <w:b/>
            <w:color w:val="000000"/>
            <w:sz w:val="24"/>
            <w:szCs w:val="24"/>
          </w:rPr>
          <w:t>A:</w:t>
        </w:r>
      </w:hyperlink>
    </w:p>
    <w:p w14:paraId="00000016" w14:textId="2FD302E4" w:rsidR="000A2F06" w:rsidRPr="009525D2" w:rsidRDefault="00142BD0" w:rsidP="00943923">
      <w:pPr>
        <w:numPr>
          <w:ilvl w:val="0"/>
          <w:numId w:val="6"/>
        </w:numPr>
        <w:pBdr>
          <w:top w:val="nil"/>
          <w:left w:val="nil"/>
          <w:bottom w:val="nil"/>
          <w:right w:val="nil"/>
          <w:between w:val="nil"/>
        </w:pBdr>
        <w:tabs>
          <w:tab w:val="left" w:pos="1261"/>
          <w:tab w:val="left" w:pos="1262"/>
          <w:tab w:val="right" w:pos="8801"/>
        </w:tabs>
        <w:ind w:hanging="361"/>
        <w:rPr>
          <w:color w:val="000000"/>
          <w:sz w:val="24"/>
          <w:szCs w:val="24"/>
        </w:rPr>
      </w:pPr>
      <w:r>
        <w:rPr>
          <w:color w:val="000000"/>
          <w:sz w:val="24"/>
          <w:szCs w:val="24"/>
        </w:rPr>
        <w:t>A TYPICAL SCHEDULE</w:t>
      </w:r>
      <w:r w:rsidR="009525D2" w:rsidRPr="009525D2">
        <w:rPr>
          <w:color w:val="000000"/>
          <w:sz w:val="24"/>
          <w:szCs w:val="24"/>
        </w:rPr>
        <w:tab/>
        <w:t>4</w:t>
      </w:r>
    </w:p>
    <w:p w14:paraId="00000017" w14:textId="77777777" w:rsidR="000A2F06" w:rsidRPr="009525D2" w:rsidRDefault="00D85821" w:rsidP="009525D2">
      <w:pPr>
        <w:numPr>
          <w:ilvl w:val="0"/>
          <w:numId w:val="6"/>
        </w:numPr>
        <w:pBdr>
          <w:top w:val="nil"/>
          <w:left w:val="nil"/>
          <w:bottom w:val="nil"/>
          <w:right w:val="nil"/>
          <w:between w:val="nil"/>
        </w:pBdr>
        <w:tabs>
          <w:tab w:val="left" w:pos="1259"/>
          <w:tab w:val="left" w:pos="1260"/>
          <w:tab w:val="right" w:pos="8801"/>
        </w:tabs>
        <w:ind w:left="1259"/>
        <w:rPr>
          <w:color w:val="000000"/>
          <w:sz w:val="24"/>
          <w:szCs w:val="24"/>
        </w:rPr>
      </w:pPr>
      <w:hyperlink w:anchor="_heading=h.1fob9te">
        <w:r w:rsidR="009525D2" w:rsidRPr="009525D2">
          <w:rPr>
            <w:color w:val="000000"/>
            <w:sz w:val="24"/>
            <w:szCs w:val="24"/>
          </w:rPr>
          <w:t>H</w:t>
        </w:r>
      </w:hyperlink>
      <w:hyperlink w:anchor="_heading=h.1fob9te">
        <w:r w:rsidR="009525D2" w:rsidRPr="009525D2">
          <w:rPr>
            <w:color w:val="000000"/>
            <w:sz w:val="24"/>
            <w:szCs w:val="24"/>
          </w:rPr>
          <w:t>OW IS THE DATE SELECTED</w:t>
        </w:r>
      </w:hyperlink>
      <w:hyperlink w:anchor="_heading=h.1fob9te">
        <w:r w:rsidR="009525D2" w:rsidRPr="009525D2">
          <w:rPr>
            <w:color w:val="000000"/>
            <w:sz w:val="24"/>
            <w:szCs w:val="24"/>
          </w:rPr>
          <w:t>?</w:t>
        </w:r>
        <w:r w:rsidR="009525D2" w:rsidRPr="009525D2">
          <w:rPr>
            <w:color w:val="000000"/>
            <w:sz w:val="24"/>
            <w:szCs w:val="24"/>
          </w:rPr>
          <w:tab/>
          <w:t>5</w:t>
        </w:r>
      </w:hyperlink>
    </w:p>
    <w:p w14:paraId="00000018" w14:textId="7CA9A967" w:rsidR="000A2F06" w:rsidRPr="009525D2" w:rsidRDefault="009525D2" w:rsidP="009525D2">
      <w:pPr>
        <w:numPr>
          <w:ilvl w:val="0"/>
          <w:numId w:val="6"/>
        </w:numPr>
        <w:pBdr>
          <w:top w:val="nil"/>
          <w:left w:val="nil"/>
          <w:bottom w:val="nil"/>
          <w:right w:val="nil"/>
          <w:between w:val="nil"/>
        </w:pBdr>
        <w:tabs>
          <w:tab w:val="left" w:pos="1259"/>
          <w:tab w:val="left" w:pos="1260"/>
          <w:tab w:val="right" w:pos="8801"/>
        </w:tabs>
        <w:ind w:left="1253"/>
        <w:rPr>
          <w:color w:val="000000"/>
          <w:sz w:val="24"/>
          <w:szCs w:val="24"/>
        </w:rPr>
      </w:pPr>
      <w:r w:rsidRPr="009525D2">
        <w:rPr>
          <w:color w:val="000000"/>
          <w:sz w:val="24"/>
          <w:szCs w:val="24"/>
        </w:rPr>
        <w:t>THE SHABBAT MORNING SERVICE</w:t>
      </w:r>
      <w:r w:rsidR="00943923">
        <w:rPr>
          <w:color w:val="000000"/>
          <w:sz w:val="24"/>
          <w:szCs w:val="24"/>
        </w:rPr>
        <w:t>: A BRIEF DESCRIPTION</w:t>
      </w:r>
      <w:r w:rsidRPr="009525D2">
        <w:rPr>
          <w:color w:val="000000"/>
          <w:sz w:val="24"/>
          <w:szCs w:val="24"/>
        </w:rPr>
        <w:tab/>
        <w:t>5</w:t>
      </w:r>
    </w:p>
    <w:p w14:paraId="00000019" w14:textId="77777777" w:rsidR="000A2F06" w:rsidRPr="009525D2" w:rsidRDefault="00D85821" w:rsidP="009525D2">
      <w:pPr>
        <w:numPr>
          <w:ilvl w:val="0"/>
          <w:numId w:val="6"/>
        </w:numPr>
        <w:pBdr>
          <w:top w:val="nil"/>
          <w:left w:val="nil"/>
          <w:bottom w:val="nil"/>
          <w:right w:val="nil"/>
          <w:between w:val="nil"/>
        </w:pBdr>
        <w:tabs>
          <w:tab w:val="left" w:pos="1259"/>
          <w:tab w:val="left" w:pos="1260"/>
          <w:tab w:val="right" w:pos="8801"/>
        </w:tabs>
        <w:ind w:left="1253"/>
        <w:rPr>
          <w:color w:val="000000"/>
          <w:sz w:val="24"/>
          <w:szCs w:val="24"/>
        </w:rPr>
      </w:pPr>
      <w:hyperlink w:anchor="_heading=h.3znysh7">
        <w:r w:rsidR="009525D2" w:rsidRPr="009525D2">
          <w:rPr>
            <w:color w:val="000000"/>
            <w:sz w:val="24"/>
            <w:szCs w:val="24"/>
          </w:rPr>
          <w:t>M</w:t>
        </w:r>
      </w:hyperlink>
      <w:hyperlink w:anchor="_heading=h.3znysh7">
        <w:r w:rsidR="009525D2" w:rsidRPr="009525D2">
          <w:rPr>
            <w:color w:val="000000"/>
            <w:sz w:val="24"/>
            <w:szCs w:val="24"/>
          </w:rPr>
          <w:t xml:space="preserve">EALS AND </w:t>
        </w:r>
      </w:hyperlink>
      <w:hyperlink w:anchor="_heading=h.3znysh7">
        <w:r w:rsidR="009525D2" w:rsidRPr="009525D2">
          <w:rPr>
            <w:color w:val="000000"/>
            <w:sz w:val="24"/>
            <w:szCs w:val="24"/>
          </w:rPr>
          <w:t>R</w:t>
        </w:r>
      </w:hyperlink>
      <w:hyperlink w:anchor="_heading=h.3znysh7">
        <w:r w:rsidR="009525D2" w:rsidRPr="009525D2">
          <w:rPr>
            <w:color w:val="000000"/>
            <w:sz w:val="24"/>
            <w:szCs w:val="24"/>
          </w:rPr>
          <w:t>ECEPTIONS</w:t>
        </w:r>
        <w:r w:rsidR="009525D2" w:rsidRPr="009525D2">
          <w:rPr>
            <w:color w:val="000000"/>
            <w:sz w:val="24"/>
            <w:szCs w:val="24"/>
          </w:rPr>
          <w:tab/>
        </w:r>
      </w:hyperlink>
      <w:hyperlink w:anchor="_heading=h.3znysh7">
        <w:r w:rsidR="009525D2" w:rsidRPr="009525D2">
          <w:rPr>
            <w:color w:val="000000"/>
            <w:sz w:val="24"/>
            <w:szCs w:val="24"/>
          </w:rPr>
          <w:t>5</w:t>
        </w:r>
      </w:hyperlink>
    </w:p>
    <w:p w14:paraId="0000001A" w14:textId="08C25C8F" w:rsidR="000A2F06" w:rsidRPr="00142BD0" w:rsidRDefault="009525D2" w:rsidP="009525D2">
      <w:pPr>
        <w:numPr>
          <w:ilvl w:val="1"/>
          <w:numId w:val="6"/>
        </w:numPr>
        <w:pBdr>
          <w:top w:val="nil"/>
          <w:left w:val="nil"/>
          <w:bottom w:val="nil"/>
          <w:right w:val="nil"/>
          <w:between w:val="nil"/>
        </w:pBdr>
        <w:tabs>
          <w:tab w:val="left" w:pos="1980"/>
          <w:tab w:val="right" w:pos="8801"/>
        </w:tabs>
        <w:rPr>
          <w:sz w:val="24"/>
          <w:szCs w:val="24"/>
        </w:rPr>
      </w:pPr>
      <w:r w:rsidRPr="009525D2">
        <w:rPr>
          <w:color w:val="000000"/>
          <w:sz w:val="24"/>
          <w:szCs w:val="24"/>
        </w:rPr>
        <w:t>Catering Options</w:t>
      </w:r>
      <w:r w:rsidR="00943923">
        <w:rPr>
          <w:color w:val="000000"/>
          <w:sz w:val="24"/>
          <w:szCs w:val="24"/>
        </w:rPr>
        <w:t xml:space="preserve"> for the Kiddush</w:t>
      </w:r>
      <w:r w:rsidRPr="009525D2">
        <w:rPr>
          <w:color w:val="000000"/>
          <w:sz w:val="24"/>
          <w:szCs w:val="24"/>
        </w:rPr>
        <w:tab/>
        <w:t>5</w:t>
      </w:r>
    </w:p>
    <w:p w14:paraId="3730ABB0" w14:textId="42E661FB" w:rsidR="00142BD0" w:rsidRPr="00142BD0" w:rsidRDefault="00142BD0" w:rsidP="00142BD0">
      <w:pPr>
        <w:numPr>
          <w:ilvl w:val="1"/>
          <w:numId w:val="6"/>
        </w:numPr>
        <w:pBdr>
          <w:top w:val="nil"/>
          <w:left w:val="nil"/>
          <w:bottom w:val="nil"/>
          <w:right w:val="nil"/>
          <w:between w:val="nil"/>
        </w:pBdr>
        <w:tabs>
          <w:tab w:val="left" w:pos="1980"/>
          <w:tab w:val="right" w:pos="8801"/>
        </w:tabs>
        <w:rPr>
          <w:sz w:val="24"/>
          <w:szCs w:val="24"/>
        </w:rPr>
      </w:pPr>
      <w:r>
        <w:rPr>
          <w:color w:val="000000"/>
          <w:sz w:val="24"/>
          <w:szCs w:val="24"/>
        </w:rPr>
        <w:t xml:space="preserve">Hosting </w:t>
      </w:r>
      <w:r w:rsidR="00943923">
        <w:rPr>
          <w:color w:val="000000"/>
          <w:sz w:val="24"/>
          <w:szCs w:val="24"/>
        </w:rPr>
        <w:t>Your Private Dinner or Party at Har Shalom</w:t>
      </w:r>
      <w:r w:rsidR="00943923">
        <w:rPr>
          <w:color w:val="000000"/>
          <w:sz w:val="24"/>
          <w:szCs w:val="24"/>
        </w:rPr>
        <w:tab/>
        <w:t>5</w:t>
      </w:r>
    </w:p>
    <w:p w14:paraId="0000001B" w14:textId="5FE2E1A8" w:rsidR="000A2F06" w:rsidRPr="009525D2" w:rsidRDefault="00943923" w:rsidP="009525D2">
      <w:pPr>
        <w:numPr>
          <w:ilvl w:val="1"/>
          <w:numId w:val="6"/>
        </w:numPr>
        <w:pBdr>
          <w:top w:val="nil"/>
          <w:left w:val="nil"/>
          <w:bottom w:val="nil"/>
          <w:right w:val="nil"/>
          <w:between w:val="nil"/>
        </w:pBdr>
        <w:tabs>
          <w:tab w:val="left" w:pos="1980"/>
          <w:tab w:val="right" w:pos="8801"/>
        </w:tabs>
        <w:rPr>
          <w:sz w:val="24"/>
          <w:szCs w:val="24"/>
        </w:rPr>
      </w:pPr>
      <w:r>
        <w:rPr>
          <w:color w:val="000000"/>
          <w:sz w:val="24"/>
          <w:szCs w:val="24"/>
        </w:rPr>
        <w:t>Kitchen Klub Volunteering</w:t>
      </w:r>
      <w:r w:rsidR="009525D2" w:rsidRPr="009525D2">
        <w:rPr>
          <w:color w:val="000000"/>
          <w:sz w:val="24"/>
          <w:szCs w:val="24"/>
        </w:rPr>
        <w:tab/>
        <w:t>5</w:t>
      </w:r>
    </w:p>
    <w:p w14:paraId="0000001C" w14:textId="29F656D0" w:rsidR="000A2F06" w:rsidRPr="009525D2" w:rsidRDefault="00D85821" w:rsidP="00943923">
      <w:pPr>
        <w:numPr>
          <w:ilvl w:val="0"/>
          <w:numId w:val="6"/>
        </w:numPr>
        <w:pBdr>
          <w:top w:val="nil"/>
          <w:left w:val="nil"/>
          <w:bottom w:val="nil"/>
          <w:right w:val="nil"/>
          <w:between w:val="nil"/>
        </w:pBdr>
        <w:tabs>
          <w:tab w:val="left" w:pos="1259"/>
          <w:tab w:val="left" w:pos="1260"/>
          <w:tab w:val="left" w:pos="8640"/>
        </w:tabs>
        <w:ind w:left="1259"/>
        <w:rPr>
          <w:color w:val="000000"/>
          <w:sz w:val="24"/>
          <w:szCs w:val="24"/>
        </w:rPr>
      </w:pPr>
      <w:hyperlink w:anchor="_heading=h.2et92p0">
        <w:r w:rsidR="009525D2" w:rsidRPr="009525D2">
          <w:rPr>
            <w:color w:val="000000"/>
            <w:sz w:val="24"/>
            <w:szCs w:val="24"/>
          </w:rPr>
          <w:t>W</w:t>
        </w:r>
      </w:hyperlink>
      <w:hyperlink w:anchor="_heading=h.2et92p0">
        <w:r w:rsidR="009525D2" w:rsidRPr="009525D2">
          <w:rPr>
            <w:color w:val="000000"/>
            <w:sz w:val="24"/>
            <w:szCs w:val="24"/>
          </w:rPr>
          <w:t>HAT ARE THE COST FACTORS</w:t>
        </w:r>
      </w:hyperlink>
      <w:hyperlink w:anchor="_heading=h.2et92p0">
        <w:r w:rsidR="009525D2" w:rsidRPr="009525D2">
          <w:rPr>
            <w:color w:val="000000"/>
            <w:sz w:val="24"/>
            <w:szCs w:val="24"/>
          </w:rPr>
          <w:t>?</w:t>
        </w:r>
      </w:hyperlink>
      <w:r w:rsidR="00943923">
        <w:rPr>
          <w:color w:val="000000"/>
          <w:sz w:val="24"/>
          <w:szCs w:val="24"/>
        </w:rPr>
        <w:t xml:space="preserve"> </w:t>
      </w:r>
      <w:r w:rsidR="00943923">
        <w:rPr>
          <w:color w:val="000000"/>
          <w:sz w:val="24"/>
          <w:szCs w:val="24"/>
        </w:rPr>
        <w:tab/>
        <w:t xml:space="preserve"> 6</w:t>
      </w:r>
    </w:p>
    <w:p w14:paraId="0000001D" w14:textId="01333128" w:rsidR="000A2F06" w:rsidRPr="00943923" w:rsidRDefault="00943923" w:rsidP="00943923">
      <w:pPr>
        <w:numPr>
          <w:ilvl w:val="1"/>
          <w:numId w:val="6"/>
        </w:numPr>
        <w:pBdr>
          <w:top w:val="nil"/>
          <w:left w:val="nil"/>
          <w:bottom w:val="nil"/>
          <w:right w:val="nil"/>
          <w:between w:val="nil"/>
        </w:pBdr>
        <w:tabs>
          <w:tab w:val="left" w:pos="1980"/>
          <w:tab w:val="right" w:pos="8801"/>
        </w:tabs>
        <w:rPr>
          <w:sz w:val="24"/>
          <w:szCs w:val="24"/>
        </w:rPr>
      </w:pPr>
      <w:r>
        <w:rPr>
          <w:color w:val="000000"/>
          <w:sz w:val="24"/>
          <w:szCs w:val="24"/>
        </w:rPr>
        <w:t>Standard Fees &amp; Expenses</w:t>
      </w:r>
      <w:r>
        <w:rPr>
          <w:color w:val="000000"/>
          <w:sz w:val="24"/>
          <w:szCs w:val="24"/>
        </w:rPr>
        <w:tab/>
        <w:t>6</w:t>
      </w:r>
    </w:p>
    <w:p w14:paraId="23F18AB3" w14:textId="66572611" w:rsidR="00943923" w:rsidRPr="009525D2" w:rsidRDefault="00943923" w:rsidP="00943923">
      <w:pPr>
        <w:numPr>
          <w:ilvl w:val="1"/>
          <w:numId w:val="6"/>
        </w:numPr>
        <w:pBdr>
          <w:top w:val="nil"/>
          <w:left w:val="nil"/>
          <w:bottom w:val="nil"/>
          <w:right w:val="nil"/>
          <w:between w:val="nil"/>
        </w:pBdr>
        <w:tabs>
          <w:tab w:val="left" w:pos="1980"/>
          <w:tab w:val="right" w:pos="8801"/>
        </w:tabs>
        <w:rPr>
          <w:sz w:val="24"/>
          <w:szCs w:val="24"/>
        </w:rPr>
      </w:pPr>
      <w:r>
        <w:rPr>
          <w:color w:val="000000"/>
          <w:sz w:val="24"/>
          <w:szCs w:val="24"/>
        </w:rPr>
        <w:t>Har Shalom Payment Requirements</w:t>
      </w:r>
      <w:r>
        <w:rPr>
          <w:color w:val="000000"/>
          <w:sz w:val="24"/>
          <w:szCs w:val="24"/>
        </w:rPr>
        <w:tab/>
        <w:t>6</w:t>
      </w:r>
    </w:p>
    <w:p w14:paraId="0000001F" w14:textId="77777777" w:rsidR="000A2F06" w:rsidRPr="009525D2" w:rsidRDefault="00D85821" w:rsidP="009525D2">
      <w:pPr>
        <w:numPr>
          <w:ilvl w:val="0"/>
          <w:numId w:val="6"/>
        </w:numPr>
        <w:pBdr>
          <w:top w:val="nil"/>
          <w:left w:val="nil"/>
          <w:bottom w:val="nil"/>
          <w:right w:val="nil"/>
          <w:between w:val="nil"/>
        </w:pBdr>
        <w:tabs>
          <w:tab w:val="left" w:pos="1374"/>
          <w:tab w:val="left" w:pos="1375"/>
        </w:tabs>
        <w:ind w:left="1374" w:hanging="404"/>
        <w:rPr>
          <w:color w:val="000000"/>
          <w:sz w:val="24"/>
          <w:szCs w:val="24"/>
        </w:rPr>
      </w:pPr>
      <w:hyperlink w:anchor="_heading=h.tyjcwt">
        <w:r w:rsidR="009525D2" w:rsidRPr="009525D2">
          <w:rPr>
            <w:color w:val="000000"/>
            <w:sz w:val="24"/>
            <w:szCs w:val="24"/>
          </w:rPr>
          <w:t>H</w:t>
        </w:r>
      </w:hyperlink>
      <w:hyperlink w:anchor="_heading=h.tyjcwt">
        <w:r w:rsidR="009525D2" w:rsidRPr="009525D2">
          <w:rPr>
            <w:color w:val="000000"/>
            <w:sz w:val="24"/>
            <w:szCs w:val="24"/>
          </w:rPr>
          <w:t>OW CAN THE SERVICE BE ENRICHED</w:t>
        </w:r>
      </w:hyperlink>
      <w:hyperlink w:anchor="_heading=h.tyjcwt">
        <w:r w:rsidR="009525D2" w:rsidRPr="009525D2">
          <w:rPr>
            <w:color w:val="000000"/>
            <w:sz w:val="24"/>
            <w:szCs w:val="24"/>
          </w:rPr>
          <w:t>?</w:t>
        </w:r>
      </w:hyperlink>
    </w:p>
    <w:p w14:paraId="00000020" w14:textId="77777777" w:rsidR="000A2F06" w:rsidRPr="009525D2" w:rsidRDefault="009525D2" w:rsidP="009525D2">
      <w:pPr>
        <w:numPr>
          <w:ilvl w:val="1"/>
          <w:numId w:val="6"/>
        </w:numPr>
        <w:pBdr>
          <w:top w:val="nil"/>
          <w:left w:val="nil"/>
          <w:bottom w:val="nil"/>
          <w:right w:val="nil"/>
          <w:between w:val="nil"/>
        </w:pBdr>
        <w:tabs>
          <w:tab w:val="left" w:pos="1980"/>
          <w:tab w:val="right" w:pos="8801"/>
        </w:tabs>
        <w:rPr>
          <w:sz w:val="24"/>
          <w:szCs w:val="24"/>
        </w:rPr>
      </w:pPr>
      <w:r w:rsidRPr="009525D2">
        <w:rPr>
          <w:color w:val="000000"/>
          <w:sz w:val="24"/>
          <w:szCs w:val="24"/>
        </w:rPr>
        <w:t>Family Participation</w:t>
      </w:r>
      <w:r w:rsidRPr="009525D2">
        <w:rPr>
          <w:color w:val="000000"/>
          <w:sz w:val="24"/>
          <w:szCs w:val="24"/>
        </w:rPr>
        <w:tab/>
        <w:t>7</w:t>
      </w:r>
    </w:p>
    <w:p w14:paraId="00000021" w14:textId="66AE74CD" w:rsidR="000A2F06" w:rsidRPr="00943923" w:rsidRDefault="009525D2" w:rsidP="009525D2">
      <w:pPr>
        <w:numPr>
          <w:ilvl w:val="1"/>
          <w:numId w:val="6"/>
        </w:numPr>
        <w:pBdr>
          <w:top w:val="nil"/>
          <w:left w:val="nil"/>
          <w:bottom w:val="nil"/>
          <w:right w:val="nil"/>
          <w:between w:val="nil"/>
        </w:pBdr>
        <w:tabs>
          <w:tab w:val="left" w:pos="1980"/>
          <w:tab w:val="right" w:pos="8801"/>
        </w:tabs>
        <w:rPr>
          <w:sz w:val="24"/>
          <w:szCs w:val="24"/>
        </w:rPr>
      </w:pPr>
      <w:r w:rsidRPr="009525D2">
        <w:rPr>
          <w:color w:val="000000"/>
          <w:sz w:val="24"/>
          <w:szCs w:val="24"/>
        </w:rPr>
        <w:t>Acts of Tzedakah</w:t>
      </w:r>
      <w:r w:rsidRPr="009525D2">
        <w:rPr>
          <w:color w:val="000000"/>
          <w:sz w:val="24"/>
          <w:szCs w:val="24"/>
        </w:rPr>
        <w:tab/>
        <w:t>7</w:t>
      </w:r>
    </w:p>
    <w:p w14:paraId="4DC3BEEE" w14:textId="6EF9B123" w:rsidR="00943923" w:rsidRPr="009525D2" w:rsidRDefault="00943923" w:rsidP="009525D2">
      <w:pPr>
        <w:numPr>
          <w:ilvl w:val="1"/>
          <w:numId w:val="6"/>
        </w:numPr>
        <w:pBdr>
          <w:top w:val="nil"/>
          <w:left w:val="nil"/>
          <w:bottom w:val="nil"/>
          <w:right w:val="nil"/>
          <w:between w:val="nil"/>
        </w:pBdr>
        <w:tabs>
          <w:tab w:val="left" w:pos="1980"/>
          <w:tab w:val="right" w:pos="8801"/>
        </w:tabs>
        <w:rPr>
          <w:sz w:val="24"/>
          <w:szCs w:val="24"/>
        </w:rPr>
      </w:pPr>
      <w:r>
        <w:rPr>
          <w:color w:val="000000"/>
          <w:sz w:val="24"/>
          <w:szCs w:val="24"/>
        </w:rPr>
        <w:t>Bar/Bat/Brit Mitzvah Project</w:t>
      </w:r>
      <w:r>
        <w:rPr>
          <w:color w:val="000000"/>
          <w:sz w:val="24"/>
          <w:szCs w:val="24"/>
        </w:rPr>
        <w:tab/>
        <w:t>7</w:t>
      </w:r>
    </w:p>
    <w:p w14:paraId="00000022" w14:textId="77777777" w:rsidR="000A2F06" w:rsidRPr="009525D2" w:rsidRDefault="009525D2" w:rsidP="009525D2">
      <w:pPr>
        <w:numPr>
          <w:ilvl w:val="1"/>
          <w:numId w:val="6"/>
        </w:numPr>
        <w:pBdr>
          <w:top w:val="nil"/>
          <w:left w:val="nil"/>
          <w:bottom w:val="nil"/>
          <w:right w:val="nil"/>
          <w:between w:val="nil"/>
        </w:pBdr>
        <w:tabs>
          <w:tab w:val="left" w:pos="1980"/>
          <w:tab w:val="right" w:pos="8801"/>
        </w:tabs>
        <w:rPr>
          <w:sz w:val="24"/>
          <w:szCs w:val="24"/>
        </w:rPr>
      </w:pPr>
      <w:r w:rsidRPr="009525D2">
        <w:rPr>
          <w:color w:val="000000"/>
          <w:sz w:val="24"/>
          <w:szCs w:val="24"/>
        </w:rPr>
        <w:t>Decorations and Candy</w:t>
      </w:r>
      <w:r w:rsidRPr="009525D2">
        <w:rPr>
          <w:color w:val="000000"/>
          <w:sz w:val="24"/>
          <w:szCs w:val="24"/>
        </w:rPr>
        <w:tab/>
        <w:t>7</w:t>
      </w:r>
    </w:p>
    <w:p w14:paraId="00000023" w14:textId="4F94141D" w:rsidR="000A2F06" w:rsidRPr="009525D2" w:rsidRDefault="00D85821" w:rsidP="009525D2">
      <w:pPr>
        <w:pBdr>
          <w:top w:val="nil"/>
          <w:left w:val="nil"/>
          <w:bottom w:val="nil"/>
          <w:right w:val="nil"/>
          <w:between w:val="nil"/>
        </w:pBdr>
        <w:spacing w:before="240"/>
        <w:ind w:left="340"/>
        <w:rPr>
          <w:b/>
          <w:color w:val="000000"/>
          <w:sz w:val="24"/>
          <w:szCs w:val="24"/>
        </w:rPr>
      </w:pPr>
      <w:hyperlink w:anchor="_heading=h.3dy6vkm">
        <w:r w:rsidR="009525D2" w:rsidRPr="009525D2">
          <w:rPr>
            <w:b/>
            <w:color w:val="000000"/>
            <w:sz w:val="24"/>
            <w:szCs w:val="24"/>
          </w:rPr>
          <w:t xml:space="preserve">PART 2: PREPARING YOUR STUDENT </w:t>
        </w:r>
      </w:hyperlink>
      <w:r w:rsidR="009525D2" w:rsidRPr="009525D2">
        <w:rPr>
          <w:b/>
          <w:color w:val="000000"/>
          <w:sz w:val="24"/>
          <w:szCs w:val="24"/>
        </w:rPr>
        <w:t xml:space="preserve"> </w:t>
      </w:r>
    </w:p>
    <w:p w14:paraId="00000024" w14:textId="77777777" w:rsidR="000A2F06" w:rsidRPr="009525D2" w:rsidRDefault="00D85821" w:rsidP="009525D2">
      <w:pPr>
        <w:numPr>
          <w:ilvl w:val="0"/>
          <w:numId w:val="6"/>
        </w:numPr>
        <w:pBdr>
          <w:top w:val="nil"/>
          <w:left w:val="nil"/>
          <w:bottom w:val="nil"/>
          <w:right w:val="nil"/>
          <w:between w:val="nil"/>
        </w:pBdr>
        <w:tabs>
          <w:tab w:val="left" w:pos="1259"/>
          <w:tab w:val="left" w:pos="1260"/>
          <w:tab w:val="right" w:pos="8820"/>
        </w:tabs>
        <w:spacing w:before="119"/>
        <w:ind w:left="1259"/>
        <w:rPr>
          <w:color w:val="000000"/>
          <w:sz w:val="24"/>
          <w:szCs w:val="24"/>
        </w:rPr>
      </w:pPr>
      <w:hyperlink w:anchor="_heading=h.1t3h5sf">
        <w:r w:rsidR="009525D2" w:rsidRPr="009525D2">
          <w:rPr>
            <w:color w:val="000000"/>
            <w:sz w:val="24"/>
            <w:szCs w:val="24"/>
          </w:rPr>
          <w:t>H</w:t>
        </w:r>
      </w:hyperlink>
      <w:hyperlink w:anchor="_heading=h.1t3h5sf">
        <w:r w:rsidR="009525D2" w:rsidRPr="009525D2">
          <w:rPr>
            <w:color w:val="000000"/>
            <w:sz w:val="24"/>
            <w:szCs w:val="24"/>
          </w:rPr>
          <w:t>OW ARE SKILLS TAUGHT</w:t>
        </w:r>
      </w:hyperlink>
      <w:hyperlink w:anchor="_heading=h.1t3h5sf">
        <w:r w:rsidR="009525D2" w:rsidRPr="009525D2">
          <w:rPr>
            <w:color w:val="000000"/>
            <w:sz w:val="24"/>
            <w:szCs w:val="24"/>
          </w:rPr>
          <w:t>?</w:t>
        </w:r>
        <w:r w:rsidR="009525D2" w:rsidRPr="009525D2">
          <w:rPr>
            <w:color w:val="000000"/>
            <w:sz w:val="24"/>
            <w:szCs w:val="24"/>
          </w:rPr>
          <w:tab/>
          <w:t>8</w:t>
        </w:r>
      </w:hyperlink>
    </w:p>
    <w:p w14:paraId="00000025" w14:textId="34ACEC1C" w:rsidR="000A2F06" w:rsidRPr="009525D2" w:rsidRDefault="009525D2" w:rsidP="00943923">
      <w:pPr>
        <w:numPr>
          <w:ilvl w:val="1"/>
          <w:numId w:val="6"/>
        </w:numPr>
        <w:pBdr>
          <w:top w:val="nil"/>
          <w:left w:val="nil"/>
          <w:bottom w:val="nil"/>
          <w:right w:val="nil"/>
          <w:between w:val="nil"/>
        </w:pBdr>
        <w:tabs>
          <w:tab w:val="left" w:pos="1980"/>
          <w:tab w:val="left" w:pos="8730"/>
          <w:tab w:val="left" w:pos="8820"/>
        </w:tabs>
        <w:spacing w:before="2"/>
        <w:rPr>
          <w:color w:val="000000"/>
          <w:sz w:val="24"/>
          <w:szCs w:val="24"/>
        </w:rPr>
      </w:pPr>
      <w:r w:rsidRPr="009525D2">
        <w:rPr>
          <w:color w:val="000000"/>
          <w:sz w:val="24"/>
          <w:szCs w:val="24"/>
        </w:rPr>
        <w:t>Religious S</w:t>
      </w:r>
      <w:r w:rsidR="00943923">
        <w:rPr>
          <w:color w:val="000000"/>
          <w:sz w:val="24"/>
          <w:szCs w:val="24"/>
        </w:rPr>
        <w:t xml:space="preserve">chool: </w:t>
      </w:r>
      <w:r w:rsidRPr="009525D2">
        <w:rPr>
          <w:color w:val="000000"/>
          <w:sz w:val="24"/>
          <w:szCs w:val="24"/>
        </w:rPr>
        <w:t>Group Instruction</w:t>
      </w:r>
      <w:r w:rsidR="00943923">
        <w:rPr>
          <w:color w:val="000000"/>
          <w:sz w:val="24"/>
          <w:szCs w:val="24"/>
        </w:rPr>
        <w:tab/>
        <w:t>8</w:t>
      </w:r>
      <w:r w:rsidR="00943923">
        <w:rPr>
          <w:color w:val="000000"/>
          <w:sz w:val="24"/>
          <w:szCs w:val="24"/>
        </w:rPr>
        <w:tab/>
      </w:r>
      <w:r w:rsidR="00943923">
        <w:rPr>
          <w:color w:val="000000"/>
          <w:sz w:val="24"/>
          <w:szCs w:val="24"/>
        </w:rPr>
        <w:tab/>
      </w:r>
    </w:p>
    <w:p w14:paraId="6C6D1759" w14:textId="77777777" w:rsidR="00AB5B1A" w:rsidRDefault="009525D2" w:rsidP="00943923">
      <w:pPr>
        <w:numPr>
          <w:ilvl w:val="1"/>
          <w:numId w:val="6"/>
        </w:numPr>
        <w:pBdr>
          <w:top w:val="nil"/>
          <w:left w:val="nil"/>
          <w:bottom w:val="nil"/>
          <w:right w:val="nil"/>
          <w:between w:val="nil"/>
        </w:pBdr>
        <w:tabs>
          <w:tab w:val="left" w:pos="1259"/>
          <w:tab w:val="left" w:pos="1260"/>
          <w:tab w:val="left" w:pos="1980"/>
          <w:tab w:val="left" w:pos="8730"/>
        </w:tabs>
        <w:rPr>
          <w:color w:val="000000"/>
          <w:sz w:val="24"/>
          <w:szCs w:val="24"/>
        </w:rPr>
      </w:pPr>
      <w:r w:rsidRPr="009525D2">
        <w:rPr>
          <w:color w:val="000000"/>
          <w:sz w:val="24"/>
          <w:szCs w:val="24"/>
        </w:rPr>
        <w:t>Tutoring</w:t>
      </w:r>
      <w:r w:rsidR="00943923">
        <w:rPr>
          <w:color w:val="000000"/>
          <w:sz w:val="24"/>
          <w:szCs w:val="24"/>
        </w:rPr>
        <w:t xml:space="preserve"> with the Hazzan: </w:t>
      </w:r>
      <w:r w:rsidRPr="009525D2">
        <w:rPr>
          <w:color w:val="000000"/>
          <w:sz w:val="24"/>
          <w:szCs w:val="24"/>
        </w:rPr>
        <w:t>Individual Instruction</w:t>
      </w:r>
      <w:r w:rsidR="00943923">
        <w:rPr>
          <w:color w:val="000000"/>
          <w:sz w:val="24"/>
          <w:szCs w:val="24"/>
        </w:rPr>
        <w:tab/>
        <w:t>8</w:t>
      </w:r>
    </w:p>
    <w:p w14:paraId="00000026" w14:textId="41BEC0D8" w:rsidR="000A2F06" w:rsidRPr="009525D2" w:rsidRDefault="00AB5B1A" w:rsidP="00943923">
      <w:pPr>
        <w:numPr>
          <w:ilvl w:val="1"/>
          <w:numId w:val="6"/>
        </w:numPr>
        <w:pBdr>
          <w:top w:val="nil"/>
          <w:left w:val="nil"/>
          <w:bottom w:val="nil"/>
          <w:right w:val="nil"/>
          <w:between w:val="nil"/>
        </w:pBdr>
        <w:tabs>
          <w:tab w:val="left" w:pos="1259"/>
          <w:tab w:val="left" w:pos="1260"/>
          <w:tab w:val="left" w:pos="1980"/>
          <w:tab w:val="left" w:pos="8730"/>
        </w:tabs>
        <w:rPr>
          <w:color w:val="000000"/>
          <w:sz w:val="24"/>
          <w:szCs w:val="24"/>
        </w:rPr>
      </w:pPr>
      <w:r>
        <w:rPr>
          <w:color w:val="000000"/>
          <w:sz w:val="24"/>
          <w:szCs w:val="24"/>
        </w:rPr>
        <w:t>D’var Torah speech</w:t>
      </w:r>
      <w:r>
        <w:rPr>
          <w:color w:val="000000"/>
          <w:sz w:val="24"/>
          <w:szCs w:val="24"/>
        </w:rPr>
        <w:tab/>
        <w:t>8</w:t>
      </w:r>
      <w:r w:rsidR="009525D2" w:rsidRPr="009525D2">
        <w:rPr>
          <w:color w:val="000000"/>
          <w:sz w:val="24"/>
          <w:szCs w:val="24"/>
        </w:rPr>
        <w:t xml:space="preserve"> </w:t>
      </w:r>
    </w:p>
    <w:p w14:paraId="00000027" w14:textId="77777777" w:rsidR="000A2F06" w:rsidRPr="009525D2" w:rsidRDefault="00D85821" w:rsidP="009525D2">
      <w:pPr>
        <w:numPr>
          <w:ilvl w:val="0"/>
          <w:numId w:val="6"/>
        </w:numPr>
        <w:pBdr>
          <w:top w:val="nil"/>
          <w:left w:val="nil"/>
          <w:bottom w:val="nil"/>
          <w:right w:val="nil"/>
          <w:between w:val="nil"/>
        </w:pBdr>
        <w:tabs>
          <w:tab w:val="left" w:pos="1259"/>
          <w:tab w:val="left" w:pos="1260"/>
          <w:tab w:val="left" w:pos="1980"/>
          <w:tab w:val="right" w:pos="8820"/>
        </w:tabs>
        <w:ind w:left="1259"/>
        <w:rPr>
          <w:color w:val="000000"/>
          <w:sz w:val="24"/>
          <w:szCs w:val="24"/>
        </w:rPr>
      </w:pPr>
      <w:hyperlink w:anchor="_heading=h.4d34og8">
        <w:r w:rsidR="009525D2" w:rsidRPr="009525D2">
          <w:rPr>
            <w:color w:val="000000"/>
            <w:sz w:val="24"/>
            <w:szCs w:val="24"/>
          </w:rPr>
          <w:t>W</w:t>
        </w:r>
      </w:hyperlink>
      <w:hyperlink w:anchor="_heading=h.4d34og8">
        <w:r w:rsidR="009525D2" w:rsidRPr="009525D2">
          <w:rPr>
            <w:color w:val="000000"/>
            <w:sz w:val="24"/>
            <w:szCs w:val="24"/>
          </w:rPr>
          <w:t>HAT CAN PARENTS DO TO HELP</w:t>
        </w:r>
      </w:hyperlink>
      <w:hyperlink w:anchor="_heading=h.4d34og8">
        <w:r w:rsidR="009525D2" w:rsidRPr="009525D2">
          <w:rPr>
            <w:color w:val="000000"/>
            <w:sz w:val="24"/>
            <w:szCs w:val="24"/>
          </w:rPr>
          <w:t>?</w:t>
        </w:r>
        <w:r w:rsidR="009525D2" w:rsidRPr="009525D2">
          <w:rPr>
            <w:color w:val="000000"/>
            <w:sz w:val="24"/>
            <w:szCs w:val="24"/>
          </w:rPr>
          <w:tab/>
          <w:t>9</w:t>
        </w:r>
      </w:hyperlink>
    </w:p>
    <w:p w14:paraId="00000028" w14:textId="77777777" w:rsidR="000A2F06" w:rsidRPr="009525D2" w:rsidRDefault="009525D2" w:rsidP="009525D2">
      <w:pPr>
        <w:numPr>
          <w:ilvl w:val="1"/>
          <w:numId w:val="6"/>
        </w:numPr>
        <w:pBdr>
          <w:top w:val="nil"/>
          <w:left w:val="nil"/>
          <w:bottom w:val="nil"/>
          <w:right w:val="nil"/>
          <w:between w:val="nil"/>
        </w:pBdr>
        <w:tabs>
          <w:tab w:val="left" w:pos="1980"/>
          <w:tab w:val="right" w:pos="8820"/>
        </w:tabs>
        <w:rPr>
          <w:color w:val="000000"/>
          <w:sz w:val="24"/>
          <w:szCs w:val="24"/>
        </w:rPr>
      </w:pPr>
      <w:r w:rsidRPr="009525D2">
        <w:rPr>
          <w:color w:val="000000"/>
          <w:sz w:val="24"/>
          <w:szCs w:val="24"/>
        </w:rPr>
        <w:t>Attend Services Regularly</w:t>
      </w:r>
      <w:r w:rsidRPr="009525D2">
        <w:rPr>
          <w:color w:val="000000"/>
          <w:sz w:val="24"/>
          <w:szCs w:val="24"/>
        </w:rPr>
        <w:tab/>
        <w:t>9</w:t>
      </w:r>
    </w:p>
    <w:p w14:paraId="00000029" w14:textId="06C98458" w:rsidR="000A2F06" w:rsidRDefault="009525D2" w:rsidP="009525D2">
      <w:pPr>
        <w:numPr>
          <w:ilvl w:val="1"/>
          <w:numId w:val="6"/>
        </w:numPr>
        <w:pBdr>
          <w:top w:val="nil"/>
          <w:left w:val="nil"/>
          <w:bottom w:val="nil"/>
          <w:right w:val="nil"/>
          <w:between w:val="nil"/>
        </w:pBdr>
        <w:tabs>
          <w:tab w:val="left" w:pos="1980"/>
          <w:tab w:val="right" w:pos="8820"/>
        </w:tabs>
        <w:rPr>
          <w:color w:val="000000"/>
          <w:sz w:val="24"/>
          <w:szCs w:val="24"/>
        </w:rPr>
      </w:pPr>
      <w:r w:rsidRPr="009525D2">
        <w:rPr>
          <w:color w:val="000000"/>
          <w:sz w:val="24"/>
          <w:szCs w:val="24"/>
        </w:rPr>
        <w:t xml:space="preserve">Encourage Your </w:t>
      </w:r>
      <w:r w:rsidR="00142BD0">
        <w:rPr>
          <w:sz w:val="24"/>
          <w:szCs w:val="24"/>
        </w:rPr>
        <w:t>S</w:t>
      </w:r>
      <w:r w:rsidRPr="009525D2">
        <w:rPr>
          <w:sz w:val="24"/>
          <w:szCs w:val="24"/>
        </w:rPr>
        <w:t>tudent</w:t>
      </w:r>
      <w:r w:rsidRPr="009525D2">
        <w:rPr>
          <w:color w:val="000000"/>
          <w:sz w:val="24"/>
          <w:szCs w:val="24"/>
        </w:rPr>
        <w:tab/>
        <w:t>9</w:t>
      </w:r>
    </w:p>
    <w:p w14:paraId="7BE6E60D" w14:textId="7AF5C87C" w:rsidR="00943923" w:rsidRPr="009525D2" w:rsidRDefault="00943923" w:rsidP="009525D2">
      <w:pPr>
        <w:numPr>
          <w:ilvl w:val="1"/>
          <w:numId w:val="6"/>
        </w:numPr>
        <w:pBdr>
          <w:top w:val="nil"/>
          <w:left w:val="nil"/>
          <w:bottom w:val="nil"/>
          <w:right w:val="nil"/>
          <w:between w:val="nil"/>
        </w:pBdr>
        <w:tabs>
          <w:tab w:val="left" w:pos="1980"/>
          <w:tab w:val="right" w:pos="8820"/>
        </w:tabs>
        <w:rPr>
          <w:color w:val="000000"/>
          <w:sz w:val="24"/>
          <w:szCs w:val="24"/>
        </w:rPr>
      </w:pPr>
      <w:r>
        <w:rPr>
          <w:color w:val="000000"/>
          <w:sz w:val="24"/>
          <w:szCs w:val="24"/>
        </w:rPr>
        <w:t>Enhance Judaism in Your Home</w:t>
      </w:r>
      <w:r>
        <w:rPr>
          <w:color w:val="000000"/>
          <w:sz w:val="24"/>
          <w:szCs w:val="24"/>
        </w:rPr>
        <w:tab/>
        <w:t>9</w:t>
      </w:r>
    </w:p>
    <w:p w14:paraId="0000002A" w14:textId="77777777" w:rsidR="000A2F06" w:rsidRPr="009525D2" w:rsidRDefault="00D85821" w:rsidP="009525D2">
      <w:pPr>
        <w:numPr>
          <w:ilvl w:val="0"/>
          <w:numId w:val="6"/>
        </w:numPr>
        <w:pBdr>
          <w:top w:val="nil"/>
          <w:left w:val="nil"/>
          <w:bottom w:val="nil"/>
          <w:right w:val="nil"/>
          <w:between w:val="nil"/>
        </w:pBdr>
        <w:tabs>
          <w:tab w:val="left" w:pos="1259"/>
          <w:tab w:val="left" w:pos="1260"/>
          <w:tab w:val="right" w:pos="8820"/>
        </w:tabs>
        <w:ind w:left="1259"/>
        <w:rPr>
          <w:color w:val="000000"/>
          <w:sz w:val="24"/>
          <w:szCs w:val="24"/>
        </w:rPr>
      </w:pPr>
      <w:hyperlink w:anchor="_heading=h.2s8eyo1">
        <w:r w:rsidR="009525D2" w:rsidRPr="009525D2">
          <w:rPr>
            <w:color w:val="000000"/>
            <w:sz w:val="24"/>
            <w:szCs w:val="24"/>
          </w:rPr>
          <w:t>W</w:t>
        </w:r>
      </w:hyperlink>
      <w:hyperlink w:anchor="_heading=h.2s8eyo1">
        <w:r w:rsidR="009525D2" w:rsidRPr="009525D2">
          <w:rPr>
            <w:color w:val="000000"/>
            <w:sz w:val="24"/>
            <w:szCs w:val="24"/>
          </w:rPr>
          <w:t>HAT HAPPENS AFTE</w:t>
        </w:r>
      </w:hyperlink>
      <w:hyperlink w:anchor="_heading=h.2s8eyo1">
        <w:r w:rsidR="009525D2" w:rsidRPr="009525D2">
          <w:rPr>
            <w:sz w:val="24"/>
            <w:szCs w:val="24"/>
          </w:rPr>
          <w:t>R BAR/BAT/BRIT MI</w:t>
        </w:r>
      </w:hyperlink>
      <w:hyperlink w:anchor="_heading=h.2s8eyo1">
        <w:r w:rsidR="009525D2" w:rsidRPr="009525D2">
          <w:rPr>
            <w:color w:val="000000"/>
            <w:sz w:val="24"/>
            <w:szCs w:val="24"/>
          </w:rPr>
          <w:t>TZVAH</w:t>
        </w:r>
      </w:hyperlink>
      <w:hyperlink w:anchor="_heading=h.2s8eyo1">
        <w:r w:rsidR="009525D2" w:rsidRPr="009525D2">
          <w:rPr>
            <w:color w:val="000000"/>
            <w:sz w:val="24"/>
            <w:szCs w:val="24"/>
          </w:rPr>
          <w:t>?</w:t>
        </w:r>
        <w:r w:rsidR="009525D2" w:rsidRPr="009525D2">
          <w:rPr>
            <w:color w:val="000000"/>
            <w:sz w:val="24"/>
            <w:szCs w:val="24"/>
          </w:rPr>
          <w:tab/>
          <w:t>9</w:t>
        </w:r>
      </w:hyperlink>
    </w:p>
    <w:p w14:paraId="0000002B" w14:textId="77777777" w:rsidR="000A2F06" w:rsidRPr="009525D2" w:rsidRDefault="00D85821" w:rsidP="009525D2">
      <w:pPr>
        <w:pBdr>
          <w:top w:val="nil"/>
          <w:left w:val="nil"/>
          <w:bottom w:val="nil"/>
          <w:right w:val="nil"/>
          <w:between w:val="nil"/>
        </w:pBdr>
        <w:spacing w:before="240"/>
        <w:ind w:left="340"/>
        <w:rPr>
          <w:b/>
          <w:color w:val="000000"/>
          <w:sz w:val="24"/>
          <w:szCs w:val="24"/>
        </w:rPr>
      </w:pPr>
      <w:hyperlink w:anchor="_heading=h.17dp8vu">
        <w:r w:rsidR="009525D2" w:rsidRPr="009525D2">
          <w:rPr>
            <w:b/>
            <w:color w:val="000000"/>
            <w:sz w:val="24"/>
            <w:szCs w:val="24"/>
          </w:rPr>
          <w:t>PART 3: ROLE DURING THE SERVICE</w:t>
        </w:r>
      </w:hyperlink>
    </w:p>
    <w:p w14:paraId="0000002C" w14:textId="77777777" w:rsidR="000A2F06" w:rsidRPr="009525D2" w:rsidRDefault="00D85821" w:rsidP="009525D2">
      <w:pPr>
        <w:numPr>
          <w:ilvl w:val="0"/>
          <w:numId w:val="6"/>
        </w:numPr>
        <w:pBdr>
          <w:top w:val="nil"/>
          <w:left w:val="nil"/>
          <w:bottom w:val="nil"/>
          <w:right w:val="nil"/>
          <w:between w:val="nil"/>
        </w:pBdr>
        <w:tabs>
          <w:tab w:val="left" w:pos="1290"/>
          <w:tab w:val="left" w:pos="1291"/>
          <w:tab w:val="right" w:pos="8820"/>
        </w:tabs>
        <w:spacing w:before="119"/>
        <w:ind w:left="1290"/>
        <w:rPr>
          <w:color w:val="000000"/>
          <w:sz w:val="24"/>
          <w:szCs w:val="24"/>
        </w:rPr>
      </w:pPr>
      <w:hyperlink w:anchor="_heading=h.3rdcrjn">
        <w:r w:rsidR="009525D2" w:rsidRPr="009525D2">
          <w:rPr>
            <w:color w:val="000000"/>
            <w:sz w:val="24"/>
            <w:szCs w:val="24"/>
          </w:rPr>
          <w:t>I</w:t>
        </w:r>
      </w:hyperlink>
      <w:hyperlink w:anchor="_heading=h.3rdcrjn">
        <w:r w:rsidR="009525D2" w:rsidRPr="009525D2">
          <w:rPr>
            <w:color w:val="000000"/>
            <w:sz w:val="24"/>
            <w:szCs w:val="24"/>
          </w:rPr>
          <w:t>MPORTANCE OF PREPARATION BY GUESTS</w:t>
        </w:r>
        <w:r w:rsidR="009525D2" w:rsidRPr="009525D2">
          <w:rPr>
            <w:color w:val="000000"/>
            <w:sz w:val="24"/>
            <w:szCs w:val="24"/>
          </w:rPr>
          <w:tab/>
        </w:r>
      </w:hyperlink>
      <w:hyperlink w:anchor="_heading=h.3rdcrjn">
        <w:r w:rsidR="009525D2" w:rsidRPr="009525D2">
          <w:rPr>
            <w:color w:val="000000"/>
            <w:sz w:val="24"/>
            <w:szCs w:val="24"/>
          </w:rPr>
          <w:t>11</w:t>
        </w:r>
      </w:hyperlink>
    </w:p>
    <w:p w14:paraId="0000002D" w14:textId="77777777" w:rsidR="000A2F06" w:rsidRPr="009525D2" w:rsidRDefault="009525D2" w:rsidP="009525D2">
      <w:pPr>
        <w:numPr>
          <w:ilvl w:val="0"/>
          <w:numId w:val="6"/>
        </w:numPr>
        <w:pBdr>
          <w:top w:val="nil"/>
          <w:left w:val="nil"/>
          <w:bottom w:val="nil"/>
          <w:right w:val="nil"/>
          <w:between w:val="nil"/>
        </w:pBdr>
        <w:tabs>
          <w:tab w:val="left" w:pos="1290"/>
          <w:tab w:val="left" w:pos="1291"/>
          <w:tab w:val="right" w:pos="8820"/>
        </w:tabs>
        <w:ind w:left="1290"/>
        <w:rPr>
          <w:color w:val="000000"/>
          <w:sz w:val="24"/>
          <w:szCs w:val="24"/>
        </w:rPr>
      </w:pPr>
      <w:r w:rsidRPr="009525D2">
        <w:rPr>
          <w:color w:val="000000"/>
          <w:sz w:val="24"/>
          <w:szCs w:val="24"/>
        </w:rPr>
        <w:t xml:space="preserve">TABLE: PARTICIPATION BY </w:t>
      </w:r>
      <w:r w:rsidRPr="009525D2">
        <w:rPr>
          <w:sz w:val="24"/>
          <w:szCs w:val="24"/>
        </w:rPr>
        <w:t>BAR/BAT/BRIT MITZVAH</w:t>
      </w:r>
      <w:r w:rsidRPr="009525D2">
        <w:rPr>
          <w:color w:val="000000"/>
          <w:sz w:val="24"/>
          <w:szCs w:val="24"/>
        </w:rPr>
        <w:t xml:space="preserve"> &amp; FAMILY</w:t>
      </w:r>
      <w:r w:rsidRPr="009525D2">
        <w:rPr>
          <w:color w:val="000000"/>
          <w:sz w:val="24"/>
          <w:szCs w:val="24"/>
        </w:rPr>
        <w:tab/>
        <w:t>12</w:t>
      </w:r>
    </w:p>
    <w:p w14:paraId="0000002E" w14:textId="77777777" w:rsidR="000A2F06" w:rsidRPr="009525D2" w:rsidRDefault="00D85821" w:rsidP="009525D2">
      <w:pPr>
        <w:pBdr>
          <w:top w:val="nil"/>
          <w:left w:val="nil"/>
          <w:bottom w:val="nil"/>
          <w:right w:val="nil"/>
          <w:between w:val="nil"/>
        </w:pBdr>
        <w:spacing w:before="240"/>
        <w:ind w:left="340"/>
        <w:rPr>
          <w:b/>
          <w:color w:val="000000"/>
          <w:sz w:val="24"/>
          <w:szCs w:val="24"/>
        </w:rPr>
      </w:pPr>
      <w:hyperlink w:anchor="_heading=h.26in1rg">
        <w:r w:rsidR="009525D2" w:rsidRPr="009525D2">
          <w:rPr>
            <w:b/>
            <w:color w:val="000000"/>
            <w:sz w:val="24"/>
            <w:szCs w:val="24"/>
          </w:rPr>
          <w:t>PART 4: RITUAL GARMENTS, CUSTOMS, AND OTHER GUIDELINES</w:t>
        </w:r>
      </w:hyperlink>
    </w:p>
    <w:p w14:paraId="0000002F" w14:textId="120D5E3E" w:rsidR="000A2F06" w:rsidRPr="009525D2" w:rsidRDefault="00D85821" w:rsidP="00142BD0">
      <w:pPr>
        <w:numPr>
          <w:ilvl w:val="0"/>
          <w:numId w:val="6"/>
        </w:numPr>
        <w:pBdr>
          <w:top w:val="nil"/>
          <w:left w:val="nil"/>
          <w:bottom w:val="nil"/>
          <w:right w:val="nil"/>
          <w:between w:val="nil"/>
        </w:pBdr>
        <w:tabs>
          <w:tab w:val="left" w:pos="1261"/>
          <w:tab w:val="left" w:pos="1262"/>
          <w:tab w:val="right" w:pos="8820"/>
        </w:tabs>
        <w:spacing w:before="119"/>
        <w:ind w:hanging="361"/>
        <w:rPr>
          <w:color w:val="000000"/>
          <w:sz w:val="24"/>
          <w:szCs w:val="24"/>
        </w:rPr>
      </w:pPr>
      <w:hyperlink w:anchor="_heading=h.lnxbz9">
        <w:r w:rsidR="009525D2" w:rsidRPr="009525D2">
          <w:rPr>
            <w:color w:val="000000"/>
            <w:sz w:val="24"/>
            <w:szCs w:val="24"/>
          </w:rPr>
          <w:t>R</w:t>
        </w:r>
      </w:hyperlink>
      <w:hyperlink w:anchor="_heading=h.lnxbz9">
        <w:r w:rsidR="009525D2" w:rsidRPr="009525D2">
          <w:rPr>
            <w:color w:val="000000"/>
            <w:sz w:val="24"/>
            <w:szCs w:val="24"/>
          </w:rPr>
          <w:t>ITUAL GARMENTS</w:t>
        </w:r>
      </w:hyperlink>
      <w:r w:rsidR="00142BD0">
        <w:rPr>
          <w:sz w:val="24"/>
          <w:szCs w:val="24"/>
        </w:rPr>
        <w:t xml:space="preserve"> AND CUSTOMS</w:t>
      </w:r>
      <w:r w:rsidR="00142BD0">
        <w:rPr>
          <w:sz w:val="24"/>
          <w:szCs w:val="24"/>
        </w:rPr>
        <w:tab/>
      </w:r>
      <w:hyperlink w:anchor="_heading=h.lnxbz9">
        <w:r w:rsidR="009525D2" w:rsidRPr="009525D2">
          <w:rPr>
            <w:color w:val="000000"/>
            <w:sz w:val="24"/>
            <w:szCs w:val="24"/>
          </w:rPr>
          <w:t>13</w:t>
        </w:r>
      </w:hyperlink>
    </w:p>
    <w:p w14:paraId="00000030" w14:textId="77777777" w:rsidR="000A2F06" w:rsidRPr="009525D2" w:rsidRDefault="00D85821" w:rsidP="009525D2">
      <w:pPr>
        <w:numPr>
          <w:ilvl w:val="0"/>
          <w:numId w:val="6"/>
        </w:numPr>
        <w:pBdr>
          <w:top w:val="nil"/>
          <w:left w:val="nil"/>
          <w:bottom w:val="nil"/>
          <w:right w:val="nil"/>
          <w:between w:val="nil"/>
        </w:pBdr>
        <w:tabs>
          <w:tab w:val="left" w:pos="1261"/>
          <w:tab w:val="left" w:pos="1262"/>
          <w:tab w:val="right" w:pos="8820"/>
        </w:tabs>
        <w:ind w:hanging="361"/>
        <w:rPr>
          <w:color w:val="000000"/>
          <w:sz w:val="24"/>
          <w:szCs w:val="24"/>
        </w:rPr>
      </w:pPr>
      <w:hyperlink w:anchor="_heading=h.35nkun2">
        <w:r w:rsidR="009525D2" w:rsidRPr="009525D2">
          <w:rPr>
            <w:color w:val="000000"/>
            <w:sz w:val="24"/>
            <w:szCs w:val="24"/>
          </w:rPr>
          <w:t>G</w:t>
        </w:r>
      </w:hyperlink>
      <w:hyperlink w:anchor="_heading=h.35nkun2">
        <w:r w:rsidR="009525D2" w:rsidRPr="009525D2">
          <w:rPr>
            <w:color w:val="000000"/>
            <w:sz w:val="24"/>
            <w:szCs w:val="24"/>
          </w:rPr>
          <w:t>UESTS</w:t>
        </w:r>
        <w:r w:rsidR="009525D2" w:rsidRPr="009525D2">
          <w:rPr>
            <w:color w:val="000000"/>
            <w:sz w:val="24"/>
            <w:szCs w:val="24"/>
          </w:rPr>
          <w:tab/>
        </w:r>
      </w:hyperlink>
      <w:hyperlink w:anchor="_heading=h.35nkun2">
        <w:r w:rsidR="009525D2" w:rsidRPr="009525D2">
          <w:rPr>
            <w:color w:val="000000"/>
            <w:sz w:val="24"/>
            <w:szCs w:val="24"/>
          </w:rPr>
          <w:t>13</w:t>
        </w:r>
      </w:hyperlink>
    </w:p>
    <w:p w14:paraId="00000032" w14:textId="77777777" w:rsidR="000A2F06" w:rsidRPr="009525D2" w:rsidRDefault="009525D2" w:rsidP="009525D2">
      <w:pPr>
        <w:pStyle w:val="Heading3"/>
        <w:ind w:firstLine="20"/>
      </w:pPr>
      <w:r w:rsidRPr="009525D2">
        <w:t>APPENDIX:</w:t>
      </w:r>
    </w:p>
    <w:p w14:paraId="5B95B2CD" w14:textId="77777777" w:rsidR="009525D2" w:rsidRPr="009525D2" w:rsidRDefault="009525D2" w:rsidP="009525D2">
      <w:pPr>
        <w:pStyle w:val="Heading5"/>
        <w:numPr>
          <w:ilvl w:val="0"/>
          <w:numId w:val="17"/>
        </w:numPr>
        <w:tabs>
          <w:tab w:val="left" w:pos="1260"/>
        </w:tabs>
        <w:ind w:firstLine="180"/>
        <w:rPr>
          <w:rFonts w:ascii="Noto Sans Symbols" w:eastAsia="Noto Sans Symbols" w:hAnsi="Noto Sans Symbols" w:cs="Noto Sans Symbols"/>
        </w:rPr>
      </w:pPr>
      <w:r w:rsidRPr="009525D2">
        <w:t>Appendix A - Glossary of Terms</w:t>
      </w:r>
    </w:p>
    <w:p w14:paraId="1185DD38" w14:textId="77777777" w:rsidR="009525D2" w:rsidRPr="009525D2" w:rsidRDefault="009525D2" w:rsidP="009525D2">
      <w:pPr>
        <w:pStyle w:val="Heading5"/>
        <w:numPr>
          <w:ilvl w:val="0"/>
          <w:numId w:val="17"/>
        </w:numPr>
        <w:tabs>
          <w:tab w:val="left" w:pos="1260"/>
        </w:tabs>
        <w:ind w:firstLine="180"/>
        <w:rPr>
          <w:rFonts w:ascii="Noto Sans Symbols" w:eastAsia="Noto Sans Symbols" w:hAnsi="Noto Sans Symbols" w:cs="Noto Sans Symbols"/>
        </w:rPr>
      </w:pPr>
      <w:r w:rsidRPr="009525D2">
        <w:rPr>
          <w:color w:val="000000"/>
        </w:rPr>
        <w:t xml:space="preserve">Appendix B – </w:t>
      </w:r>
      <w:r w:rsidRPr="009525D2">
        <w:t>Bar/Bat/Brit</w:t>
      </w:r>
      <w:r w:rsidRPr="009525D2">
        <w:rPr>
          <w:color w:val="000000"/>
        </w:rPr>
        <w:t xml:space="preserve"> Mitzvah Fees and Costs</w:t>
      </w:r>
    </w:p>
    <w:p w14:paraId="00000036" w14:textId="593CEE11" w:rsidR="000A2F06" w:rsidRPr="009525D2" w:rsidRDefault="009525D2" w:rsidP="009525D2">
      <w:pPr>
        <w:pStyle w:val="Heading5"/>
        <w:numPr>
          <w:ilvl w:val="0"/>
          <w:numId w:val="17"/>
        </w:numPr>
        <w:tabs>
          <w:tab w:val="left" w:pos="1260"/>
        </w:tabs>
        <w:ind w:firstLine="180"/>
        <w:rPr>
          <w:rFonts w:ascii="Noto Sans Symbols" w:eastAsia="Noto Sans Symbols" w:hAnsi="Noto Sans Symbols" w:cs="Noto Sans Symbols"/>
        </w:rPr>
        <w:sectPr w:rsidR="000A2F06" w:rsidRPr="009525D2" w:rsidSect="00943923">
          <w:footerReference w:type="default" r:id="rId9"/>
          <w:pgSz w:w="12240" w:h="15840"/>
          <w:pgMar w:top="1080" w:right="520" w:bottom="1880" w:left="1460" w:header="0" w:footer="864" w:gutter="0"/>
          <w:pgNumType w:start="2"/>
          <w:cols w:space="720"/>
        </w:sectPr>
      </w:pPr>
      <w:r w:rsidRPr="009525D2">
        <w:rPr>
          <w:color w:val="000000"/>
        </w:rPr>
        <w:t>Appendix C – Kiddush and In-House Catering Menu</w:t>
      </w:r>
    </w:p>
    <w:p w14:paraId="00000037" w14:textId="77777777" w:rsidR="000A2F06" w:rsidRDefault="009525D2">
      <w:pPr>
        <w:pStyle w:val="Heading2"/>
        <w:ind w:left="0" w:right="900"/>
        <w:jc w:val="center"/>
      </w:pPr>
      <w:bookmarkStart w:id="0" w:name="_heading=h.gjdgxs" w:colFirst="0" w:colLast="0"/>
      <w:bookmarkEnd w:id="0"/>
      <w:r>
        <w:t>INTRODUCTION</w:t>
      </w:r>
    </w:p>
    <w:p w14:paraId="00000039" w14:textId="4B4DF4A9" w:rsidR="000A2F06" w:rsidRDefault="009525D2">
      <w:pPr>
        <w:pBdr>
          <w:top w:val="nil"/>
          <w:left w:val="nil"/>
          <w:bottom w:val="nil"/>
          <w:right w:val="nil"/>
          <w:between w:val="nil"/>
        </w:pBdr>
        <w:ind w:right="900"/>
        <w:rPr>
          <w:b/>
          <w:i/>
          <w:color w:val="000000"/>
        </w:rPr>
      </w:pPr>
      <w:r>
        <w:rPr>
          <w:b/>
          <w:i/>
          <w:color w:val="000000"/>
        </w:rPr>
        <w:t>Shalom!</w:t>
      </w:r>
    </w:p>
    <w:p w14:paraId="08AFE624" w14:textId="77777777" w:rsidR="006F02C5" w:rsidRPr="006F02C5" w:rsidRDefault="006F02C5">
      <w:pPr>
        <w:pBdr>
          <w:top w:val="nil"/>
          <w:left w:val="nil"/>
          <w:bottom w:val="nil"/>
          <w:right w:val="nil"/>
          <w:between w:val="nil"/>
        </w:pBdr>
        <w:ind w:right="900"/>
        <w:rPr>
          <w:b/>
          <w:i/>
          <w:color w:val="000000"/>
          <w:sz w:val="10"/>
          <w:szCs w:val="10"/>
        </w:rPr>
      </w:pPr>
    </w:p>
    <w:p w14:paraId="0000003A" w14:textId="77777777" w:rsidR="000A2F06" w:rsidRDefault="009525D2">
      <w:pPr>
        <w:pBdr>
          <w:top w:val="nil"/>
          <w:left w:val="nil"/>
          <w:bottom w:val="nil"/>
          <w:right w:val="nil"/>
          <w:between w:val="nil"/>
        </w:pBdr>
        <w:spacing w:before="1"/>
        <w:ind w:right="900"/>
        <w:jc w:val="both"/>
        <w:rPr>
          <w:color w:val="000000"/>
        </w:rPr>
      </w:pPr>
      <w:r>
        <w:rPr>
          <w:i/>
          <w:color w:val="000000"/>
        </w:rPr>
        <w:t>Mazal tov</w:t>
      </w:r>
      <w:r>
        <w:rPr>
          <w:color w:val="000000"/>
        </w:rPr>
        <w:t xml:space="preserve"> on reaching this important stage in the Jewish life cycle, as you and your </w:t>
      </w:r>
      <w:r>
        <w:t>student</w:t>
      </w:r>
      <w:r>
        <w:rPr>
          <w:color w:val="000000"/>
        </w:rPr>
        <w:t xml:space="preserve"> are looking forward to the celebration of their becoming Bar</w:t>
      </w:r>
      <w:r>
        <w:t xml:space="preserve">/Bat/Brit </w:t>
      </w:r>
      <w:r>
        <w:rPr>
          <w:color w:val="000000"/>
        </w:rPr>
        <w:t>Mitzvah. This is a rewarding and spiritually enriching experience.</w:t>
      </w:r>
    </w:p>
    <w:p w14:paraId="0000003B" w14:textId="77777777" w:rsidR="000A2F06" w:rsidRDefault="009525D2">
      <w:pPr>
        <w:pBdr>
          <w:top w:val="nil"/>
          <w:left w:val="nil"/>
          <w:bottom w:val="nil"/>
          <w:right w:val="nil"/>
          <w:between w:val="nil"/>
        </w:pBdr>
        <w:spacing w:before="121"/>
        <w:ind w:right="900"/>
        <w:jc w:val="both"/>
        <w:rPr>
          <w:color w:val="000000"/>
        </w:rPr>
      </w:pPr>
      <w:r>
        <w:rPr>
          <w:color w:val="000000"/>
        </w:rPr>
        <w:t xml:space="preserve">Har Shalom developed this manual to help our families plan and experience a beautiful and moving celebration, one that will create a lasting impression on the </w:t>
      </w:r>
      <w:r>
        <w:t>Bar/Bat/Brit</w:t>
      </w:r>
      <w:r>
        <w:rPr>
          <w:color w:val="000000"/>
        </w:rPr>
        <w:t xml:space="preserve"> Mitzvah and their family. It is our hope that this </w:t>
      </w:r>
      <w:proofErr w:type="spellStart"/>
      <w:r>
        <w:rPr>
          <w:i/>
          <w:color w:val="000000"/>
        </w:rPr>
        <w:t>sim</w:t>
      </w:r>
      <w:r>
        <w:rPr>
          <w:i/>
          <w:color w:val="000000"/>
          <w:u w:val="single"/>
        </w:rPr>
        <w:t>h</w:t>
      </w:r>
      <w:r>
        <w:rPr>
          <w:i/>
          <w:color w:val="000000"/>
        </w:rPr>
        <w:t>a</w:t>
      </w:r>
      <w:proofErr w:type="spellEnd"/>
      <w:r>
        <w:rPr>
          <w:color w:val="000000"/>
        </w:rPr>
        <w:t xml:space="preserve"> will inspire you and serve as a springboard for increased Jewish communal involvement and meaningful Jewish living.</w:t>
      </w:r>
    </w:p>
    <w:p w14:paraId="0000003C" w14:textId="77777777" w:rsidR="000A2F06" w:rsidRPr="006F02C5" w:rsidRDefault="000A2F06">
      <w:pPr>
        <w:pBdr>
          <w:top w:val="nil"/>
          <w:left w:val="nil"/>
          <w:bottom w:val="nil"/>
          <w:right w:val="nil"/>
          <w:between w:val="nil"/>
        </w:pBdr>
        <w:spacing w:before="11"/>
        <w:ind w:right="900"/>
        <w:rPr>
          <w:color w:val="000000"/>
          <w:sz w:val="10"/>
          <w:szCs w:val="10"/>
        </w:rPr>
      </w:pPr>
    </w:p>
    <w:p w14:paraId="0000003D" w14:textId="77777777" w:rsidR="000A2F06" w:rsidRDefault="009525D2">
      <w:pPr>
        <w:ind w:right="900"/>
        <w:jc w:val="both"/>
        <w:rPr>
          <w:b/>
        </w:rPr>
      </w:pPr>
      <w:r>
        <w:rPr>
          <w:b/>
        </w:rPr>
        <w:t>What does it mean to become Bar/Bat/Brit Mitzvah?</w:t>
      </w:r>
    </w:p>
    <w:p w14:paraId="0000003E" w14:textId="77777777" w:rsidR="000A2F06" w:rsidRDefault="009525D2">
      <w:pPr>
        <w:pBdr>
          <w:top w:val="nil"/>
          <w:left w:val="nil"/>
          <w:bottom w:val="nil"/>
          <w:right w:val="nil"/>
          <w:between w:val="nil"/>
        </w:pBdr>
        <w:spacing w:before="120"/>
        <w:ind w:right="900"/>
        <w:jc w:val="both"/>
        <w:rPr>
          <w:color w:val="000000"/>
        </w:rPr>
      </w:pPr>
      <w:r>
        <w:rPr>
          <w:color w:val="000000"/>
        </w:rPr>
        <w:t xml:space="preserve">According to Jewish law, a person becomes a </w:t>
      </w:r>
      <w:r>
        <w:t>Bar/Bat/Brit</w:t>
      </w:r>
      <w:r>
        <w:rPr>
          <w:color w:val="000000"/>
        </w:rPr>
        <w:t xml:space="preserve"> Mitzvah automatically at the age of thirteen, without benefit of ceremony or celebration. At the age of thirteen, and under some circumstances, girls at age 12, a Jewish </w:t>
      </w:r>
      <w:r>
        <w:t>student</w:t>
      </w:r>
      <w:r>
        <w:rPr>
          <w:color w:val="000000"/>
        </w:rPr>
        <w:t xml:space="preserve"> becomes obligated to fulfill their responsibilities as a Jew.</w:t>
      </w:r>
    </w:p>
    <w:p w14:paraId="0000003F" w14:textId="77777777" w:rsidR="000A2F06" w:rsidRDefault="009525D2" w:rsidP="006F02C5">
      <w:pPr>
        <w:spacing w:before="120"/>
        <w:ind w:right="907"/>
        <w:jc w:val="both"/>
      </w:pPr>
      <w:r>
        <w:t xml:space="preserve">The traditional language and practices associated with a Bar or Bat Mitzvah can exclude people who are non-binary, gender fluid, or any gender identity that is not girl or boy.  At Har Shalom we are committed to celebrating this rite of passage for all </w:t>
      </w:r>
      <w:proofErr w:type="gramStart"/>
      <w:r>
        <w:t xml:space="preserve">12 or 13 year </w:t>
      </w:r>
      <w:proofErr w:type="spellStart"/>
      <w:r>
        <w:t>olds</w:t>
      </w:r>
      <w:proofErr w:type="spellEnd"/>
      <w:proofErr w:type="gramEnd"/>
      <w:r>
        <w:t>, regardless of gender.  The clergy will work with families so that the language and rituals of this milestone reflect the authenticity and individuality of your child.</w:t>
      </w:r>
    </w:p>
    <w:p w14:paraId="00000040" w14:textId="77777777" w:rsidR="000A2F06" w:rsidRDefault="009525D2" w:rsidP="005E0412">
      <w:pPr>
        <w:pBdr>
          <w:top w:val="nil"/>
          <w:left w:val="nil"/>
          <w:bottom w:val="nil"/>
          <w:right w:val="nil"/>
          <w:between w:val="nil"/>
        </w:pBdr>
        <w:spacing w:before="121"/>
        <w:ind w:right="900"/>
        <w:jc w:val="both"/>
        <w:rPr>
          <w:color w:val="000000"/>
        </w:rPr>
      </w:pPr>
      <w:r>
        <w:rPr>
          <w:color w:val="000000"/>
        </w:rPr>
        <w:t xml:space="preserve">A </w:t>
      </w:r>
      <w:r>
        <w:t>Bar/Bat/Brit</w:t>
      </w:r>
      <w:r>
        <w:rPr>
          <w:color w:val="000000"/>
        </w:rPr>
        <w:t xml:space="preserve"> Mitzvah celebration at Har Shalom offers the family, the </w:t>
      </w:r>
      <w:r>
        <w:t>student</w:t>
      </w:r>
      <w:r>
        <w:rPr>
          <w:color w:val="000000"/>
        </w:rPr>
        <w:t xml:space="preserve">, and the congregation an opportunity to recognize this important milestone in Jewish life. The </w:t>
      </w:r>
      <w:r>
        <w:t>Bar/Bat/Brit</w:t>
      </w:r>
      <w:r>
        <w:rPr>
          <w:color w:val="000000"/>
        </w:rPr>
        <w:t xml:space="preserve"> Mitzvah celebration empowers the family to affirm its connection with the Jewish past and to proclaim its commitment to a Jewish future. Through this celebration, we renew our desire to maintain a tradition that we have inherited, and our expectation that the </w:t>
      </w:r>
      <w:r>
        <w:t>student</w:t>
      </w:r>
      <w:r>
        <w:rPr>
          <w:color w:val="000000"/>
        </w:rPr>
        <w:t xml:space="preserve"> will carry on that tradition for future generations.</w:t>
      </w:r>
    </w:p>
    <w:p w14:paraId="00000041" w14:textId="77777777" w:rsidR="000A2F06" w:rsidRDefault="009525D2" w:rsidP="00715653">
      <w:pPr>
        <w:pBdr>
          <w:top w:val="nil"/>
          <w:left w:val="nil"/>
          <w:bottom w:val="nil"/>
          <w:right w:val="nil"/>
          <w:between w:val="nil"/>
        </w:pBdr>
        <w:spacing w:before="119"/>
        <w:ind w:right="907"/>
        <w:jc w:val="both"/>
        <w:rPr>
          <w:color w:val="000000"/>
        </w:rPr>
      </w:pPr>
      <w:r>
        <w:rPr>
          <w:color w:val="000000"/>
        </w:rPr>
        <w:t xml:space="preserve">The heart of the </w:t>
      </w:r>
      <w:r>
        <w:t>Bar/Bat/Brit</w:t>
      </w:r>
      <w:r>
        <w:rPr>
          <w:color w:val="000000"/>
        </w:rPr>
        <w:t xml:space="preserve"> Mitzvah celebration is the young person's demonstration of a variety of skills that mark them as ready to participate fully in services. First-time families will marvel at the incredible and immediate spike of self-confidence that follows their </w:t>
      </w:r>
      <w:r>
        <w:t>student</w:t>
      </w:r>
      <w:r>
        <w:rPr>
          <w:color w:val="000000"/>
        </w:rPr>
        <w:t xml:space="preserve">’s completion of the </w:t>
      </w:r>
      <w:r>
        <w:t>Bar/Bat/Brit</w:t>
      </w:r>
      <w:r>
        <w:rPr>
          <w:color w:val="000000"/>
        </w:rPr>
        <w:t xml:space="preserve"> Mitzvah service. This experience is truly a transformation for the </w:t>
      </w:r>
      <w:r>
        <w:t>student</w:t>
      </w:r>
      <w:r>
        <w:rPr>
          <w:color w:val="000000"/>
        </w:rPr>
        <w:t xml:space="preserve"> and the entire family.</w:t>
      </w:r>
    </w:p>
    <w:p w14:paraId="00000042" w14:textId="77777777" w:rsidR="000A2F06" w:rsidRDefault="009525D2">
      <w:pPr>
        <w:pStyle w:val="Heading6"/>
        <w:spacing w:before="122"/>
        <w:ind w:left="0" w:right="900"/>
        <w:jc w:val="both"/>
      </w:pPr>
      <w:r>
        <w:t>What is the role of the Bar/Bat/Brit Mitzvah and family in the service?</w:t>
      </w:r>
    </w:p>
    <w:p w14:paraId="00000043" w14:textId="1D5FD259" w:rsidR="000A2F06" w:rsidRDefault="009525D2" w:rsidP="005E0412">
      <w:pPr>
        <w:pBdr>
          <w:top w:val="nil"/>
          <w:left w:val="nil"/>
          <w:bottom w:val="nil"/>
          <w:right w:val="nil"/>
          <w:between w:val="nil"/>
        </w:pBdr>
        <w:spacing w:before="120"/>
        <w:ind w:right="900"/>
        <w:jc w:val="both"/>
        <w:rPr>
          <w:color w:val="000000"/>
        </w:rPr>
      </w:pPr>
      <w:r>
        <w:rPr>
          <w:color w:val="000000"/>
        </w:rPr>
        <w:t xml:space="preserve">At Har Shalom, the </w:t>
      </w:r>
      <w:r>
        <w:t>student</w:t>
      </w:r>
      <w:r>
        <w:rPr>
          <w:color w:val="000000"/>
        </w:rPr>
        <w:t xml:space="preserve"> is welcomed into the congregation at a communal service. The service is not designed around the </w:t>
      </w:r>
      <w:r>
        <w:t>Bar/Bat/Brit</w:t>
      </w:r>
      <w:r>
        <w:rPr>
          <w:color w:val="000000"/>
        </w:rPr>
        <w:t xml:space="preserve"> Mitzvah; </w:t>
      </w:r>
      <w:proofErr w:type="gramStart"/>
      <w:r>
        <w:rPr>
          <w:color w:val="000000"/>
        </w:rPr>
        <w:t>instead</w:t>
      </w:r>
      <w:proofErr w:type="gramEnd"/>
      <w:r>
        <w:rPr>
          <w:color w:val="000000"/>
        </w:rPr>
        <w:t xml:space="preserve"> the </w:t>
      </w:r>
      <w:r>
        <w:t>Bar/Bat/Brit</w:t>
      </w:r>
      <w:r>
        <w:rPr>
          <w:color w:val="000000"/>
        </w:rPr>
        <w:t xml:space="preserve"> Mitzvah assumes a variety of roles in an established, traditiona</w:t>
      </w:r>
      <w:r w:rsidR="005E0412">
        <w:rPr>
          <w:color w:val="000000"/>
        </w:rPr>
        <w:t>l service—roles that</w:t>
      </w:r>
      <w:r>
        <w:rPr>
          <w:color w:val="000000"/>
        </w:rPr>
        <w:t xml:space="preserve"> they will be able to repeat in future services throughout their life. These roles often include reading from the Torah, chanting the Haftarah, leading prayers, and delivering a D’var Torah</w:t>
      </w:r>
      <w:r w:rsidR="005E0412">
        <w:rPr>
          <w:color w:val="000000"/>
        </w:rPr>
        <w:t xml:space="preserve"> speech</w:t>
      </w:r>
      <w:r>
        <w:rPr>
          <w:color w:val="000000"/>
        </w:rPr>
        <w:t xml:space="preserve">. In this way, the </w:t>
      </w:r>
      <w:r>
        <w:t>student</w:t>
      </w:r>
      <w:r w:rsidR="005E0412">
        <w:t xml:space="preserve">’s journey </w:t>
      </w:r>
      <w:r w:rsidR="005E0412">
        <w:rPr>
          <w:color w:val="000000"/>
        </w:rPr>
        <w:t>of lifelong participation in Jewish communal life</w:t>
      </w:r>
      <w:r w:rsidR="005E0412" w:rsidRPr="005E0412">
        <w:rPr>
          <w:i/>
          <w:iCs/>
          <w:color w:val="000000"/>
        </w:rPr>
        <w:t xml:space="preserve"> </w:t>
      </w:r>
      <w:r w:rsidR="005E0412" w:rsidRPr="005E0412">
        <w:rPr>
          <w:i/>
          <w:iCs/>
        </w:rPr>
        <w:t xml:space="preserve">begins </w:t>
      </w:r>
      <w:r w:rsidR="005E0412">
        <w:t>with their Bar/Bat/Brit Mitzvah</w:t>
      </w:r>
      <w:r w:rsidR="005E0412">
        <w:rPr>
          <w:color w:val="000000"/>
        </w:rPr>
        <w:t>.</w:t>
      </w:r>
      <w:r>
        <w:rPr>
          <w:color w:val="000000"/>
        </w:rPr>
        <w:t xml:space="preserve"> </w:t>
      </w:r>
    </w:p>
    <w:p w14:paraId="00000044" w14:textId="77777777" w:rsidR="000A2F06" w:rsidRDefault="009525D2">
      <w:pPr>
        <w:pBdr>
          <w:top w:val="nil"/>
          <w:left w:val="nil"/>
          <w:bottom w:val="nil"/>
          <w:right w:val="nil"/>
          <w:between w:val="nil"/>
        </w:pBdr>
        <w:spacing w:before="119"/>
        <w:ind w:right="900"/>
        <w:rPr>
          <w:color w:val="000000"/>
        </w:rPr>
      </w:pPr>
      <w:r>
        <w:rPr>
          <w:color w:val="000000"/>
        </w:rPr>
        <w:t>We know that no text can answer all your questions; please feel free to reach</w:t>
      </w:r>
      <w:r>
        <w:t xml:space="preserve"> out to us at any time.</w:t>
      </w:r>
    </w:p>
    <w:p w14:paraId="00000045" w14:textId="77777777" w:rsidR="000A2F06" w:rsidRPr="005E0412" w:rsidRDefault="009525D2">
      <w:pPr>
        <w:pBdr>
          <w:top w:val="nil"/>
          <w:left w:val="nil"/>
          <w:bottom w:val="nil"/>
          <w:right w:val="nil"/>
          <w:between w:val="nil"/>
        </w:pBdr>
        <w:spacing w:before="121"/>
        <w:rPr>
          <w:i/>
          <w:iCs/>
          <w:color w:val="000000"/>
        </w:rPr>
      </w:pPr>
      <w:proofErr w:type="spellStart"/>
      <w:r w:rsidRPr="005E0412">
        <w:rPr>
          <w:i/>
          <w:iCs/>
          <w:color w:val="000000"/>
        </w:rPr>
        <w:t>L’Shalom</w:t>
      </w:r>
      <w:proofErr w:type="spellEnd"/>
      <w:r w:rsidRPr="005E0412">
        <w:rPr>
          <w:i/>
          <w:iCs/>
          <w:color w:val="000000"/>
        </w:rPr>
        <w:t>,</w:t>
      </w:r>
    </w:p>
    <w:p w14:paraId="00000046" w14:textId="77777777" w:rsidR="000A2F06" w:rsidRDefault="000A2F06">
      <w:pPr>
        <w:pBdr>
          <w:top w:val="nil"/>
          <w:left w:val="nil"/>
          <w:bottom w:val="nil"/>
          <w:right w:val="nil"/>
          <w:between w:val="nil"/>
        </w:pBdr>
        <w:spacing w:before="8"/>
        <w:rPr>
          <w:color w:val="000000"/>
          <w:sz w:val="18"/>
          <w:szCs w:val="18"/>
        </w:rPr>
      </w:pPr>
    </w:p>
    <w:p w14:paraId="1C8E78E6" w14:textId="77777777" w:rsidR="002D0A02" w:rsidRDefault="009525D2">
      <w:pPr>
        <w:ind w:right="900"/>
      </w:pPr>
      <w:r>
        <w:t>Rabbi Adam Raskin</w:t>
      </w:r>
      <w:r>
        <w:tab/>
      </w:r>
      <w:r>
        <w:tab/>
      </w:r>
      <w:r>
        <w:rPr>
          <w:u w:val="single"/>
        </w:rPr>
        <w:t>H</w:t>
      </w:r>
      <w:r>
        <w:t>azzan Henrique Ozur Bass</w:t>
      </w:r>
      <w:r w:rsidR="002D0A02">
        <w:tab/>
        <w:t>Rabbi Rachel Simmons</w:t>
      </w:r>
    </w:p>
    <w:p w14:paraId="00000047" w14:textId="21692BCA" w:rsidR="000A2F06" w:rsidRDefault="00D85821">
      <w:pPr>
        <w:ind w:right="900"/>
        <w:rPr>
          <w:u w:val="single"/>
        </w:rPr>
      </w:pPr>
      <w:hyperlink r:id="rId10">
        <w:r w:rsidR="009525D2">
          <w:rPr>
            <w:color w:val="1155CC"/>
            <w:u w:val="single"/>
          </w:rPr>
          <w:t>rabbiraskin@harshalom.org</w:t>
        </w:r>
      </w:hyperlink>
      <w:r w:rsidR="009525D2">
        <w:t xml:space="preserve">        </w:t>
      </w:r>
      <w:hyperlink r:id="rId11">
        <w:r w:rsidR="009525D2">
          <w:rPr>
            <w:color w:val="1155CC"/>
            <w:u w:val="single"/>
          </w:rPr>
          <w:t>hozurbass@harshalom.org</w:t>
        </w:r>
      </w:hyperlink>
      <w:r w:rsidR="009525D2" w:rsidRPr="009525D2">
        <w:tab/>
      </w:r>
      <w:hyperlink r:id="rId12" w:history="1">
        <w:r w:rsidR="002D0A02" w:rsidRPr="00BA1BC5">
          <w:rPr>
            <w:rStyle w:val="Hyperlink"/>
          </w:rPr>
          <w:t>rabbisimmons@harshalom.org</w:t>
        </w:r>
      </w:hyperlink>
      <w:r w:rsidR="002D0A02">
        <w:t xml:space="preserve"> </w:t>
      </w:r>
    </w:p>
    <w:p w14:paraId="00000048" w14:textId="77777777" w:rsidR="000A2F06" w:rsidRPr="009525D2" w:rsidRDefault="000A2F06">
      <w:pPr>
        <w:pBdr>
          <w:top w:val="nil"/>
          <w:left w:val="nil"/>
          <w:bottom w:val="nil"/>
          <w:right w:val="nil"/>
          <w:between w:val="nil"/>
        </w:pBdr>
        <w:spacing w:before="92"/>
        <w:jc w:val="both"/>
        <w:rPr>
          <w:color w:val="000000"/>
          <w:sz w:val="10"/>
          <w:szCs w:val="10"/>
        </w:rPr>
      </w:pPr>
    </w:p>
    <w:p w14:paraId="2B12A971" w14:textId="1E32CFD9" w:rsidR="007C046B" w:rsidRDefault="002D0A02" w:rsidP="007C046B">
      <w:pPr>
        <w:pBdr>
          <w:top w:val="nil"/>
          <w:left w:val="nil"/>
          <w:bottom w:val="nil"/>
          <w:right w:val="nil"/>
          <w:between w:val="nil"/>
        </w:pBdr>
      </w:pPr>
      <w:r>
        <w:t xml:space="preserve">Carly Litwok, Executive Director </w:t>
      </w:r>
      <w:r w:rsidR="009525D2">
        <w:t>Lesli</w:t>
      </w:r>
      <w:r w:rsidR="007C046B">
        <w:t xml:space="preserve">e Albershardt, Clergy </w:t>
      </w:r>
      <w:proofErr w:type="spellStart"/>
      <w:r w:rsidR="007C046B">
        <w:t>Ass’t</w:t>
      </w:r>
      <w:proofErr w:type="spellEnd"/>
      <w:r w:rsidR="007C046B">
        <w:t>.</w:t>
      </w:r>
      <w:r w:rsidR="007C046B">
        <w:tab/>
      </w:r>
      <w:r w:rsidR="007C046B" w:rsidRPr="007C046B">
        <w:t xml:space="preserve"> </w:t>
      </w:r>
      <w:r w:rsidR="007C046B">
        <w:t>Joanna Rubin, Facilities Manager</w:t>
      </w:r>
    </w:p>
    <w:p w14:paraId="0000004D" w14:textId="52E83908" w:rsidR="000A2F06" w:rsidRDefault="002D0A02" w:rsidP="007C046B">
      <w:pPr>
        <w:pBdr>
          <w:top w:val="nil"/>
          <w:left w:val="nil"/>
          <w:bottom w:val="nil"/>
          <w:right w:val="nil"/>
          <w:between w:val="nil"/>
        </w:pBdr>
      </w:pPr>
      <w:hyperlink r:id="rId13">
        <w:r>
          <w:rPr>
            <w:color w:val="1155CC"/>
            <w:u w:val="single"/>
          </w:rPr>
          <w:t>carly@harshalom.org</w:t>
        </w:r>
      </w:hyperlink>
      <w:r w:rsidR="007C046B">
        <w:tab/>
        <w:t xml:space="preserve">          </w:t>
      </w:r>
      <w:r>
        <w:tab/>
      </w:r>
      <w:hyperlink r:id="rId14" w:history="1">
        <w:r w:rsidRPr="00BA1BC5">
          <w:rPr>
            <w:rStyle w:val="Hyperlink"/>
          </w:rPr>
          <w:t>leslie@harshalom.org</w:t>
        </w:r>
      </w:hyperlink>
      <w:r w:rsidR="009525D2">
        <w:tab/>
      </w:r>
      <w:r w:rsidR="007C046B">
        <w:tab/>
        <w:t xml:space="preserve"> </w:t>
      </w:r>
      <w:hyperlink r:id="rId15">
        <w:r w:rsidR="009525D2">
          <w:rPr>
            <w:color w:val="1155CC"/>
            <w:u w:val="single"/>
          </w:rPr>
          <w:t>jrubin@harshalom.org</w:t>
        </w:r>
      </w:hyperlink>
      <w:r w:rsidR="009525D2">
        <w:t xml:space="preserve"> </w:t>
      </w:r>
    </w:p>
    <w:p w14:paraId="0000004E" w14:textId="77777777" w:rsidR="000A2F06" w:rsidRDefault="000A2F06">
      <w:pPr>
        <w:pBdr>
          <w:top w:val="nil"/>
          <w:left w:val="nil"/>
          <w:bottom w:val="nil"/>
          <w:right w:val="nil"/>
          <w:between w:val="nil"/>
        </w:pBdr>
        <w:spacing w:before="92"/>
        <w:jc w:val="both"/>
        <w:sectPr w:rsidR="000A2F06">
          <w:pgSz w:w="12240" w:h="15840"/>
          <w:pgMar w:top="1080" w:right="520" w:bottom="1880" w:left="1460" w:header="0" w:footer="864" w:gutter="0"/>
          <w:cols w:space="720"/>
        </w:sectPr>
      </w:pPr>
    </w:p>
    <w:p w14:paraId="0000004F" w14:textId="77777777" w:rsidR="000A2F06" w:rsidRDefault="009525D2">
      <w:pPr>
        <w:pStyle w:val="Heading3"/>
        <w:spacing w:before="39"/>
        <w:ind w:left="2985"/>
        <w:rPr>
          <w:i/>
        </w:rPr>
      </w:pPr>
      <w:bookmarkStart w:id="1" w:name="_heading=h.30j0zll" w:colFirst="0" w:colLast="0"/>
      <w:bookmarkEnd w:id="1"/>
      <w:r>
        <w:t xml:space="preserve">PART 1: PLANNING FOR THE </w:t>
      </w:r>
      <w:r>
        <w:rPr>
          <w:i/>
        </w:rPr>
        <w:t>SIM</w:t>
      </w:r>
      <w:r>
        <w:rPr>
          <w:i/>
          <w:u w:val="single"/>
        </w:rPr>
        <w:t>H</w:t>
      </w:r>
      <w:r>
        <w:rPr>
          <w:i/>
        </w:rPr>
        <w:t>A</w:t>
      </w:r>
    </w:p>
    <w:p w14:paraId="00000050" w14:textId="77777777" w:rsidR="000A2F06" w:rsidRDefault="000A2F06">
      <w:pPr>
        <w:pBdr>
          <w:top w:val="nil"/>
          <w:left w:val="nil"/>
          <w:bottom w:val="nil"/>
          <w:right w:val="nil"/>
          <w:between w:val="nil"/>
        </w:pBdr>
        <w:spacing w:before="2"/>
        <w:rPr>
          <w:b/>
          <w:i/>
          <w:color w:val="000000"/>
          <w:sz w:val="19"/>
          <w:szCs w:val="19"/>
        </w:rPr>
      </w:pPr>
    </w:p>
    <w:p w14:paraId="00000051" w14:textId="77777777" w:rsidR="000A2F06" w:rsidRPr="008B67A4" w:rsidRDefault="009525D2">
      <w:pPr>
        <w:pStyle w:val="Heading6"/>
        <w:spacing w:before="2" w:after="3"/>
        <w:ind w:left="1156" w:right="1913"/>
        <w:jc w:val="center"/>
        <w:rPr>
          <w:sz w:val="24"/>
          <w:szCs w:val="24"/>
        </w:rPr>
      </w:pPr>
      <w:r w:rsidRPr="008B67A4">
        <w:rPr>
          <w:sz w:val="24"/>
          <w:szCs w:val="24"/>
        </w:rPr>
        <w:t>A Typical Schedule</w:t>
      </w:r>
    </w:p>
    <w:p w14:paraId="00000052" w14:textId="77777777" w:rsidR="000A2F06" w:rsidRDefault="000A2F06">
      <w:pPr>
        <w:pStyle w:val="Heading6"/>
        <w:spacing w:before="2" w:after="3"/>
        <w:ind w:left="1156" w:right="1913"/>
        <w:jc w:val="center"/>
        <w:rPr>
          <w:sz w:val="16"/>
          <w:szCs w:val="16"/>
        </w:rPr>
      </w:pPr>
    </w:p>
    <w:tbl>
      <w:tblPr>
        <w:tblStyle w:val="a4"/>
        <w:tblW w:w="10943"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9773"/>
      </w:tblGrid>
      <w:tr w:rsidR="000A2F06" w14:paraId="37DF5A65" w14:textId="77777777">
        <w:trPr>
          <w:trHeight w:val="1455"/>
        </w:trPr>
        <w:tc>
          <w:tcPr>
            <w:tcW w:w="1170" w:type="dxa"/>
          </w:tcPr>
          <w:p w14:paraId="00000053" w14:textId="77777777" w:rsidR="000A2F06" w:rsidRDefault="009525D2">
            <w:pPr>
              <w:pBdr>
                <w:top w:val="nil"/>
                <w:left w:val="nil"/>
                <w:bottom w:val="nil"/>
                <w:right w:val="nil"/>
                <w:between w:val="nil"/>
              </w:pBdr>
              <w:spacing w:before="116"/>
              <w:ind w:left="107"/>
              <w:rPr>
                <w:b/>
                <w:color w:val="000000"/>
              </w:rPr>
            </w:pPr>
            <w:r>
              <w:rPr>
                <w:b/>
                <w:color w:val="000000"/>
              </w:rPr>
              <w:t>3 years</w:t>
            </w:r>
          </w:p>
        </w:tc>
        <w:tc>
          <w:tcPr>
            <w:tcW w:w="9773" w:type="dxa"/>
          </w:tcPr>
          <w:p w14:paraId="00000054" w14:textId="77777777" w:rsidR="000A2F06" w:rsidRDefault="009525D2">
            <w:pPr>
              <w:numPr>
                <w:ilvl w:val="0"/>
                <w:numId w:val="4"/>
              </w:numPr>
              <w:pBdr>
                <w:top w:val="nil"/>
                <w:left w:val="nil"/>
                <w:bottom w:val="nil"/>
                <w:right w:val="nil"/>
                <w:between w:val="nil"/>
              </w:pBdr>
              <w:tabs>
                <w:tab w:val="left" w:pos="534"/>
              </w:tabs>
              <w:spacing w:line="265" w:lineRule="auto"/>
            </w:pPr>
            <w:r>
              <w:rPr>
                <w:color w:val="000000"/>
              </w:rPr>
              <w:t xml:space="preserve">Attend initial meeting - receive date for </w:t>
            </w:r>
            <w:r>
              <w:t>Bar/Bat/Brit</w:t>
            </w:r>
            <w:r>
              <w:rPr>
                <w:color w:val="000000"/>
              </w:rPr>
              <w:t>-</w:t>
            </w:r>
            <w:proofErr w:type="gramStart"/>
            <w:r>
              <w:rPr>
                <w:color w:val="000000"/>
              </w:rPr>
              <w:t>Mitzvah, and</w:t>
            </w:r>
            <w:proofErr w:type="gramEnd"/>
            <w:r>
              <w:rPr>
                <w:color w:val="000000"/>
              </w:rPr>
              <w:t xml:space="preserve"> receive this manual.</w:t>
            </w:r>
          </w:p>
          <w:p w14:paraId="00000055" w14:textId="77777777" w:rsidR="000A2F06" w:rsidRDefault="009525D2">
            <w:pPr>
              <w:numPr>
                <w:ilvl w:val="0"/>
                <w:numId w:val="4"/>
              </w:numPr>
              <w:pBdr>
                <w:top w:val="nil"/>
                <w:left w:val="nil"/>
                <w:bottom w:val="nil"/>
                <w:right w:val="nil"/>
                <w:between w:val="nil"/>
              </w:pBdr>
              <w:tabs>
                <w:tab w:val="left" w:pos="534"/>
              </w:tabs>
              <w:ind w:left="821" w:hanging="551"/>
            </w:pPr>
            <w:r>
              <w:rPr>
                <w:color w:val="000000"/>
              </w:rPr>
              <w:t xml:space="preserve">First assessment of </w:t>
            </w:r>
            <w:r>
              <w:t>Bar/Bat/Brit</w:t>
            </w:r>
            <w:r>
              <w:rPr>
                <w:color w:val="000000"/>
              </w:rPr>
              <w:t xml:space="preserve"> Mitzvah fee and Kiddush fee.</w:t>
            </w:r>
          </w:p>
          <w:p w14:paraId="00000056" w14:textId="77777777" w:rsidR="000A2F06" w:rsidRDefault="009525D2">
            <w:pPr>
              <w:numPr>
                <w:ilvl w:val="0"/>
                <w:numId w:val="4"/>
              </w:numPr>
              <w:pBdr>
                <w:top w:val="nil"/>
                <w:left w:val="nil"/>
                <w:bottom w:val="nil"/>
                <w:right w:val="nil"/>
                <w:between w:val="nil"/>
              </w:pBdr>
              <w:tabs>
                <w:tab w:val="left" w:pos="534"/>
              </w:tabs>
              <w:ind w:left="821" w:hanging="551"/>
            </w:pPr>
            <w:r>
              <w:t>Kitchen Manager will contact you to s</w:t>
            </w:r>
            <w:r>
              <w:rPr>
                <w:color w:val="000000"/>
              </w:rPr>
              <w:t>ign up for “Kitchen Klub</w:t>
            </w:r>
            <w:r>
              <w:t>.”</w:t>
            </w:r>
          </w:p>
          <w:p w14:paraId="00000057" w14:textId="77777777" w:rsidR="000A2F06" w:rsidRDefault="009525D2" w:rsidP="008B67A4">
            <w:pPr>
              <w:numPr>
                <w:ilvl w:val="0"/>
                <w:numId w:val="4"/>
              </w:numPr>
              <w:pBdr>
                <w:top w:val="nil"/>
                <w:left w:val="nil"/>
                <w:bottom w:val="nil"/>
                <w:right w:val="nil"/>
                <w:between w:val="nil"/>
              </w:pBdr>
              <w:tabs>
                <w:tab w:val="left" w:pos="618"/>
              </w:tabs>
              <w:ind w:left="528" w:right="121" w:hanging="270"/>
            </w:pPr>
            <w:r>
              <w:rPr>
                <w:color w:val="000000"/>
              </w:rPr>
              <w:t xml:space="preserve">Upon scheduling your </w:t>
            </w:r>
            <w:proofErr w:type="spellStart"/>
            <w:r>
              <w:rPr>
                <w:i/>
                <w:color w:val="000000"/>
              </w:rPr>
              <w:t>sim</w:t>
            </w:r>
            <w:r>
              <w:rPr>
                <w:i/>
                <w:color w:val="000000"/>
                <w:u w:val="single"/>
              </w:rPr>
              <w:t>h</w:t>
            </w:r>
            <w:r>
              <w:rPr>
                <w:i/>
                <w:color w:val="000000"/>
              </w:rPr>
              <w:t>a</w:t>
            </w:r>
            <w:r>
              <w:rPr>
                <w:color w:val="000000"/>
              </w:rPr>
              <w:t>’s</w:t>
            </w:r>
            <w:proofErr w:type="spellEnd"/>
            <w:r>
              <w:rPr>
                <w:color w:val="000000"/>
              </w:rPr>
              <w:t xml:space="preserve"> date, consider using Har Shalom’s Paul Family Social Hall for your</w:t>
            </w:r>
            <w:r>
              <w:t xml:space="preserve"> Shabbat dinner or party.</w:t>
            </w:r>
          </w:p>
        </w:tc>
      </w:tr>
      <w:tr w:rsidR="000A2F06" w14:paraId="0E9BB0B5" w14:textId="77777777">
        <w:trPr>
          <w:trHeight w:val="1230"/>
        </w:trPr>
        <w:tc>
          <w:tcPr>
            <w:tcW w:w="1170" w:type="dxa"/>
          </w:tcPr>
          <w:p w14:paraId="00000058" w14:textId="77777777" w:rsidR="000A2F06" w:rsidRDefault="009525D2">
            <w:pPr>
              <w:pBdr>
                <w:top w:val="nil"/>
                <w:left w:val="nil"/>
                <w:bottom w:val="nil"/>
                <w:right w:val="nil"/>
                <w:between w:val="nil"/>
              </w:pBdr>
              <w:spacing w:before="116"/>
              <w:ind w:left="107"/>
              <w:rPr>
                <w:b/>
                <w:color w:val="000000"/>
              </w:rPr>
            </w:pPr>
            <w:r>
              <w:rPr>
                <w:b/>
                <w:color w:val="000000"/>
              </w:rPr>
              <w:t>1-2 years</w:t>
            </w:r>
          </w:p>
        </w:tc>
        <w:tc>
          <w:tcPr>
            <w:tcW w:w="9773" w:type="dxa"/>
          </w:tcPr>
          <w:p w14:paraId="00000059" w14:textId="77777777" w:rsidR="000A2F06" w:rsidRDefault="009525D2">
            <w:pPr>
              <w:numPr>
                <w:ilvl w:val="0"/>
                <w:numId w:val="2"/>
              </w:numPr>
              <w:pBdr>
                <w:top w:val="nil"/>
                <w:left w:val="nil"/>
                <w:bottom w:val="nil"/>
                <w:right w:val="nil"/>
                <w:between w:val="nil"/>
              </w:pBdr>
              <w:tabs>
                <w:tab w:val="left" w:pos="534"/>
              </w:tabs>
              <w:spacing w:line="265" w:lineRule="auto"/>
              <w:ind w:hanging="563"/>
            </w:pPr>
            <w:r>
              <w:rPr>
                <w:color w:val="000000"/>
              </w:rPr>
              <w:t xml:space="preserve">Second assessment of </w:t>
            </w:r>
            <w:r>
              <w:t>Bar/Bat/Brit</w:t>
            </w:r>
            <w:r>
              <w:rPr>
                <w:color w:val="000000"/>
              </w:rPr>
              <w:t xml:space="preserve"> Mitzvah fee and Kiddush fee.</w:t>
            </w:r>
          </w:p>
          <w:p w14:paraId="0000005A" w14:textId="77777777" w:rsidR="000A2F06" w:rsidRDefault="009525D2">
            <w:pPr>
              <w:numPr>
                <w:ilvl w:val="0"/>
                <w:numId w:val="2"/>
              </w:numPr>
              <w:pBdr>
                <w:top w:val="nil"/>
                <w:left w:val="nil"/>
                <w:bottom w:val="nil"/>
                <w:right w:val="nil"/>
                <w:between w:val="nil"/>
              </w:pBdr>
              <w:tabs>
                <w:tab w:val="left" w:pos="534"/>
              </w:tabs>
              <w:ind w:hanging="563"/>
            </w:pPr>
            <w:r>
              <w:rPr>
                <w:color w:val="000000"/>
              </w:rPr>
              <w:t>Sign up for another “Kitchen Klub” rotation.</w:t>
            </w:r>
          </w:p>
          <w:p w14:paraId="0000005B" w14:textId="77777777" w:rsidR="000A2F06" w:rsidRDefault="009525D2" w:rsidP="008B67A4">
            <w:pPr>
              <w:numPr>
                <w:ilvl w:val="0"/>
                <w:numId w:val="2"/>
              </w:numPr>
              <w:pBdr>
                <w:top w:val="nil"/>
                <w:left w:val="nil"/>
                <w:bottom w:val="nil"/>
                <w:right w:val="nil"/>
                <w:between w:val="nil"/>
              </w:pBdr>
              <w:tabs>
                <w:tab w:val="left" w:pos="265"/>
              </w:tabs>
              <w:ind w:left="528" w:hanging="258"/>
            </w:pPr>
            <w:r>
              <w:rPr>
                <w:color w:val="000000"/>
              </w:rPr>
              <w:t xml:space="preserve">Regularly attend Shabbat morning services at Har Shalom. Your </w:t>
            </w:r>
            <w:r>
              <w:t>student</w:t>
            </w:r>
            <w:r>
              <w:rPr>
                <w:color w:val="000000"/>
              </w:rPr>
              <w:t xml:space="preserve"> will receive 18 Shabbat Service Attendance cards to track their attendance.</w:t>
            </w:r>
          </w:p>
        </w:tc>
      </w:tr>
      <w:tr w:rsidR="000A2F06" w14:paraId="05D6C555" w14:textId="77777777">
        <w:trPr>
          <w:trHeight w:val="2366"/>
        </w:trPr>
        <w:tc>
          <w:tcPr>
            <w:tcW w:w="1170" w:type="dxa"/>
          </w:tcPr>
          <w:p w14:paraId="0000005C" w14:textId="77777777" w:rsidR="000A2F06" w:rsidRDefault="009525D2">
            <w:pPr>
              <w:pBdr>
                <w:top w:val="nil"/>
                <w:left w:val="nil"/>
                <w:bottom w:val="nil"/>
                <w:right w:val="nil"/>
                <w:between w:val="nil"/>
              </w:pBdr>
              <w:spacing w:before="116"/>
              <w:ind w:left="107"/>
              <w:rPr>
                <w:b/>
                <w:color w:val="000000"/>
              </w:rPr>
            </w:pPr>
            <w:r>
              <w:rPr>
                <w:b/>
                <w:color w:val="000000"/>
              </w:rPr>
              <w:t>9-12</w:t>
            </w:r>
          </w:p>
          <w:p w14:paraId="0000005D" w14:textId="77777777" w:rsidR="000A2F06" w:rsidRDefault="009525D2">
            <w:pPr>
              <w:pBdr>
                <w:top w:val="nil"/>
                <w:left w:val="nil"/>
                <w:bottom w:val="nil"/>
                <w:right w:val="nil"/>
                <w:between w:val="nil"/>
              </w:pBdr>
              <w:spacing w:before="1"/>
              <w:ind w:left="107"/>
              <w:rPr>
                <w:color w:val="000000"/>
              </w:rPr>
            </w:pPr>
            <w:r>
              <w:rPr>
                <w:b/>
                <w:color w:val="000000"/>
              </w:rPr>
              <w:t>months</w:t>
            </w:r>
          </w:p>
        </w:tc>
        <w:tc>
          <w:tcPr>
            <w:tcW w:w="9773" w:type="dxa"/>
          </w:tcPr>
          <w:p w14:paraId="0000005E" w14:textId="77777777" w:rsidR="000A2F06" w:rsidRDefault="009525D2" w:rsidP="008B67A4">
            <w:pPr>
              <w:numPr>
                <w:ilvl w:val="0"/>
                <w:numId w:val="5"/>
              </w:numPr>
              <w:pBdr>
                <w:top w:val="nil"/>
                <w:left w:val="nil"/>
                <w:bottom w:val="nil"/>
                <w:right w:val="nil"/>
                <w:between w:val="nil"/>
              </w:pBdr>
              <w:tabs>
                <w:tab w:val="left" w:pos="534"/>
              </w:tabs>
              <w:spacing w:line="265" w:lineRule="auto"/>
              <w:ind w:left="528" w:hanging="264"/>
            </w:pPr>
            <w:r>
              <w:t xml:space="preserve">Clergy Assistant will reach out </w:t>
            </w:r>
            <w:r>
              <w:rPr>
                <w:color w:val="000000"/>
              </w:rPr>
              <w:t xml:space="preserve">to schedule a meeting with the </w:t>
            </w:r>
            <w:r>
              <w:t>Synagogue Administrator</w:t>
            </w:r>
            <w:r>
              <w:rPr>
                <w:color w:val="000000"/>
              </w:rPr>
              <w:t>, to begin planning Kiddush lunch and celebration.</w:t>
            </w:r>
          </w:p>
          <w:p w14:paraId="0000005F" w14:textId="77777777" w:rsidR="000A2F06" w:rsidRDefault="009525D2" w:rsidP="008B67A4">
            <w:pPr>
              <w:numPr>
                <w:ilvl w:val="0"/>
                <w:numId w:val="5"/>
              </w:numPr>
              <w:pBdr>
                <w:top w:val="nil"/>
                <w:left w:val="nil"/>
                <w:bottom w:val="nil"/>
                <w:right w:val="nil"/>
                <w:between w:val="nil"/>
              </w:pBdr>
              <w:tabs>
                <w:tab w:val="left" w:pos="534"/>
              </w:tabs>
              <w:spacing w:line="265" w:lineRule="auto"/>
              <w:ind w:left="528" w:hanging="264"/>
            </w:pPr>
            <w:r>
              <w:rPr>
                <w:color w:val="000000"/>
              </w:rPr>
              <w:t xml:space="preserve">Clergy </w:t>
            </w:r>
            <w:proofErr w:type="gramStart"/>
            <w:r>
              <w:t xml:space="preserve">Assistant </w:t>
            </w:r>
            <w:r>
              <w:rPr>
                <w:color w:val="000000"/>
              </w:rPr>
              <w:t xml:space="preserve"> will</w:t>
            </w:r>
            <w:proofErr w:type="gramEnd"/>
            <w:r>
              <w:rPr>
                <w:color w:val="000000"/>
              </w:rPr>
              <w:t xml:space="preserve"> reach out to schedule weekly lessons with Hazzan for 12 months before the </w:t>
            </w:r>
            <w:proofErr w:type="spellStart"/>
            <w:r>
              <w:rPr>
                <w:i/>
                <w:color w:val="000000"/>
              </w:rPr>
              <w:t>sim</w:t>
            </w:r>
            <w:r>
              <w:rPr>
                <w:i/>
                <w:color w:val="000000"/>
                <w:u w:val="single"/>
              </w:rPr>
              <w:t>h</w:t>
            </w:r>
            <w:r>
              <w:rPr>
                <w:i/>
                <w:color w:val="000000"/>
              </w:rPr>
              <w:t>a</w:t>
            </w:r>
            <w:proofErr w:type="spellEnd"/>
            <w:r>
              <w:rPr>
                <w:color w:val="000000"/>
              </w:rPr>
              <w:t>.</w:t>
            </w:r>
          </w:p>
          <w:p w14:paraId="00000060" w14:textId="77777777" w:rsidR="000A2F06" w:rsidRDefault="009525D2">
            <w:pPr>
              <w:numPr>
                <w:ilvl w:val="0"/>
                <w:numId w:val="5"/>
              </w:numPr>
              <w:pBdr>
                <w:top w:val="nil"/>
                <w:left w:val="nil"/>
                <w:bottom w:val="nil"/>
                <w:right w:val="nil"/>
                <w:between w:val="nil"/>
              </w:pBdr>
              <w:tabs>
                <w:tab w:val="left" w:pos="534"/>
              </w:tabs>
              <w:ind w:hanging="563"/>
            </w:pPr>
            <w:r>
              <w:rPr>
                <w:color w:val="000000"/>
              </w:rPr>
              <w:t xml:space="preserve">Lessons with the Hazzan will begin; start practicing with your </w:t>
            </w:r>
            <w:r>
              <w:t>student</w:t>
            </w:r>
            <w:r>
              <w:rPr>
                <w:color w:val="000000"/>
              </w:rPr>
              <w:t>, daily.</w:t>
            </w:r>
          </w:p>
          <w:p w14:paraId="00000061" w14:textId="77777777" w:rsidR="000A2F06" w:rsidRDefault="009525D2">
            <w:pPr>
              <w:numPr>
                <w:ilvl w:val="0"/>
                <w:numId w:val="5"/>
              </w:numPr>
              <w:pBdr>
                <w:top w:val="nil"/>
                <w:left w:val="nil"/>
                <w:bottom w:val="nil"/>
                <w:right w:val="nil"/>
                <w:between w:val="nil"/>
              </w:pBdr>
              <w:tabs>
                <w:tab w:val="left" w:pos="534"/>
              </w:tabs>
              <w:spacing w:before="1"/>
              <w:ind w:hanging="563"/>
            </w:pPr>
            <w:r>
              <w:rPr>
                <w:color w:val="000000"/>
              </w:rPr>
              <w:t xml:space="preserve">Final assessment of </w:t>
            </w:r>
            <w:r>
              <w:t>Bar/Bat/Brit</w:t>
            </w:r>
            <w:r>
              <w:rPr>
                <w:color w:val="000000"/>
              </w:rPr>
              <w:t xml:space="preserve"> Mitzvah fee and Kiddush fee.</w:t>
            </w:r>
          </w:p>
          <w:p w14:paraId="00000062" w14:textId="77777777" w:rsidR="000A2F06" w:rsidRDefault="009525D2">
            <w:pPr>
              <w:numPr>
                <w:ilvl w:val="0"/>
                <w:numId w:val="5"/>
              </w:numPr>
              <w:pBdr>
                <w:top w:val="nil"/>
                <w:left w:val="nil"/>
                <w:bottom w:val="nil"/>
                <w:right w:val="nil"/>
                <w:between w:val="nil"/>
              </w:pBdr>
              <w:tabs>
                <w:tab w:val="left" w:pos="534"/>
              </w:tabs>
              <w:spacing w:line="267" w:lineRule="auto"/>
              <w:ind w:hanging="563"/>
            </w:pPr>
            <w:r>
              <w:rPr>
                <w:color w:val="000000"/>
              </w:rPr>
              <w:t>Sign up for another “Kitchen Klub” rotation.</w:t>
            </w:r>
          </w:p>
          <w:p w14:paraId="00000063" w14:textId="77777777" w:rsidR="000A2F06" w:rsidRDefault="009525D2">
            <w:pPr>
              <w:numPr>
                <w:ilvl w:val="0"/>
                <w:numId w:val="5"/>
              </w:numPr>
              <w:pBdr>
                <w:top w:val="nil"/>
                <w:left w:val="nil"/>
                <w:bottom w:val="nil"/>
                <w:right w:val="nil"/>
                <w:between w:val="nil"/>
              </w:pBdr>
              <w:tabs>
                <w:tab w:val="left" w:pos="534"/>
              </w:tabs>
              <w:ind w:hanging="563"/>
            </w:pPr>
            <w:r>
              <w:t>Continue attending services regularly and submitting attendance cards.</w:t>
            </w:r>
          </w:p>
        </w:tc>
      </w:tr>
      <w:tr w:rsidR="000A2F06" w14:paraId="1B5CFC7D" w14:textId="77777777">
        <w:trPr>
          <w:trHeight w:val="1230"/>
        </w:trPr>
        <w:tc>
          <w:tcPr>
            <w:tcW w:w="1170" w:type="dxa"/>
          </w:tcPr>
          <w:p w14:paraId="00000064" w14:textId="77777777" w:rsidR="000A2F06" w:rsidRDefault="009525D2">
            <w:pPr>
              <w:pBdr>
                <w:top w:val="nil"/>
                <w:left w:val="nil"/>
                <w:bottom w:val="nil"/>
                <w:right w:val="nil"/>
                <w:between w:val="nil"/>
              </w:pBdr>
              <w:spacing w:before="116"/>
              <w:ind w:left="107"/>
              <w:rPr>
                <w:b/>
                <w:color w:val="000000"/>
              </w:rPr>
            </w:pPr>
            <w:r>
              <w:rPr>
                <w:b/>
                <w:color w:val="000000"/>
              </w:rPr>
              <w:t>6-8 months</w:t>
            </w:r>
          </w:p>
        </w:tc>
        <w:tc>
          <w:tcPr>
            <w:tcW w:w="9773" w:type="dxa"/>
          </w:tcPr>
          <w:p w14:paraId="00000065" w14:textId="67117265" w:rsidR="000A2F06" w:rsidRDefault="009525D2">
            <w:pPr>
              <w:numPr>
                <w:ilvl w:val="0"/>
                <w:numId w:val="7"/>
              </w:numPr>
              <w:pBdr>
                <w:top w:val="nil"/>
                <w:left w:val="nil"/>
                <w:bottom w:val="nil"/>
                <w:right w:val="nil"/>
                <w:between w:val="nil"/>
              </w:pBdr>
              <w:ind w:left="534" w:right="449" w:hanging="270"/>
            </w:pPr>
            <w:r>
              <w:t xml:space="preserve">Lessons with the Hazzan </w:t>
            </w:r>
            <w:proofErr w:type="gramStart"/>
            <w:r>
              <w:t>continue;</w:t>
            </w:r>
            <w:proofErr w:type="gramEnd"/>
            <w:r>
              <w:t xml:space="preserve"> practice with your student, daily.</w:t>
            </w:r>
          </w:p>
          <w:p w14:paraId="00000066" w14:textId="24D4C88D" w:rsidR="000A2F06" w:rsidRDefault="009525D2">
            <w:pPr>
              <w:numPr>
                <w:ilvl w:val="0"/>
                <w:numId w:val="7"/>
              </w:numPr>
              <w:pBdr>
                <w:top w:val="nil"/>
                <w:left w:val="nil"/>
                <w:bottom w:val="nil"/>
                <w:right w:val="nil"/>
                <w:between w:val="nil"/>
              </w:pBdr>
              <w:ind w:left="534" w:hanging="270"/>
            </w:pPr>
            <w:r>
              <w:rPr>
                <w:color w:val="000000"/>
              </w:rPr>
              <w:t>Sign up for another “Kitchen Klub” rotation.</w:t>
            </w:r>
          </w:p>
          <w:p w14:paraId="00000067" w14:textId="08AEDE3D" w:rsidR="000A2F06" w:rsidRDefault="009525D2">
            <w:pPr>
              <w:numPr>
                <w:ilvl w:val="0"/>
                <w:numId w:val="7"/>
              </w:numPr>
              <w:pBdr>
                <w:top w:val="nil"/>
                <w:left w:val="nil"/>
                <w:bottom w:val="nil"/>
                <w:right w:val="nil"/>
                <w:between w:val="nil"/>
              </w:pBdr>
              <w:ind w:left="534" w:hanging="270"/>
            </w:pPr>
            <w:r>
              <w:t>Clergy Assistant will reach out to schedule t</w:t>
            </w:r>
            <w:r>
              <w:rPr>
                <w:color w:val="000000"/>
              </w:rPr>
              <w:t xml:space="preserve">hree family meetings </w:t>
            </w:r>
            <w:r>
              <w:t>with Rabbi.</w:t>
            </w:r>
          </w:p>
          <w:p w14:paraId="00000068" w14:textId="2EA8EDE6" w:rsidR="000A2F06" w:rsidRDefault="009525D2">
            <w:pPr>
              <w:numPr>
                <w:ilvl w:val="0"/>
                <w:numId w:val="7"/>
              </w:numPr>
              <w:pBdr>
                <w:top w:val="nil"/>
                <w:left w:val="nil"/>
                <w:bottom w:val="nil"/>
                <w:right w:val="nil"/>
                <w:between w:val="nil"/>
              </w:pBdr>
              <w:spacing w:line="252" w:lineRule="auto"/>
              <w:ind w:left="534" w:hanging="270"/>
            </w:pPr>
            <w:r>
              <w:rPr>
                <w:color w:val="000000"/>
              </w:rPr>
              <w:t>Continue attending services regularly and submitting attendance cards.</w:t>
            </w:r>
          </w:p>
        </w:tc>
      </w:tr>
      <w:tr w:rsidR="000A2F06" w14:paraId="594EFA23" w14:textId="77777777">
        <w:trPr>
          <w:trHeight w:val="1290"/>
        </w:trPr>
        <w:tc>
          <w:tcPr>
            <w:tcW w:w="1170" w:type="dxa"/>
          </w:tcPr>
          <w:p w14:paraId="00000069" w14:textId="77777777" w:rsidR="000A2F06" w:rsidRDefault="009525D2">
            <w:pPr>
              <w:pBdr>
                <w:top w:val="nil"/>
                <w:left w:val="nil"/>
                <w:bottom w:val="nil"/>
                <w:right w:val="nil"/>
                <w:between w:val="nil"/>
              </w:pBdr>
              <w:spacing w:before="116"/>
              <w:ind w:left="107"/>
              <w:rPr>
                <w:b/>
                <w:color w:val="000000"/>
              </w:rPr>
            </w:pPr>
            <w:r>
              <w:rPr>
                <w:b/>
                <w:color w:val="000000"/>
              </w:rPr>
              <w:t>3-4 months</w:t>
            </w:r>
          </w:p>
        </w:tc>
        <w:tc>
          <w:tcPr>
            <w:tcW w:w="9773" w:type="dxa"/>
          </w:tcPr>
          <w:p w14:paraId="0000006A" w14:textId="77777777" w:rsidR="000A2F06" w:rsidRDefault="009525D2" w:rsidP="008B67A4">
            <w:pPr>
              <w:numPr>
                <w:ilvl w:val="0"/>
                <w:numId w:val="3"/>
              </w:numPr>
              <w:pBdr>
                <w:top w:val="nil"/>
                <w:left w:val="nil"/>
                <w:bottom w:val="nil"/>
                <w:right w:val="nil"/>
                <w:between w:val="nil"/>
              </w:pBdr>
              <w:spacing w:line="265" w:lineRule="auto"/>
              <w:ind w:left="528" w:hanging="258"/>
            </w:pPr>
            <w:r>
              <w:t xml:space="preserve">4 months: </w:t>
            </w:r>
            <w:r>
              <w:rPr>
                <w:color w:val="000000"/>
              </w:rPr>
              <w:t>Family meets with Rabbi to get to know each othe</w:t>
            </w:r>
            <w:r>
              <w:t xml:space="preserve">r and discuss </w:t>
            </w:r>
            <w:r>
              <w:rPr>
                <w:color w:val="000000"/>
              </w:rPr>
              <w:t>honors to be given to guests during services.</w:t>
            </w:r>
          </w:p>
          <w:p w14:paraId="0000006B" w14:textId="77777777" w:rsidR="000A2F06" w:rsidRDefault="009525D2" w:rsidP="008B67A4">
            <w:pPr>
              <w:numPr>
                <w:ilvl w:val="0"/>
                <w:numId w:val="3"/>
              </w:numPr>
              <w:pBdr>
                <w:top w:val="nil"/>
                <w:left w:val="nil"/>
                <w:bottom w:val="nil"/>
                <w:right w:val="nil"/>
                <w:between w:val="nil"/>
              </w:pBdr>
              <w:spacing w:line="265" w:lineRule="auto"/>
              <w:ind w:left="528" w:hanging="270"/>
            </w:pPr>
            <w:r>
              <w:t xml:space="preserve">3 months: </w:t>
            </w:r>
            <w:r>
              <w:rPr>
                <w:color w:val="000000"/>
              </w:rPr>
              <w:t>Student meets with Rabbi to begin work on their speech.</w:t>
            </w:r>
          </w:p>
          <w:p w14:paraId="0000006C" w14:textId="77777777" w:rsidR="000A2F06" w:rsidRDefault="009525D2" w:rsidP="008B67A4">
            <w:pPr>
              <w:numPr>
                <w:ilvl w:val="0"/>
                <w:numId w:val="3"/>
              </w:numPr>
              <w:pBdr>
                <w:top w:val="nil"/>
                <w:left w:val="nil"/>
                <w:bottom w:val="nil"/>
                <w:right w:val="nil"/>
                <w:between w:val="nil"/>
              </w:pBdr>
              <w:spacing w:line="249" w:lineRule="auto"/>
              <w:ind w:left="528" w:hanging="258"/>
            </w:pPr>
            <w:r>
              <w:rPr>
                <w:color w:val="000000"/>
              </w:rPr>
              <w:t>Continue attending services regularly and submitting attendance cards.</w:t>
            </w:r>
          </w:p>
        </w:tc>
      </w:tr>
      <w:tr w:rsidR="000A2F06" w14:paraId="45DEE96E" w14:textId="77777777" w:rsidTr="008B67A4">
        <w:trPr>
          <w:trHeight w:val="984"/>
        </w:trPr>
        <w:tc>
          <w:tcPr>
            <w:tcW w:w="1170" w:type="dxa"/>
          </w:tcPr>
          <w:p w14:paraId="0000006D" w14:textId="77777777" w:rsidR="000A2F06" w:rsidRDefault="009525D2">
            <w:pPr>
              <w:pBdr>
                <w:top w:val="nil"/>
                <w:left w:val="nil"/>
                <w:bottom w:val="nil"/>
                <w:right w:val="nil"/>
                <w:between w:val="nil"/>
              </w:pBdr>
              <w:spacing w:before="119"/>
              <w:ind w:left="107"/>
              <w:rPr>
                <w:b/>
                <w:color w:val="000000"/>
              </w:rPr>
            </w:pPr>
            <w:r>
              <w:rPr>
                <w:b/>
                <w:color w:val="000000"/>
              </w:rPr>
              <w:t>6-8 weeks</w:t>
            </w:r>
          </w:p>
        </w:tc>
        <w:tc>
          <w:tcPr>
            <w:tcW w:w="9773" w:type="dxa"/>
          </w:tcPr>
          <w:p w14:paraId="0000006E" w14:textId="77777777" w:rsidR="000A2F06" w:rsidRDefault="009525D2">
            <w:pPr>
              <w:numPr>
                <w:ilvl w:val="0"/>
                <w:numId w:val="14"/>
              </w:numPr>
              <w:pBdr>
                <w:top w:val="nil"/>
                <w:left w:val="nil"/>
                <w:bottom w:val="nil"/>
                <w:right w:val="nil"/>
                <w:between w:val="nil"/>
              </w:pBdr>
              <w:tabs>
                <w:tab w:val="left" w:pos="534"/>
              </w:tabs>
              <w:spacing w:line="267" w:lineRule="auto"/>
              <w:ind w:hanging="563"/>
            </w:pPr>
            <w:r>
              <w:t>Student and Rabbi email to work on speech.</w:t>
            </w:r>
          </w:p>
          <w:p w14:paraId="0000006F" w14:textId="77777777" w:rsidR="000A2F06" w:rsidRDefault="009525D2">
            <w:pPr>
              <w:numPr>
                <w:ilvl w:val="0"/>
                <w:numId w:val="14"/>
              </w:numPr>
              <w:pBdr>
                <w:top w:val="nil"/>
                <w:left w:val="nil"/>
                <w:bottom w:val="nil"/>
                <w:right w:val="nil"/>
                <w:between w:val="nil"/>
              </w:pBdr>
              <w:tabs>
                <w:tab w:val="left" w:pos="534"/>
              </w:tabs>
              <w:spacing w:line="267" w:lineRule="auto"/>
              <w:ind w:hanging="563"/>
            </w:pPr>
            <w:r>
              <w:rPr>
                <w:color w:val="000000"/>
              </w:rPr>
              <w:t>Finalize catering and room rental plans with Facilities Manager.</w:t>
            </w:r>
          </w:p>
          <w:p w14:paraId="00000070" w14:textId="77777777" w:rsidR="000A2F06" w:rsidRDefault="009525D2">
            <w:pPr>
              <w:numPr>
                <w:ilvl w:val="0"/>
                <w:numId w:val="14"/>
              </w:numPr>
              <w:pBdr>
                <w:top w:val="nil"/>
                <w:left w:val="nil"/>
                <w:bottom w:val="nil"/>
                <w:right w:val="nil"/>
                <w:between w:val="nil"/>
              </w:pBdr>
              <w:tabs>
                <w:tab w:val="left" w:pos="534"/>
              </w:tabs>
              <w:ind w:right="564" w:hanging="563"/>
            </w:pPr>
            <w:r>
              <w:rPr>
                <w:color w:val="000000"/>
              </w:rPr>
              <w:t>Parents or siblings begin preparation of prayers, Torah readings, D’var, or other selected roles.</w:t>
            </w:r>
          </w:p>
        </w:tc>
      </w:tr>
      <w:tr w:rsidR="000A2F06" w14:paraId="13ADFD33" w14:textId="77777777" w:rsidTr="008B67A4">
        <w:trPr>
          <w:trHeight w:val="1515"/>
        </w:trPr>
        <w:tc>
          <w:tcPr>
            <w:tcW w:w="1170" w:type="dxa"/>
          </w:tcPr>
          <w:p w14:paraId="00000071" w14:textId="77777777" w:rsidR="000A2F06" w:rsidRDefault="009525D2">
            <w:pPr>
              <w:pBdr>
                <w:top w:val="nil"/>
                <w:left w:val="nil"/>
                <w:bottom w:val="nil"/>
                <w:right w:val="nil"/>
                <w:between w:val="nil"/>
              </w:pBdr>
              <w:spacing w:before="117"/>
              <w:ind w:left="107"/>
              <w:rPr>
                <w:b/>
                <w:color w:val="000000"/>
              </w:rPr>
            </w:pPr>
            <w:r>
              <w:rPr>
                <w:b/>
                <w:color w:val="000000"/>
              </w:rPr>
              <w:t>2-3 weeks</w:t>
            </w:r>
          </w:p>
        </w:tc>
        <w:tc>
          <w:tcPr>
            <w:tcW w:w="9773" w:type="dxa"/>
          </w:tcPr>
          <w:p w14:paraId="00000072" w14:textId="77777777" w:rsidR="000A2F06" w:rsidRDefault="009525D2">
            <w:pPr>
              <w:numPr>
                <w:ilvl w:val="0"/>
                <w:numId w:val="13"/>
              </w:numPr>
              <w:pBdr>
                <w:top w:val="nil"/>
                <w:left w:val="nil"/>
                <w:bottom w:val="nil"/>
                <w:right w:val="nil"/>
                <w:between w:val="nil"/>
              </w:pBdr>
              <w:tabs>
                <w:tab w:val="left" w:pos="534"/>
              </w:tabs>
              <w:spacing w:line="265" w:lineRule="auto"/>
              <w:ind w:hanging="563"/>
            </w:pPr>
            <w:r>
              <w:rPr>
                <w:color w:val="000000"/>
              </w:rPr>
              <w:t>Final family meeting with Rabbi to finalize the honors during services.</w:t>
            </w:r>
          </w:p>
          <w:p w14:paraId="00000073" w14:textId="77777777" w:rsidR="000A2F06" w:rsidRDefault="009525D2">
            <w:pPr>
              <w:numPr>
                <w:ilvl w:val="0"/>
                <w:numId w:val="13"/>
              </w:numPr>
              <w:pBdr>
                <w:top w:val="nil"/>
                <w:left w:val="nil"/>
                <w:bottom w:val="nil"/>
                <w:right w:val="nil"/>
                <w:between w:val="nil"/>
              </w:pBdr>
              <w:tabs>
                <w:tab w:val="left" w:pos="534"/>
              </w:tabs>
              <w:spacing w:line="265" w:lineRule="auto"/>
              <w:ind w:hanging="563"/>
            </w:pPr>
            <w:r>
              <w:t>Any family member who is speaking during the service should email their speech to the Rabbi for review.</w:t>
            </w:r>
          </w:p>
          <w:p w14:paraId="00000074" w14:textId="77777777" w:rsidR="000A2F06" w:rsidRDefault="009525D2">
            <w:pPr>
              <w:numPr>
                <w:ilvl w:val="0"/>
                <w:numId w:val="13"/>
              </w:numPr>
              <w:pBdr>
                <w:top w:val="nil"/>
                <w:left w:val="nil"/>
                <w:bottom w:val="nil"/>
                <w:right w:val="nil"/>
                <w:between w:val="nil"/>
              </w:pBdr>
              <w:tabs>
                <w:tab w:val="left" w:pos="534"/>
              </w:tabs>
              <w:spacing w:before="1"/>
              <w:ind w:hanging="563"/>
            </w:pPr>
            <w:r>
              <w:rPr>
                <w:color w:val="000000"/>
              </w:rPr>
              <w:t>Coordinate candy purchase with Clergy</w:t>
            </w:r>
            <w:r>
              <w:t xml:space="preserve"> Assistant</w:t>
            </w:r>
            <w:r>
              <w:rPr>
                <w:color w:val="000000"/>
              </w:rPr>
              <w:t>.</w:t>
            </w:r>
          </w:p>
          <w:p w14:paraId="00000075" w14:textId="77777777" w:rsidR="000A2F06" w:rsidRDefault="009525D2">
            <w:pPr>
              <w:numPr>
                <w:ilvl w:val="0"/>
                <w:numId w:val="13"/>
              </w:numPr>
              <w:pBdr>
                <w:top w:val="nil"/>
                <w:left w:val="nil"/>
                <w:bottom w:val="nil"/>
                <w:right w:val="nil"/>
                <w:between w:val="nil"/>
              </w:pBdr>
              <w:tabs>
                <w:tab w:val="left" w:pos="534"/>
              </w:tabs>
              <w:ind w:right="734" w:hanging="563"/>
            </w:pPr>
            <w:r>
              <w:rPr>
                <w:color w:val="000000"/>
              </w:rPr>
              <w:t xml:space="preserve">If non-congregant family members are reading Torah, they must be approved by the </w:t>
            </w:r>
            <w:r>
              <w:rPr>
                <w:color w:val="000000"/>
                <w:u w:val="single"/>
              </w:rPr>
              <w:t>H</w:t>
            </w:r>
            <w:r>
              <w:rPr>
                <w:color w:val="000000"/>
              </w:rPr>
              <w:t>azzan.</w:t>
            </w:r>
          </w:p>
        </w:tc>
      </w:tr>
      <w:tr w:rsidR="000A2F06" w14:paraId="14D75802" w14:textId="77777777" w:rsidTr="008B67A4">
        <w:trPr>
          <w:trHeight w:val="975"/>
        </w:trPr>
        <w:tc>
          <w:tcPr>
            <w:tcW w:w="1170" w:type="dxa"/>
          </w:tcPr>
          <w:p w14:paraId="00000076" w14:textId="77777777" w:rsidR="000A2F06" w:rsidRDefault="009525D2">
            <w:pPr>
              <w:pBdr>
                <w:top w:val="nil"/>
                <w:left w:val="nil"/>
                <w:bottom w:val="nil"/>
                <w:right w:val="nil"/>
                <w:between w:val="nil"/>
              </w:pBdr>
              <w:spacing w:line="265" w:lineRule="auto"/>
              <w:ind w:left="107"/>
              <w:rPr>
                <w:b/>
                <w:color w:val="000000"/>
              </w:rPr>
            </w:pPr>
            <w:r>
              <w:rPr>
                <w:b/>
                <w:color w:val="000000"/>
              </w:rPr>
              <w:t>1 week</w:t>
            </w:r>
          </w:p>
        </w:tc>
        <w:tc>
          <w:tcPr>
            <w:tcW w:w="9773" w:type="dxa"/>
          </w:tcPr>
          <w:p w14:paraId="00000077" w14:textId="77777777" w:rsidR="000A2F06" w:rsidRDefault="009525D2">
            <w:pPr>
              <w:numPr>
                <w:ilvl w:val="0"/>
                <w:numId w:val="12"/>
              </w:numPr>
              <w:pBdr>
                <w:top w:val="nil"/>
                <w:left w:val="nil"/>
                <w:bottom w:val="nil"/>
                <w:right w:val="nil"/>
                <w:between w:val="nil"/>
              </w:pBdr>
              <w:tabs>
                <w:tab w:val="left" w:pos="534"/>
              </w:tabs>
              <w:spacing w:line="265" w:lineRule="auto"/>
              <w:ind w:hanging="563"/>
            </w:pPr>
            <w:r>
              <w:rPr>
                <w:color w:val="000000"/>
              </w:rPr>
              <w:t xml:space="preserve">Rehearsal with </w:t>
            </w:r>
            <w:r>
              <w:rPr>
                <w:color w:val="000000"/>
                <w:u w:val="single"/>
              </w:rPr>
              <w:t>H</w:t>
            </w:r>
            <w:r>
              <w:rPr>
                <w:color w:val="000000"/>
              </w:rPr>
              <w:t>azzan in the Burke Sanctuary – participating immediate family</w:t>
            </w:r>
            <w:r>
              <w:t xml:space="preserve"> </w:t>
            </w:r>
            <w:r>
              <w:rPr>
                <w:color w:val="000000"/>
              </w:rPr>
              <w:t>members should attend if possible.</w:t>
            </w:r>
          </w:p>
          <w:p w14:paraId="00000078" w14:textId="77777777" w:rsidR="000A2F06" w:rsidRDefault="009525D2">
            <w:pPr>
              <w:numPr>
                <w:ilvl w:val="0"/>
                <w:numId w:val="12"/>
              </w:numPr>
              <w:pBdr>
                <w:top w:val="nil"/>
                <w:left w:val="nil"/>
                <w:bottom w:val="nil"/>
                <w:right w:val="nil"/>
                <w:between w:val="nil"/>
              </w:pBdr>
              <w:tabs>
                <w:tab w:val="left" w:pos="534"/>
              </w:tabs>
              <w:spacing w:line="252" w:lineRule="auto"/>
              <w:ind w:hanging="563"/>
            </w:pPr>
            <w:r>
              <w:rPr>
                <w:color w:val="000000"/>
              </w:rPr>
              <w:t>Deliver kippot and other items to Clergy Office</w:t>
            </w:r>
            <w:r>
              <w:t xml:space="preserve"> by 2:00 PM on Friday.</w:t>
            </w:r>
          </w:p>
        </w:tc>
      </w:tr>
    </w:tbl>
    <w:p w14:paraId="00000079" w14:textId="77777777" w:rsidR="000A2F06" w:rsidRDefault="000A2F06">
      <w:pPr>
        <w:spacing w:line="248" w:lineRule="auto"/>
        <w:sectPr w:rsidR="000A2F06">
          <w:pgSz w:w="12240" w:h="15840"/>
          <w:pgMar w:top="680" w:right="520" w:bottom="900" w:left="1460" w:header="0" w:footer="864" w:gutter="0"/>
          <w:cols w:space="720"/>
        </w:sectPr>
      </w:pPr>
    </w:p>
    <w:p w14:paraId="0000007A" w14:textId="77777777" w:rsidR="000A2F06" w:rsidRPr="006F02C5" w:rsidRDefault="009525D2" w:rsidP="006F02C5">
      <w:pPr>
        <w:pStyle w:val="Heading4"/>
        <w:spacing w:before="39"/>
        <w:ind w:left="0" w:right="900"/>
        <w:jc w:val="center"/>
        <w:rPr>
          <w:i w:val="0"/>
          <w:iCs/>
        </w:rPr>
      </w:pPr>
      <w:bookmarkStart w:id="2" w:name="_heading=h.1fob9te" w:colFirst="0" w:colLast="0"/>
      <w:bookmarkEnd w:id="2"/>
      <w:r w:rsidRPr="006F02C5">
        <w:rPr>
          <w:i w:val="0"/>
          <w:iCs/>
        </w:rPr>
        <w:t>How is the date selected?</w:t>
      </w:r>
    </w:p>
    <w:p w14:paraId="0000007B" w14:textId="77777777" w:rsidR="000A2F06" w:rsidRDefault="009525D2">
      <w:pPr>
        <w:pBdr>
          <w:top w:val="nil"/>
          <w:left w:val="nil"/>
          <w:bottom w:val="nil"/>
          <w:right w:val="nil"/>
          <w:between w:val="nil"/>
        </w:pBdr>
        <w:spacing w:before="117"/>
        <w:ind w:right="900"/>
        <w:jc w:val="both"/>
        <w:rPr>
          <w:color w:val="000000"/>
        </w:rPr>
      </w:pPr>
      <w:r>
        <w:rPr>
          <w:color w:val="000000"/>
        </w:rPr>
        <w:t xml:space="preserve">In the end of the Fall semester of your </w:t>
      </w:r>
      <w:r>
        <w:t>student</w:t>
      </w:r>
      <w:r>
        <w:rPr>
          <w:color w:val="000000"/>
        </w:rPr>
        <w:t xml:space="preserve">’s fourth grade year, the Clergy Office will contact your family to begin the process of selecting a date. A questionnaire will provide the Clergy Office with relevant information regarding your date preferences.  From these responses, we will select a date to celebrate your </w:t>
      </w:r>
      <w:proofErr w:type="spellStart"/>
      <w:r>
        <w:rPr>
          <w:i/>
          <w:color w:val="000000"/>
        </w:rPr>
        <w:t>sim</w:t>
      </w:r>
      <w:r>
        <w:rPr>
          <w:i/>
          <w:color w:val="000000"/>
          <w:u w:val="single"/>
        </w:rPr>
        <w:t>h</w:t>
      </w:r>
      <w:r>
        <w:rPr>
          <w:i/>
          <w:color w:val="000000"/>
        </w:rPr>
        <w:t>a</w:t>
      </w:r>
      <w:proofErr w:type="spellEnd"/>
      <w:r>
        <w:rPr>
          <w:color w:val="000000"/>
        </w:rPr>
        <w:t xml:space="preserve">. All the dates will be </w:t>
      </w:r>
      <w:r>
        <w:t xml:space="preserve">revealed </w:t>
      </w:r>
      <w:r>
        <w:rPr>
          <w:color w:val="000000"/>
        </w:rPr>
        <w:t xml:space="preserve">at a meeting in the spring of the </w:t>
      </w:r>
      <w:proofErr w:type="gramStart"/>
      <w:r>
        <w:rPr>
          <w:color w:val="000000"/>
        </w:rPr>
        <w:t>fourth grade</w:t>
      </w:r>
      <w:proofErr w:type="gramEnd"/>
      <w:r>
        <w:rPr>
          <w:color w:val="000000"/>
        </w:rPr>
        <w:t xml:space="preserve"> year.</w:t>
      </w:r>
    </w:p>
    <w:p w14:paraId="0000007C" w14:textId="64EA4AED" w:rsidR="000A2F06" w:rsidRDefault="009525D2">
      <w:pPr>
        <w:pBdr>
          <w:top w:val="nil"/>
          <w:left w:val="nil"/>
          <w:bottom w:val="nil"/>
          <w:right w:val="nil"/>
          <w:between w:val="nil"/>
        </w:pBdr>
        <w:spacing w:before="122"/>
        <w:ind w:right="900"/>
        <w:jc w:val="both"/>
        <w:rPr>
          <w:color w:val="000000"/>
        </w:rPr>
      </w:pPr>
      <w:r>
        <w:rPr>
          <w:color w:val="000000"/>
        </w:rPr>
        <w:t xml:space="preserve">The </w:t>
      </w:r>
      <w:r>
        <w:t>Bar/Bat/Brit</w:t>
      </w:r>
      <w:r>
        <w:rPr>
          <w:color w:val="000000"/>
        </w:rPr>
        <w:t xml:space="preserve"> Mitzvah ceremony can only be scheduled after your </w:t>
      </w:r>
      <w:r>
        <w:t>student</w:t>
      </w:r>
      <w:r>
        <w:rPr>
          <w:color w:val="000000"/>
        </w:rPr>
        <w:t>'s 13th Hebrew birthday, which will be provided in the questionnaire. (</w:t>
      </w:r>
      <w:r w:rsidR="008B67A4">
        <w:rPr>
          <w:color w:val="000000"/>
        </w:rPr>
        <w:t>Under certain circumstances, a B</w:t>
      </w:r>
      <w:r>
        <w:rPr>
          <w:color w:val="000000"/>
        </w:rPr>
        <w:t>at</w:t>
      </w:r>
      <w:r>
        <w:t xml:space="preserve"> </w:t>
      </w:r>
      <w:r w:rsidR="008B67A4">
        <w:rPr>
          <w:color w:val="000000"/>
        </w:rPr>
        <w:t>M</w:t>
      </w:r>
      <w:r>
        <w:rPr>
          <w:color w:val="000000"/>
        </w:rPr>
        <w:t>itzvah ceremony may be scheduled for a girl who is 12 years old.)</w:t>
      </w:r>
    </w:p>
    <w:p w14:paraId="0000007D" w14:textId="77777777" w:rsidR="000A2F06" w:rsidRDefault="009525D2">
      <w:pPr>
        <w:pBdr>
          <w:top w:val="nil"/>
          <w:left w:val="nil"/>
          <w:bottom w:val="nil"/>
          <w:right w:val="nil"/>
          <w:between w:val="nil"/>
        </w:pBdr>
        <w:spacing w:before="120"/>
        <w:ind w:right="900"/>
        <w:jc w:val="both"/>
        <w:rPr>
          <w:color w:val="000000"/>
        </w:rPr>
      </w:pPr>
      <w:r>
        <w:rPr>
          <w:color w:val="000000"/>
        </w:rPr>
        <w:t xml:space="preserve">Har Shalom is an egalitarian congregation; </w:t>
      </w:r>
      <w:proofErr w:type="gramStart"/>
      <w:r>
        <w:rPr>
          <w:color w:val="000000"/>
        </w:rPr>
        <w:t>so</w:t>
      </w:r>
      <w:proofErr w:type="gramEnd"/>
      <w:r>
        <w:rPr>
          <w:color w:val="000000"/>
        </w:rPr>
        <w:t xml:space="preserve"> we treat all equally in scheduling </w:t>
      </w:r>
      <w:r>
        <w:t>Bar/Bat/Brit</w:t>
      </w:r>
      <w:r>
        <w:rPr>
          <w:color w:val="000000"/>
        </w:rPr>
        <w:t xml:space="preserve"> Mitzvah; a </w:t>
      </w:r>
      <w:r>
        <w:t>student</w:t>
      </w:r>
      <w:r>
        <w:rPr>
          <w:color w:val="000000"/>
        </w:rPr>
        <w:t>’s sex or gender has no effect or priority for a particular service.</w:t>
      </w:r>
    </w:p>
    <w:p w14:paraId="0000007E" w14:textId="77777777" w:rsidR="000A2F06" w:rsidRPr="006F02C5" w:rsidRDefault="009525D2" w:rsidP="006F02C5">
      <w:pPr>
        <w:pBdr>
          <w:top w:val="nil"/>
          <w:left w:val="nil"/>
          <w:bottom w:val="nil"/>
          <w:right w:val="nil"/>
          <w:between w:val="nil"/>
        </w:pBdr>
        <w:spacing w:before="121"/>
        <w:ind w:right="900"/>
        <w:jc w:val="center"/>
        <w:rPr>
          <w:b/>
          <w:iCs/>
          <w:color w:val="000000"/>
          <w:sz w:val="24"/>
          <w:szCs w:val="24"/>
        </w:rPr>
      </w:pPr>
      <w:r w:rsidRPr="006F02C5">
        <w:rPr>
          <w:b/>
          <w:iCs/>
          <w:color w:val="000000"/>
          <w:sz w:val="24"/>
          <w:szCs w:val="24"/>
        </w:rPr>
        <w:t>The Shabbat morning service: a brief description</w:t>
      </w:r>
    </w:p>
    <w:p w14:paraId="0000007F" w14:textId="39B30D8A" w:rsidR="000A2F06" w:rsidRDefault="009525D2">
      <w:pPr>
        <w:pBdr>
          <w:top w:val="nil"/>
          <w:left w:val="nil"/>
          <w:bottom w:val="nil"/>
          <w:right w:val="nil"/>
          <w:between w:val="nil"/>
        </w:pBdr>
        <w:spacing w:before="120"/>
        <w:ind w:right="900"/>
        <w:jc w:val="both"/>
        <w:rPr>
          <w:color w:val="000000"/>
        </w:rPr>
      </w:pPr>
      <w:r>
        <w:rPr>
          <w:color w:val="000000"/>
        </w:rPr>
        <w:t>The service is comprised of three parts—</w:t>
      </w:r>
      <w:proofErr w:type="spellStart"/>
      <w:r>
        <w:rPr>
          <w:i/>
          <w:color w:val="000000"/>
        </w:rPr>
        <w:t>Sha</w:t>
      </w:r>
      <w:r>
        <w:rPr>
          <w:i/>
          <w:color w:val="000000"/>
          <w:u w:val="single"/>
        </w:rPr>
        <w:t>h</w:t>
      </w:r>
      <w:r>
        <w:rPr>
          <w:i/>
          <w:color w:val="000000"/>
        </w:rPr>
        <w:t>arit</w:t>
      </w:r>
      <w:proofErr w:type="spellEnd"/>
      <w:r>
        <w:rPr>
          <w:i/>
          <w:color w:val="000000"/>
        </w:rPr>
        <w:t>,</w:t>
      </w:r>
      <w:r>
        <w:rPr>
          <w:color w:val="000000"/>
        </w:rPr>
        <w:t xml:space="preserve"> Torah reading and </w:t>
      </w:r>
      <w:r>
        <w:rPr>
          <w:i/>
          <w:color w:val="000000"/>
        </w:rPr>
        <w:t>Musaf</w:t>
      </w:r>
      <w:r>
        <w:rPr>
          <w:color w:val="000000"/>
        </w:rPr>
        <w:t xml:space="preserve">—and lasts about two and a half hours. While the Torah and Haftarah readings provides the principal opportunity for family participation, families </w:t>
      </w:r>
      <w:r w:rsidR="00FF3F46">
        <w:rPr>
          <w:color w:val="000000"/>
        </w:rPr>
        <w:t xml:space="preserve">(and the student, of course) </w:t>
      </w:r>
      <w:r>
        <w:rPr>
          <w:color w:val="000000"/>
        </w:rPr>
        <w:t xml:space="preserve">who are willing and able to learn are encouraged to participate in other parts of the service, such as </w:t>
      </w:r>
      <w:proofErr w:type="spellStart"/>
      <w:r>
        <w:rPr>
          <w:i/>
          <w:color w:val="000000"/>
        </w:rPr>
        <w:t>P’sukei</w:t>
      </w:r>
      <w:proofErr w:type="spellEnd"/>
      <w:r>
        <w:rPr>
          <w:i/>
          <w:color w:val="000000"/>
        </w:rPr>
        <w:t xml:space="preserve"> </w:t>
      </w:r>
      <w:proofErr w:type="spellStart"/>
      <w:r>
        <w:rPr>
          <w:i/>
          <w:color w:val="000000"/>
        </w:rPr>
        <w:t>D’Zimra</w:t>
      </w:r>
      <w:proofErr w:type="spellEnd"/>
      <w:r>
        <w:rPr>
          <w:i/>
          <w:color w:val="000000"/>
        </w:rPr>
        <w:t xml:space="preserve">, </w:t>
      </w:r>
      <w:proofErr w:type="spellStart"/>
      <w:r>
        <w:rPr>
          <w:i/>
          <w:color w:val="000000"/>
        </w:rPr>
        <w:t>Sha</w:t>
      </w:r>
      <w:r>
        <w:rPr>
          <w:i/>
          <w:color w:val="000000"/>
          <w:u w:val="single"/>
        </w:rPr>
        <w:t>h</w:t>
      </w:r>
      <w:r>
        <w:rPr>
          <w:i/>
          <w:color w:val="000000"/>
        </w:rPr>
        <w:t>arit</w:t>
      </w:r>
      <w:proofErr w:type="spellEnd"/>
      <w:r w:rsidR="008B67A4">
        <w:rPr>
          <w:color w:val="000000"/>
        </w:rPr>
        <w:t xml:space="preserve">, </w:t>
      </w:r>
      <w:r>
        <w:rPr>
          <w:color w:val="000000"/>
        </w:rPr>
        <w:t>the prayers to remove and return the T</w:t>
      </w:r>
      <w:r w:rsidR="008B67A4">
        <w:rPr>
          <w:color w:val="000000"/>
        </w:rPr>
        <w:t>orah to the Ark, and the closing prayers.</w:t>
      </w:r>
      <w:r>
        <w:rPr>
          <w:color w:val="000000"/>
        </w:rPr>
        <w:t xml:space="preserve"> </w:t>
      </w:r>
    </w:p>
    <w:p w14:paraId="00000080" w14:textId="77777777" w:rsidR="000A2F06" w:rsidRPr="006F02C5" w:rsidRDefault="009525D2" w:rsidP="006F02C5">
      <w:pPr>
        <w:pBdr>
          <w:top w:val="nil"/>
          <w:left w:val="nil"/>
          <w:bottom w:val="nil"/>
          <w:right w:val="nil"/>
          <w:between w:val="nil"/>
        </w:pBdr>
        <w:spacing w:before="120"/>
        <w:ind w:right="900"/>
        <w:jc w:val="center"/>
        <w:rPr>
          <w:b/>
          <w:iCs/>
          <w:color w:val="000000"/>
          <w:sz w:val="24"/>
          <w:szCs w:val="24"/>
        </w:rPr>
      </w:pPr>
      <w:bookmarkStart w:id="3" w:name="_heading=h.3znysh7" w:colFirst="0" w:colLast="0"/>
      <w:bookmarkEnd w:id="3"/>
      <w:r w:rsidRPr="006F02C5">
        <w:rPr>
          <w:b/>
          <w:iCs/>
          <w:color w:val="000000"/>
          <w:sz w:val="24"/>
          <w:szCs w:val="24"/>
        </w:rPr>
        <w:t>Meals and Receptions</w:t>
      </w:r>
    </w:p>
    <w:p w14:paraId="00000081" w14:textId="5873B69F" w:rsidR="000A2F06" w:rsidRDefault="009525D2">
      <w:pPr>
        <w:pBdr>
          <w:top w:val="nil"/>
          <w:left w:val="nil"/>
          <w:bottom w:val="nil"/>
          <w:right w:val="nil"/>
          <w:between w:val="nil"/>
        </w:pBdr>
        <w:spacing w:before="120"/>
        <w:ind w:right="900"/>
        <w:jc w:val="both"/>
        <w:rPr>
          <w:color w:val="000000"/>
        </w:rPr>
      </w:pPr>
      <w:r>
        <w:rPr>
          <w:color w:val="000000"/>
        </w:rPr>
        <w:t xml:space="preserve">A Kiddush lunch is held for the entire congregation attending the </w:t>
      </w:r>
      <w:r>
        <w:t>Bar/Bat/Brit</w:t>
      </w:r>
      <w:r>
        <w:rPr>
          <w:color w:val="000000"/>
        </w:rPr>
        <w:t xml:space="preserve"> Mitzvah ceremony immediately following the service. All who attend services, whether visitors or congregants, share the same meal. The Kiddush can range </w:t>
      </w:r>
      <w:r>
        <w:t>from a fairly</w:t>
      </w:r>
      <w:r>
        <w:rPr>
          <w:color w:val="000000"/>
        </w:rPr>
        <w:t xml:space="preserve"> simple buffet to a</w:t>
      </w:r>
      <w:r>
        <w:t xml:space="preserve"> </w:t>
      </w:r>
      <w:r w:rsidR="008B67A4">
        <w:rPr>
          <w:color w:val="000000"/>
        </w:rPr>
        <w:t>traditional</w:t>
      </w:r>
      <w:r>
        <w:rPr>
          <w:color w:val="000000"/>
        </w:rPr>
        <w:t xml:space="preserve"> lunch</w:t>
      </w:r>
      <w:r w:rsidR="008B67A4">
        <w:rPr>
          <w:color w:val="000000"/>
        </w:rPr>
        <w:t>eon</w:t>
      </w:r>
      <w:r>
        <w:rPr>
          <w:color w:val="000000"/>
        </w:rPr>
        <w:t xml:space="preserve">. The </w:t>
      </w:r>
      <w:r>
        <w:t>Bar/Bat/Brit</w:t>
      </w:r>
      <w:r>
        <w:rPr>
          <w:color w:val="000000"/>
        </w:rPr>
        <w:t xml:space="preserve"> Mitzvah family(</w:t>
      </w:r>
      <w:proofErr w:type="spellStart"/>
      <w:r>
        <w:rPr>
          <w:color w:val="000000"/>
        </w:rPr>
        <w:t>ies</w:t>
      </w:r>
      <w:proofErr w:type="spellEnd"/>
      <w:r>
        <w:rPr>
          <w:color w:val="000000"/>
        </w:rPr>
        <w:t>) is responsible for sponsoring the congregational Kiddush.</w:t>
      </w:r>
    </w:p>
    <w:p w14:paraId="00000082" w14:textId="77777777" w:rsidR="000A2F06" w:rsidRDefault="000A2F06">
      <w:pPr>
        <w:pBdr>
          <w:top w:val="nil"/>
          <w:left w:val="nil"/>
          <w:bottom w:val="nil"/>
          <w:right w:val="nil"/>
          <w:between w:val="nil"/>
        </w:pBdr>
        <w:spacing w:before="9"/>
        <w:ind w:right="900"/>
        <w:rPr>
          <w:color w:val="000000"/>
          <w:sz w:val="19"/>
          <w:szCs w:val="19"/>
        </w:rPr>
      </w:pPr>
    </w:p>
    <w:p w14:paraId="00000083" w14:textId="77777777" w:rsidR="000A2F06" w:rsidRPr="006F02C5" w:rsidRDefault="009525D2">
      <w:pPr>
        <w:pBdr>
          <w:top w:val="nil"/>
          <w:left w:val="nil"/>
          <w:bottom w:val="nil"/>
          <w:right w:val="nil"/>
          <w:between w:val="nil"/>
        </w:pBdr>
        <w:ind w:right="900"/>
        <w:rPr>
          <w:b/>
          <w:i/>
          <w:color w:val="000000"/>
        </w:rPr>
      </w:pPr>
      <w:r w:rsidRPr="006F02C5">
        <w:rPr>
          <w:b/>
          <w:i/>
          <w:color w:val="000000"/>
        </w:rPr>
        <w:t>Catering options for the Kiddush</w:t>
      </w:r>
    </w:p>
    <w:p w14:paraId="00000084" w14:textId="530277C3" w:rsidR="000A2F06" w:rsidRDefault="009525D2">
      <w:pPr>
        <w:pBdr>
          <w:top w:val="nil"/>
          <w:left w:val="nil"/>
          <w:bottom w:val="nil"/>
          <w:right w:val="nil"/>
          <w:between w:val="nil"/>
        </w:pBdr>
        <w:spacing w:before="118"/>
        <w:ind w:right="900"/>
        <w:rPr>
          <w:color w:val="000000"/>
        </w:rPr>
      </w:pPr>
      <w:r>
        <w:rPr>
          <w:color w:val="000000"/>
        </w:rPr>
        <w:t xml:space="preserve">Catering will be conducted by the synagogue or by approved Kosher caterers, if requested. Please contact the Facilities Manager to discuss details, including menus </w:t>
      </w:r>
      <w:r w:rsidR="008B67A4">
        <w:rPr>
          <w:color w:val="000000"/>
        </w:rPr>
        <w:t>and payment. Refer to Appendix C</w:t>
      </w:r>
      <w:r>
        <w:rPr>
          <w:color w:val="000000"/>
        </w:rPr>
        <w:t xml:space="preserve"> for menu options.</w:t>
      </w:r>
    </w:p>
    <w:p w14:paraId="6BD01234" w14:textId="77777777" w:rsidR="001847E2" w:rsidRPr="006F02C5" w:rsidRDefault="001847E2" w:rsidP="001847E2">
      <w:pPr>
        <w:pStyle w:val="Heading3"/>
        <w:spacing w:before="122"/>
        <w:ind w:left="0" w:right="810"/>
        <w:jc w:val="both"/>
        <w:rPr>
          <w:i/>
          <w:sz w:val="22"/>
          <w:szCs w:val="22"/>
        </w:rPr>
      </w:pPr>
      <w:r w:rsidRPr="006F02C5">
        <w:rPr>
          <w:i/>
          <w:sz w:val="22"/>
          <w:szCs w:val="22"/>
        </w:rPr>
        <w:t>Hosting your private dinner or party at Har Shalom</w:t>
      </w:r>
    </w:p>
    <w:p w14:paraId="2857571E" w14:textId="77777777" w:rsidR="001847E2" w:rsidRDefault="001847E2" w:rsidP="001847E2">
      <w:pPr>
        <w:pBdr>
          <w:top w:val="nil"/>
          <w:left w:val="nil"/>
          <w:bottom w:val="nil"/>
          <w:right w:val="nil"/>
          <w:between w:val="nil"/>
        </w:pBdr>
        <w:spacing w:before="118"/>
        <w:ind w:right="900"/>
        <w:jc w:val="both"/>
        <w:rPr>
          <w:color w:val="000000"/>
        </w:rPr>
      </w:pPr>
      <w:r>
        <w:rPr>
          <w:color w:val="000000"/>
        </w:rPr>
        <w:t xml:space="preserve">We encourage families to celebrate their </w:t>
      </w:r>
      <w:proofErr w:type="spellStart"/>
      <w:r>
        <w:rPr>
          <w:i/>
          <w:color w:val="000000"/>
        </w:rPr>
        <w:t>sim</w:t>
      </w:r>
      <w:r>
        <w:rPr>
          <w:i/>
          <w:color w:val="000000"/>
          <w:u w:val="single"/>
        </w:rPr>
        <w:t>h</w:t>
      </w:r>
      <w:r>
        <w:rPr>
          <w:i/>
          <w:color w:val="000000"/>
        </w:rPr>
        <w:t>as</w:t>
      </w:r>
      <w:proofErr w:type="spellEnd"/>
      <w:r>
        <w:rPr>
          <w:i/>
          <w:color w:val="000000"/>
        </w:rPr>
        <w:t xml:space="preserve"> </w:t>
      </w:r>
      <w:r>
        <w:rPr>
          <w:color w:val="000000"/>
        </w:rPr>
        <w:t>at Har Shalom. For</w:t>
      </w:r>
      <w:r>
        <w:t xml:space="preserve"> Friday night dinners and post-</w:t>
      </w:r>
      <w:proofErr w:type="spellStart"/>
      <w:r>
        <w:rPr>
          <w:i/>
          <w:iCs/>
        </w:rPr>
        <w:t>sim</w:t>
      </w:r>
      <w:r w:rsidRPr="008952A9">
        <w:rPr>
          <w:i/>
          <w:iCs/>
          <w:u w:val="single"/>
        </w:rPr>
        <w:t>h</w:t>
      </w:r>
      <w:r w:rsidRPr="008952A9">
        <w:rPr>
          <w:i/>
          <w:iCs/>
        </w:rPr>
        <w:t>a</w:t>
      </w:r>
      <w:proofErr w:type="spellEnd"/>
      <w:r>
        <w:t xml:space="preserve"> parties</w:t>
      </w:r>
      <w:r>
        <w:rPr>
          <w:color w:val="000000"/>
        </w:rPr>
        <w:t xml:space="preserve"> held at Har Shalom there are additional cost factors. These are listed at Appendix B.</w:t>
      </w:r>
    </w:p>
    <w:p w14:paraId="00000085" w14:textId="4CE0AA95" w:rsidR="000A2F06" w:rsidRPr="006F02C5" w:rsidRDefault="006F02C5">
      <w:pPr>
        <w:pBdr>
          <w:top w:val="nil"/>
          <w:left w:val="nil"/>
          <w:bottom w:val="nil"/>
          <w:right w:val="nil"/>
          <w:between w:val="nil"/>
        </w:pBdr>
        <w:spacing w:before="121" w:line="348" w:lineRule="auto"/>
        <w:ind w:right="900"/>
        <w:rPr>
          <w:b/>
          <w:i/>
          <w:color w:val="000000"/>
        </w:rPr>
      </w:pPr>
      <w:r>
        <w:rPr>
          <w:b/>
          <w:i/>
          <w:color w:val="000000"/>
        </w:rPr>
        <w:t>Kitchen Klub volunteering</w:t>
      </w:r>
    </w:p>
    <w:p w14:paraId="00000087" w14:textId="5E89894C" w:rsidR="000A2F06" w:rsidRDefault="000E6391" w:rsidP="000E6391">
      <w:pPr>
        <w:pBdr>
          <w:top w:val="nil"/>
          <w:left w:val="nil"/>
          <w:bottom w:val="nil"/>
          <w:right w:val="nil"/>
          <w:between w:val="nil"/>
        </w:pBdr>
        <w:ind w:right="900"/>
        <w:jc w:val="both"/>
        <w:rPr>
          <w:color w:val="000000"/>
        </w:rPr>
        <w:sectPr w:rsidR="000A2F06">
          <w:pgSz w:w="12240" w:h="15840"/>
          <w:pgMar w:top="1080" w:right="520" w:bottom="1880" w:left="1460" w:header="0" w:footer="864" w:gutter="0"/>
          <w:cols w:space="720"/>
        </w:sectPr>
      </w:pPr>
      <w:r>
        <w:rPr>
          <w:color w:val="000000"/>
        </w:rPr>
        <w:t>Parents volunteering</w:t>
      </w:r>
      <w:r w:rsidR="009525D2">
        <w:rPr>
          <w:color w:val="000000"/>
        </w:rPr>
        <w:t xml:space="preserve"> in </w:t>
      </w:r>
      <w:r>
        <w:rPr>
          <w:color w:val="000000"/>
        </w:rPr>
        <w:t>the kitchen helps to keep Kiddush costs down</w:t>
      </w:r>
      <w:r w:rsidR="009525D2">
        <w:rPr>
          <w:color w:val="000000"/>
        </w:rPr>
        <w:t>. Volunteers are needed on Friday for food preparation, anytime between 9:30 AM and 2:30 PM; and on Saturday morning, for serving, food preparation, and clean up, between 9:30 AM and 1:30 PM.</w:t>
      </w:r>
      <w:r>
        <w:rPr>
          <w:color w:val="000000"/>
        </w:rPr>
        <w:t xml:space="preserve"> </w:t>
      </w:r>
      <w:r w:rsidR="00933C0C">
        <w:rPr>
          <w:color w:val="000000"/>
        </w:rPr>
        <w:t>In the months and year(s) prior to your student’s ceremony, p</w:t>
      </w:r>
      <w:r w:rsidR="009525D2">
        <w:rPr>
          <w:color w:val="000000"/>
        </w:rPr>
        <w:t>lease sign up through</w:t>
      </w:r>
      <w:hyperlink w:history="1">
        <w:r w:rsidRPr="00566DA2">
          <w:rPr>
            <w:rStyle w:val="Hyperlink"/>
          </w:rPr>
          <w:t xml:space="preserve"> www.harshalom.org/kitchenklub</w:t>
        </w:r>
      </w:hyperlink>
      <w:r w:rsidR="009525D2">
        <w:rPr>
          <w:color w:val="000000"/>
        </w:rPr>
        <w:t xml:space="preserve"> and/or speak with the Facilities Manager.</w:t>
      </w:r>
    </w:p>
    <w:p w14:paraId="00000088" w14:textId="77777777" w:rsidR="000A2F06" w:rsidRPr="006F02C5" w:rsidRDefault="009525D2" w:rsidP="006F02C5">
      <w:pPr>
        <w:pStyle w:val="Heading4"/>
        <w:spacing w:before="45"/>
        <w:ind w:left="0" w:right="810"/>
        <w:jc w:val="center"/>
        <w:rPr>
          <w:i w:val="0"/>
          <w:iCs/>
        </w:rPr>
      </w:pPr>
      <w:bookmarkStart w:id="4" w:name="_heading=h.2et92p0" w:colFirst="0" w:colLast="0"/>
      <w:bookmarkEnd w:id="4"/>
      <w:r w:rsidRPr="006F02C5">
        <w:rPr>
          <w:i w:val="0"/>
          <w:iCs/>
        </w:rPr>
        <w:t>What are the cost factors?</w:t>
      </w:r>
    </w:p>
    <w:p w14:paraId="00000089" w14:textId="77777777" w:rsidR="000A2F06" w:rsidRDefault="009525D2">
      <w:pPr>
        <w:pBdr>
          <w:top w:val="nil"/>
          <w:left w:val="nil"/>
          <w:bottom w:val="nil"/>
          <w:right w:val="nil"/>
          <w:between w:val="nil"/>
        </w:pBdr>
        <w:spacing w:before="117"/>
        <w:ind w:right="900"/>
        <w:jc w:val="both"/>
        <w:rPr>
          <w:color w:val="000000"/>
        </w:rPr>
      </w:pPr>
      <w:r>
        <w:rPr>
          <w:color w:val="000000"/>
        </w:rPr>
        <w:t xml:space="preserve">This section summarizes and explains the fees, expenses, and other financial obligations that are associated with a </w:t>
      </w:r>
      <w:r>
        <w:t>Bar/Bat/Brit</w:t>
      </w:r>
      <w:r>
        <w:rPr>
          <w:color w:val="000000"/>
        </w:rPr>
        <w:t xml:space="preserve"> Mitzvah ceremony.</w:t>
      </w:r>
    </w:p>
    <w:p w14:paraId="0000008A" w14:textId="77777777" w:rsidR="000A2F06" w:rsidRDefault="000A2F06">
      <w:pPr>
        <w:pBdr>
          <w:top w:val="nil"/>
          <w:left w:val="nil"/>
          <w:bottom w:val="nil"/>
          <w:right w:val="nil"/>
          <w:between w:val="nil"/>
        </w:pBdr>
        <w:spacing w:before="11"/>
        <w:rPr>
          <w:color w:val="000000"/>
          <w:sz w:val="21"/>
          <w:szCs w:val="21"/>
        </w:rPr>
      </w:pPr>
    </w:p>
    <w:p w14:paraId="0000008B" w14:textId="2CD752FF" w:rsidR="000A2F06" w:rsidRPr="006F02C5" w:rsidRDefault="006F02C5">
      <w:pPr>
        <w:pStyle w:val="Heading3"/>
        <w:ind w:left="0"/>
        <w:jc w:val="both"/>
        <w:rPr>
          <w:i/>
          <w:sz w:val="22"/>
          <w:szCs w:val="22"/>
        </w:rPr>
      </w:pPr>
      <w:r w:rsidRPr="006F02C5">
        <w:rPr>
          <w:i/>
          <w:sz w:val="22"/>
          <w:szCs w:val="22"/>
        </w:rPr>
        <w:t>Standard fees and expenses</w:t>
      </w:r>
    </w:p>
    <w:p w14:paraId="0000008C" w14:textId="7C24CC5B" w:rsidR="000A2F06" w:rsidRDefault="009525D2">
      <w:pPr>
        <w:numPr>
          <w:ilvl w:val="0"/>
          <w:numId w:val="11"/>
        </w:numPr>
        <w:pBdr>
          <w:top w:val="nil"/>
          <w:left w:val="nil"/>
          <w:bottom w:val="nil"/>
          <w:right w:val="nil"/>
          <w:between w:val="nil"/>
        </w:pBdr>
        <w:tabs>
          <w:tab w:val="left" w:pos="1170"/>
        </w:tabs>
        <w:spacing w:before="118"/>
        <w:ind w:left="720" w:right="900"/>
        <w:jc w:val="both"/>
        <w:rPr>
          <w:rFonts w:ascii="Arial" w:eastAsia="Arial" w:hAnsi="Arial" w:cs="Arial"/>
          <w:color w:val="000000"/>
        </w:rPr>
      </w:pPr>
      <w:r>
        <w:rPr>
          <w:color w:val="000000"/>
        </w:rPr>
        <w:t xml:space="preserve">The </w:t>
      </w:r>
      <w:r>
        <w:rPr>
          <w:b/>
        </w:rPr>
        <w:t>Bar/Bat/Brit</w:t>
      </w:r>
      <w:r>
        <w:rPr>
          <w:b/>
          <w:color w:val="000000"/>
        </w:rPr>
        <w:t xml:space="preserve"> Mitzvah Fee </w:t>
      </w:r>
      <w:r>
        <w:rPr>
          <w:color w:val="000000"/>
        </w:rPr>
        <w:t xml:space="preserve">is a fixed fee of $1,500, charged to the parents of all </w:t>
      </w:r>
      <w:r>
        <w:t>Bar/Bat/Brit</w:t>
      </w:r>
      <w:r>
        <w:rPr>
          <w:color w:val="000000"/>
        </w:rPr>
        <w:t xml:space="preserve"> Mitzvah. </w:t>
      </w:r>
      <w:r w:rsidR="00933C0C">
        <w:t xml:space="preserve">This </w:t>
      </w:r>
      <w:r>
        <w:t xml:space="preserve">fee supports both staff and facility demands as we prepare to celebrate this </w:t>
      </w:r>
      <w:proofErr w:type="spellStart"/>
      <w:r w:rsidRPr="008952A9">
        <w:rPr>
          <w:i/>
          <w:iCs/>
        </w:rPr>
        <w:t>sim</w:t>
      </w:r>
      <w:r w:rsidRPr="008952A9">
        <w:rPr>
          <w:i/>
          <w:iCs/>
          <w:u w:val="single"/>
        </w:rPr>
        <w:t>h</w:t>
      </w:r>
      <w:r w:rsidRPr="008952A9">
        <w:rPr>
          <w:i/>
          <w:iCs/>
        </w:rPr>
        <w:t>a</w:t>
      </w:r>
      <w:proofErr w:type="spellEnd"/>
      <w:r>
        <w:t xml:space="preserve"> together. This fee also serves as a deposit to reserve the date of your</w:t>
      </w:r>
      <w:r w:rsidR="00933C0C">
        <w:t xml:space="preserve"> Bar/Bat/Brit M</w:t>
      </w:r>
      <w:r>
        <w:t>itzvah on the Har Shalom calendar</w:t>
      </w:r>
      <w:r>
        <w:rPr>
          <w:color w:val="000000"/>
        </w:rPr>
        <w:t>. The fee is billed in three annual installments.</w:t>
      </w:r>
    </w:p>
    <w:p w14:paraId="0000008D" w14:textId="77777777" w:rsidR="000A2F06" w:rsidRDefault="009525D2">
      <w:pPr>
        <w:numPr>
          <w:ilvl w:val="0"/>
          <w:numId w:val="11"/>
        </w:numPr>
        <w:pBdr>
          <w:top w:val="nil"/>
          <w:left w:val="nil"/>
          <w:bottom w:val="nil"/>
          <w:right w:val="nil"/>
          <w:between w:val="nil"/>
        </w:pBdr>
        <w:tabs>
          <w:tab w:val="left" w:pos="1350"/>
        </w:tabs>
        <w:spacing w:before="121"/>
        <w:ind w:left="720" w:right="900"/>
        <w:jc w:val="both"/>
        <w:rPr>
          <w:rFonts w:ascii="Arial" w:eastAsia="Arial" w:hAnsi="Arial" w:cs="Arial"/>
          <w:color w:val="000000"/>
        </w:rPr>
      </w:pPr>
      <w:r>
        <w:rPr>
          <w:b/>
          <w:color w:val="000000"/>
        </w:rPr>
        <w:t>Congregational Kiddush</w:t>
      </w:r>
      <w:r>
        <w:rPr>
          <w:color w:val="000000"/>
        </w:rPr>
        <w:t xml:space="preserve">: As indicated earlier, the </w:t>
      </w:r>
      <w:r>
        <w:t>Bar/Bat/Brit</w:t>
      </w:r>
      <w:r>
        <w:rPr>
          <w:color w:val="000000"/>
        </w:rPr>
        <w:t xml:space="preserve"> Mitzvah family(</w:t>
      </w:r>
      <w:proofErr w:type="spellStart"/>
      <w:r>
        <w:rPr>
          <w:color w:val="000000"/>
        </w:rPr>
        <w:t>ies</w:t>
      </w:r>
      <w:proofErr w:type="spellEnd"/>
      <w:r>
        <w:rPr>
          <w:color w:val="000000"/>
        </w:rPr>
        <w:t xml:space="preserve">) are responsible for sponsoring the Congregational Kiddush which always follows morning services on Shabbat or Yom Tov. This charge covers the cost of the Kiddush for the entire Congregation attending the </w:t>
      </w:r>
      <w:r>
        <w:t>Bar/Bat/Brit</w:t>
      </w:r>
      <w:r>
        <w:rPr>
          <w:color w:val="000000"/>
        </w:rPr>
        <w:t xml:space="preserve"> Mitzvah service, including all guests and congregants who regularly attend Shabbat services. On a typical Shabbat morning, there will be about 175 congregants in attendance, in addition to your guests. Other congregants celebrating </w:t>
      </w:r>
      <w:proofErr w:type="spellStart"/>
      <w:r>
        <w:rPr>
          <w:i/>
          <w:color w:val="000000"/>
        </w:rPr>
        <w:t>sim</w:t>
      </w:r>
      <w:r>
        <w:rPr>
          <w:i/>
          <w:color w:val="000000"/>
          <w:u w:val="single"/>
        </w:rPr>
        <w:t>h</w:t>
      </w:r>
      <w:r>
        <w:rPr>
          <w:i/>
          <w:color w:val="000000"/>
        </w:rPr>
        <w:t>as</w:t>
      </w:r>
      <w:proofErr w:type="spellEnd"/>
      <w:r>
        <w:rPr>
          <w:color w:val="000000"/>
        </w:rPr>
        <w:t xml:space="preserve"> on the date your </w:t>
      </w:r>
      <w:r>
        <w:t>student</w:t>
      </w:r>
      <w:r>
        <w:rPr>
          <w:color w:val="000000"/>
        </w:rPr>
        <w:t xml:space="preserve"> celebrates becoming a </w:t>
      </w:r>
      <w:r>
        <w:t>Bar/Bat/Brit</w:t>
      </w:r>
      <w:r>
        <w:rPr>
          <w:color w:val="000000"/>
        </w:rPr>
        <w:t xml:space="preserve"> Mitzvah are responsible for paying for their guests.</w:t>
      </w:r>
    </w:p>
    <w:p w14:paraId="00000090" w14:textId="77777777" w:rsidR="000A2F06" w:rsidRPr="006F02C5" w:rsidRDefault="009525D2">
      <w:pPr>
        <w:pStyle w:val="Heading3"/>
        <w:spacing w:before="123"/>
        <w:ind w:left="0" w:right="900"/>
        <w:jc w:val="both"/>
        <w:rPr>
          <w:i/>
          <w:sz w:val="22"/>
          <w:szCs w:val="22"/>
        </w:rPr>
      </w:pPr>
      <w:r w:rsidRPr="006F02C5">
        <w:rPr>
          <w:i/>
          <w:sz w:val="22"/>
          <w:szCs w:val="22"/>
        </w:rPr>
        <w:t>Har Shalom payment requirements</w:t>
      </w:r>
    </w:p>
    <w:p w14:paraId="00000091" w14:textId="77777777" w:rsidR="000A2F06" w:rsidRDefault="009525D2">
      <w:pPr>
        <w:pBdr>
          <w:top w:val="nil"/>
          <w:left w:val="nil"/>
          <w:bottom w:val="nil"/>
          <w:right w:val="nil"/>
          <w:between w:val="nil"/>
        </w:pBdr>
        <w:spacing w:before="117"/>
        <w:ind w:right="900"/>
        <w:jc w:val="both"/>
        <w:rPr>
          <w:color w:val="000000"/>
        </w:rPr>
        <w:sectPr w:rsidR="000A2F06">
          <w:pgSz w:w="12240" w:h="15840"/>
          <w:pgMar w:top="1260" w:right="520" w:bottom="1880" w:left="1460" w:header="0" w:footer="864" w:gutter="0"/>
          <w:cols w:space="720"/>
        </w:sectPr>
      </w:pPr>
      <w:r>
        <w:rPr>
          <w:color w:val="000000"/>
        </w:rPr>
        <w:t xml:space="preserve">You are required to be current in all your financial synagogue obligations (including dues, building fund, tuition, and all special fees and expenses as outlined above). Once you are current, a </w:t>
      </w:r>
      <w:r>
        <w:t>Bar/Bat/Brit</w:t>
      </w:r>
      <w:r>
        <w:rPr>
          <w:color w:val="000000"/>
        </w:rPr>
        <w:t xml:space="preserve"> Mitzvah date can be scheduled for your </w:t>
      </w:r>
      <w:r>
        <w:t>student</w:t>
      </w:r>
      <w:r>
        <w:rPr>
          <w:color w:val="000000"/>
        </w:rPr>
        <w:t xml:space="preserve">, and you may contract to use synagogue facilities, schedule </w:t>
      </w:r>
      <w:r>
        <w:t>Bar/Bat/Brit</w:t>
      </w:r>
      <w:r>
        <w:rPr>
          <w:color w:val="000000"/>
        </w:rPr>
        <w:t xml:space="preserve"> Mitzvah tutoring, and celebrate the </w:t>
      </w:r>
      <w:r>
        <w:t>Bar/Bat/Brit</w:t>
      </w:r>
      <w:r>
        <w:rPr>
          <w:color w:val="000000"/>
        </w:rPr>
        <w:t xml:space="preserve"> Mitzvah in the synagogue. Your </w:t>
      </w:r>
      <w:r>
        <w:t>student</w:t>
      </w:r>
      <w:r>
        <w:rPr>
          <w:color w:val="000000"/>
        </w:rPr>
        <w:t>’s date and all related activities will be suspended if payments or dues arrangements are not current.</w:t>
      </w:r>
    </w:p>
    <w:p w14:paraId="00000092" w14:textId="77777777" w:rsidR="000A2F06" w:rsidRPr="006F02C5" w:rsidRDefault="009525D2" w:rsidP="006F02C5">
      <w:pPr>
        <w:pStyle w:val="Heading4"/>
        <w:spacing w:before="45"/>
        <w:ind w:left="0" w:right="900"/>
        <w:jc w:val="center"/>
        <w:rPr>
          <w:i w:val="0"/>
          <w:iCs/>
        </w:rPr>
      </w:pPr>
      <w:bookmarkStart w:id="5" w:name="_heading=h.tyjcwt" w:colFirst="0" w:colLast="0"/>
      <w:bookmarkEnd w:id="5"/>
      <w:r w:rsidRPr="006F02C5">
        <w:rPr>
          <w:i w:val="0"/>
          <w:iCs/>
        </w:rPr>
        <w:t>How can the service be enriched?</w:t>
      </w:r>
    </w:p>
    <w:p w14:paraId="00000093" w14:textId="77777777" w:rsidR="000A2F06" w:rsidRDefault="009525D2">
      <w:pPr>
        <w:pBdr>
          <w:top w:val="nil"/>
          <w:left w:val="nil"/>
          <w:bottom w:val="nil"/>
          <w:right w:val="nil"/>
          <w:between w:val="nil"/>
        </w:pBdr>
        <w:spacing w:before="117"/>
        <w:ind w:right="900"/>
        <w:rPr>
          <w:color w:val="000000"/>
        </w:rPr>
      </w:pPr>
      <w:r>
        <w:rPr>
          <w:color w:val="000000"/>
        </w:rPr>
        <w:t>There are several ways in which you can add to the meaning of the service. Some of the available options are described in this section.</w:t>
      </w:r>
    </w:p>
    <w:p w14:paraId="00000094" w14:textId="77777777" w:rsidR="000A2F06" w:rsidRPr="006F02C5" w:rsidRDefault="009525D2">
      <w:pPr>
        <w:pStyle w:val="Heading4"/>
        <w:spacing w:before="124"/>
        <w:ind w:left="0" w:right="900"/>
        <w:jc w:val="left"/>
        <w:rPr>
          <w:sz w:val="22"/>
          <w:szCs w:val="22"/>
        </w:rPr>
      </w:pPr>
      <w:r w:rsidRPr="006F02C5">
        <w:rPr>
          <w:sz w:val="22"/>
          <w:szCs w:val="22"/>
        </w:rPr>
        <w:t>Family Participation</w:t>
      </w:r>
    </w:p>
    <w:p w14:paraId="00000095" w14:textId="40308EEF" w:rsidR="000A2F06" w:rsidRDefault="009525D2">
      <w:pPr>
        <w:pBdr>
          <w:top w:val="nil"/>
          <w:left w:val="nil"/>
          <w:bottom w:val="nil"/>
          <w:right w:val="nil"/>
          <w:between w:val="nil"/>
        </w:pBdr>
        <w:spacing w:before="117"/>
        <w:ind w:right="900"/>
        <w:jc w:val="both"/>
        <w:rPr>
          <w:color w:val="000000"/>
        </w:rPr>
      </w:pPr>
      <w:r>
        <w:rPr>
          <w:color w:val="000000"/>
        </w:rPr>
        <w:t xml:space="preserve">Involving the family in the </w:t>
      </w:r>
      <w:r>
        <w:t>Bar/Bat/Brit</w:t>
      </w:r>
      <w:r>
        <w:rPr>
          <w:color w:val="000000"/>
        </w:rPr>
        <w:t xml:space="preserve"> Mitzvah service demonstrates to the </w:t>
      </w:r>
      <w:r>
        <w:t>student</w:t>
      </w:r>
      <w:r>
        <w:rPr>
          <w:color w:val="000000"/>
        </w:rPr>
        <w:t xml:space="preserve"> </w:t>
      </w:r>
      <w:r w:rsidR="003224ED">
        <w:rPr>
          <w:color w:val="000000"/>
        </w:rPr>
        <w:t xml:space="preserve">that the religious service is the primary event of their </w:t>
      </w:r>
      <w:proofErr w:type="spellStart"/>
      <w:r w:rsidR="003224ED" w:rsidRPr="003224ED">
        <w:rPr>
          <w:i/>
          <w:iCs/>
          <w:color w:val="000000"/>
        </w:rPr>
        <w:t>sim</w:t>
      </w:r>
      <w:r w:rsidR="003224ED" w:rsidRPr="003224ED">
        <w:rPr>
          <w:i/>
          <w:iCs/>
          <w:color w:val="000000"/>
          <w:u w:val="single"/>
        </w:rPr>
        <w:t>h</w:t>
      </w:r>
      <w:r w:rsidR="003224ED" w:rsidRPr="003224ED">
        <w:rPr>
          <w:i/>
          <w:iCs/>
          <w:color w:val="000000"/>
        </w:rPr>
        <w:t>a</w:t>
      </w:r>
      <w:proofErr w:type="spellEnd"/>
      <w:r>
        <w:rPr>
          <w:color w:val="000000"/>
        </w:rPr>
        <w:t>. Siblings can learn a new prayer or read Torah. This is also a wonderful opportunity for parents to learn new skills. Many parents choose to learn (or brush up on) how to read Torah trope (cantillation) so that they can read a Torah portion a</w:t>
      </w:r>
      <w:r w:rsidR="003224ED">
        <w:rPr>
          <w:color w:val="000000"/>
        </w:rPr>
        <w:t>t the service</w:t>
      </w:r>
      <w:r>
        <w:rPr>
          <w:color w:val="000000"/>
        </w:rPr>
        <w:t xml:space="preserve">, or better assist their </w:t>
      </w:r>
      <w:r>
        <w:t>student</w:t>
      </w:r>
      <w:r>
        <w:rPr>
          <w:color w:val="000000"/>
        </w:rPr>
        <w:t xml:space="preserve"> in practicing their Torah reading(s). Har Shalom offers Adult Education classes that can enrich the parent’s experience in celebrating a </w:t>
      </w:r>
      <w:r>
        <w:t>student</w:t>
      </w:r>
      <w:r>
        <w:rPr>
          <w:color w:val="000000"/>
        </w:rPr>
        <w:t xml:space="preserve">’s </w:t>
      </w:r>
      <w:r>
        <w:t>Bar/Bat/Brit</w:t>
      </w:r>
      <w:r>
        <w:rPr>
          <w:color w:val="000000"/>
        </w:rPr>
        <w:t xml:space="preserve"> Mitzvah. Private tutoring is also available for parents</w:t>
      </w:r>
      <w:r w:rsidR="003224ED">
        <w:rPr>
          <w:color w:val="000000"/>
        </w:rPr>
        <w:t>; please ask the clergy</w:t>
      </w:r>
      <w:r>
        <w:rPr>
          <w:color w:val="000000"/>
        </w:rPr>
        <w:t>.</w:t>
      </w:r>
      <w:r w:rsidR="003224ED">
        <w:rPr>
          <w:color w:val="000000"/>
        </w:rPr>
        <w:t xml:space="preserve"> See Section 3 for a detailed list of participation options.</w:t>
      </w:r>
    </w:p>
    <w:p w14:paraId="00000096" w14:textId="77777777" w:rsidR="000A2F06" w:rsidRPr="006F02C5" w:rsidRDefault="009525D2">
      <w:pPr>
        <w:pStyle w:val="Heading4"/>
        <w:spacing w:before="122"/>
        <w:ind w:left="0" w:right="900"/>
        <w:rPr>
          <w:sz w:val="22"/>
          <w:szCs w:val="22"/>
        </w:rPr>
      </w:pPr>
      <w:r w:rsidRPr="006F02C5">
        <w:rPr>
          <w:sz w:val="22"/>
          <w:szCs w:val="22"/>
        </w:rPr>
        <w:t>Acts of Tzedakah</w:t>
      </w:r>
    </w:p>
    <w:p w14:paraId="00000097" w14:textId="77777777" w:rsidR="000A2F06" w:rsidRDefault="009525D2">
      <w:pPr>
        <w:pBdr>
          <w:top w:val="nil"/>
          <w:left w:val="nil"/>
          <w:bottom w:val="nil"/>
          <w:right w:val="nil"/>
          <w:between w:val="nil"/>
        </w:pBdr>
        <w:spacing w:before="118"/>
        <w:ind w:right="900"/>
        <w:jc w:val="both"/>
        <w:rPr>
          <w:color w:val="000000"/>
        </w:rPr>
      </w:pPr>
      <w:r>
        <w:rPr>
          <w:color w:val="000000"/>
        </w:rPr>
        <w:t xml:space="preserve">Parents are encouraged to express their thankfulness for the occasion through an act of </w:t>
      </w:r>
      <w:r>
        <w:rPr>
          <w:i/>
          <w:color w:val="000000"/>
        </w:rPr>
        <w:t>tzedakah</w:t>
      </w:r>
      <w:r>
        <w:rPr>
          <w:color w:val="000000"/>
        </w:rPr>
        <w:t>, some of which are appropriate for mention or presentation at the service.</w:t>
      </w:r>
      <w:r>
        <w:t xml:space="preserve"> </w:t>
      </w:r>
      <w:r>
        <w:rPr>
          <w:color w:val="000000"/>
        </w:rPr>
        <w:t xml:space="preserve">The Rabbi, </w:t>
      </w:r>
      <w:r>
        <w:rPr>
          <w:color w:val="000000"/>
          <w:u w:val="single"/>
        </w:rPr>
        <w:t>H</w:t>
      </w:r>
      <w:r>
        <w:rPr>
          <w:color w:val="000000"/>
        </w:rPr>
        <w:t xml:space="preserve">azzan, or </w:t>
      </w:r>
      <w:r>
        <w:t>Clergy Assistant</w:t>
      </w:r>
      <w:r>
        <w:rPr>
          <w:color w:val="000000"/>
        </w:rPr>
        <w:t xml:space="preserve"> can offer additional suggestions in keeping with the family’s interests.</w:t>
      </w:r>
    </w:p>
    <w:p w14:paraId="00000098" w14:textId="77777777" w:rsidR="000A2F06" w:rsidRPr="006F02C5" w:rsidRDefault="009525D2">
      <w:pPr>
        <w:pStyle w:val="Heading4"/>
        <w:ind w:left="0" w:right="900"/>
        <w:rPr>
          <w:sz w:val="22"/>
          <w:szCs w:val="22"/>
        </w:rPr>
      </w:pPr>
      <w:r w:rsidRPr="006F02C5">
        <w:rPr>
          <w:sz w:val="22"/>
          <w:szCs w:val="22"/>
        </w:rPr>
        <w:t>Bar/Bat/Brit Mitzvah Project</w:t>
      </w:r>
    </w:p>
    <w:p w14:paraId="00000099" w14:textId="77777777" w:rsidR="000A2F06" w:rsidRDefault="009525D2">
      <w:pPr>
        <w:pBdr>
          <w:top w:val="nil"/>
          <w:left w:val="nil"/>
          <w:bottom w:val="nil"/>
          <w:right w:val="nil"/>
          <w:between w:val="nil"/>
        </w:pBdr>
        <w:spacing w:before="118"/>
        <w:ind w:right="900"/>
        <w:jc w:val="both"/>
        <w:rPr>
          <w:color w:val="000000"/>
        </w:rPr>
      </w:pPr>
      <w:r>
        <w:rPr>
          <w:color w:val="000000"/>
        </w:rPr>
        <w:t xml:space="preserve">We encourage each student to contribute to the community at large by volunteering their time or resources. Please consult with the Rabbi, the </w:t>
      </w:r>
      <w:r>
        <w:rPr>
          <w:color w:val="000000"/>
          <w:u w:val="single"/>
        </w:rPr>
        <w:t>H</w:t>
      </w:r>
      <w:r>
        <w:rPr>
          <w:color w:val="000000"/>
        </w:rPr>
        <w:t xml:space="preserve">azzan, or Ruth </w:t>
      </w:r>
      <w:proofErr w:type="spellStart"/>
      <w:r>
        <w:rPr>
          <w:color w:val="000000"/>
        </w:rPr>
        <w:t>Szykman</w:t>
      </w:r>
      <w:proofErr w:type="spellEnd"/>
      <w:r>
        <w:rPr>
          <w:color w:val="000000"/>
        </w:rPr>
        <w:t xml:space="preserve"> about </w:t>
      </w:r>
      <w:r>
        <w:t>Bar/Bat/Brit</w:t>
      </w:r>
      <w:r>
        <w:rPr>
          <w:color w:val="000000"/>
        </w:rPr>
        <w:t>-Mitzvah projects.</w:t>
      </w:r>
    </w:p>
    <w:p w14:paraId="0000009A" w14:textId="77777777" w:rsidR="000A2F06" w:rsidRPr="006F02C5" w:rsidRDefault="009525D2">
      <w:pPr>
        <w:pStyle w:val="Heading4"/>
        <w:spacing w:before="120"/>
        <w:ind w:left="0" w:right="907"/>
        <w:rPr>
          <w:sz w:val="22"/>
          <w:szCs w:val="22"/>
        </w:rPr>
      </w:pPr>
      <w:r w:rsidRPr="006F02C5">
        <w:rPr>
          <w:sz w:val="22"/>
          <w:szCs w:val="22"/>
        </w:rPr>
        <w:t>Decorations and Candy</w:t>
      </w:r>
    </w:p>
    <w:p w14:paraId="0000009B" w14:textId="77777777" w:rsidR="000A2F06" w:rsidRDefault="009525D2">
      <w:pPr>
        <w:pBdr>
          <w:top w:val="nil"/>
          <w:left w:val="nil"/>
          <w:bottom w:val="nil"/>
          <w:right w:val="nil"/>
          <w:between w:val="nil"/>
        </w:pBdr>
        <w:spacing w:before="117"/>
        <w:ind w:right="900"/>
        <w:jc w:val="both"/>
        <w:rPr>
          <w:color w:val="000000"/>
        </w:rPr>
      </w:pPr>
      <w:r>
        <w:rPr>
          <w:color w:val="000000"/>
        </w:rPr>
        <w:t xml:space="preserve">The family may provide flowers for the Ark </w:t>
      </w:r>
      <w:r>
        <w:rPr>
          <w:i/>
          <w:color w:val="000000"/>
        </w:rPr>
        <w:t>bimah</w:t>
      </w:r>
      <w:r>
        <w:rPr>
          <w:color w:val="000000"/>
        </w:rPr>
        <w:t xml:space="preserve"> and decorations for the Paul Family Social Hall. </w:t>
      </w:r>
      <w:r>
        <w:rPr>
          <w:color w:val="000000"/>
          <w:u w:val="single"/>
        </w:rPr>
        <w:t xml:space="preserve">Flowers and decorations must be delivered to the synagogue by 2:00 pm on Friday before the </w:t>
      </w:r>
      <w:r>
        <w:rPr>
          <w:u w:val="single"/>
        </w:rPr>
        <w:t>Bar/Bat/Brit</w:t>
      </w:r>
      <w:r>
        <w:rPr>
          <w:color w:val="000000"/>
          <w:u w:val="single"/>
        </w:rPr>
        <w:t xml:space="preserve"> Mitzvah.</w:t>
      </w:r>
      <w:r>
        <w:rPr>
          <w:color w:val="000000"/>
        </w:rPr>
        <w:t xml:space="preserve"> If you wish to use one of our dried flower arrangements to decorate the </w:t>
      </w:r>
      <w:r>
        <w:rPr>
          <w:i/>
          <w:color w:val="000000"/>
        </w:rPr>
        <w:t>bimah</w:t>
      </w:r>
      <w:r>
        <w:rPr>
          <w:color w:val="000000"/>
        </w:rPr>
        <w:t xml:space="preserve">, please contact our </w:t>
      </w:r>
      <w:proofErr w:type="gramStart"/>
      <w:r>
        <w:rPr>
          <w:color w:val="000000"/>
        </w:rPr>
        <w:t>Facilities</w:t>
      </w:r>
      <w:proofErr w:type="gramEnd"/>
      <w:r>
        <w:rPr>
          <w:color w:val="000000"/>
        </w:rPr>
        <w:t xml:space="preserve"> Manager.</w:t>
      </w:r>
    </w:p>
    <w:p w14:paraId="0000009C" w14:textId="77777777" w:rsidR="000A2F06" w:rsidRDefault="009525D2">
      <w:pPr>
        <w:spacing w:before="240"/>
        <w:ind w:right="900"/>
        <w:rPr>
          <w:color w:val="000000"/>
        </w:rPr>
      </w:pPr>
      <w:r>
        <w:rPr>
          <w:color w:val="000000"/>
        </w:rPr>
        <w:t>It is a tradition for the congregation to g</w:t>
      </w:r>
      <w:r>
        <w:t xml:space="preserve">ently </w:t>
      </w:r>
      <w:r>
        <w:rPr>
          <w:color w:val="000000"/>
        </w:rPr>
        <w:t xml:space="preserve">toss candy </w:t>
      </w:r>
      <w:r>
        <w:t>to shower</w:t>
      </w:r>
      <w:r>
        <w:rPr>
          <w:color w:val="000000"/>
        </w:rPr>
        <w:t xml:space="preserve"> the </w:t>
      </w:r>
      <w:r>
        <w:t>Bar/Bat/Brit</w:t>
      </w:r>
      <w:r>
        <w:rPr>
          <w:color w:val="000000"/>
        </w:rPr>
        <w:t xml:space="preserve"> Mitzvah </w:t>
      </w:r>
      <w:r>
        <w:t>student</w:t>
      </w:r>
      <w:r>
        <w:rPr>
          <w:color w:val="000000"/>
        </w:rPr>
        <w:t xml:space="preserve"> with sweetness when they complete their </w:t>
      </w:r>
      <w:proofErr w:type="spellStart"/>
      <w:r>
        <w:rPr>
          <w:i/>
          <w:color w:val="000000"/>
        </w:rPr>
        <w:t>aliyah</w:t>
      </w:r>
      <w:proofErr w:type="spellEnd"/>
      <w:r>
        <w:rPr>
          <w:color w:val="000000"/>
        </w:rPr>
        <w:t xml:space="preserve">. If you choose to do this, please prepare ahead of time by arranging for two or three </w:t>
      </w:r>
      <w:r>
        <w:t>students</w:t>
      </w:r>
      <w:r>
        <w:rPr>
          <w:color w:val="000000"/>
        </w:rPr>
        <w:t xml:space="preserve"> to distribute the candy, so that your guests will be prepared at the appropriate time. </w:t>
      </w:r>
    </w:p>
    <w:p w14:paraId="0000009D" w14:textId="77777777" w:rsidR="000A2F06" w:rsidRDefault="009525D2">
      <w:pPr>
        <w:spacing w:before="240"/>
        <w:ind w:right="900"/>
        <w:rPr>
          <w:rFonts w:ascii="Times New Roman" w:eastAsia="Times New Roman" w:hAnsi="Times New Roman" w:cs="Times New Roman"/>
          <w:color w:val="000000"/>
        </w:rPr>
      </w:pPr>
      <w:r>
        <w:rPr>
          <w:color w:val="000000"/>
        </w:rPr>
        <w:t xml:space="preserve">In order to minimize injury and keep </w:t>
      </w:r>
      <w:r>
        <w:rPr>
          <w:i/>
          <w:color w:val="000000"/>
        </w:rPr>
        <w:t>kashrut</w:t>
      </w:r>
      <w:r>
        <w:rPr>
          <w:color w:val="000000"/>
        </w:rPr>
        <w:t xml:space="preserve">, Har Shalom will only allow Sunkist Fruit Gems, which may be purchased from the </w:t>
      </w:r>
      <w:r>
        <w:t>Clergy Assistant</w:t>
      </w:r>
      <w:r>
        <w:rPr>
          <w:color w:val="000000"/>
        </w:rPr>
        <w:t>, to be thrown.  </w:t>
      </w:r>
    </w:p>
    <w:p w14:paraId="0000009E" w14:textId="77777777" w:rsidR="000A2F06" w:rsidRDefault="000A2F06">
      <w:pPr>
        <w:jc w:val="both"/>
      </w:pPr>
    </w:p>
    <w:p w14:paraId="0000009F" w14:textId="2F095405" w:rsidR="000A2F06" w:rsidRDefault="000A2F06">
      <w:pPr>
        <w:pStyle w:val="Heading2"/>
        <w:ind w:left="0" w:right="900"/>
        <w:jc w:val="center"/>
      </w:pPr>
      <w:bookmarkStart w:id="6" w:name="_heading=h.3dy6vkm" w:colFirst="0" w:colLast="0"/>
      <w:bookmarkEnd w:id="6"/>
    </w:p>
    <w:p w14:paraId="13E9053B" w14:textId="4C6A03DF" w:rsidR="001847E2" w:rsidRDefault="001847E2">
      <w:pPr>
        <w:pStyle w:val="Heading2"/>
        <w:ind w:left="0" w:right="900"/>
        <w:jc w:val="center"/>
      </w:pPr>
    </w:p>
    <w:p w14:paraId="1A23618C" w14:textId="460574CC" w:rsidR="001847E2" w:rsidRDefault="001847E2">
      <w:pPr>
        <w:pStyle w:val="Heading2"/>
        <w:ind w:left="0" w:right="900"/>
        <w:jc w:val="center"/>
      </w:pPr>
    </w:p>
    <w:p w14:paraId="5A5E9378" w14:textId="63F213B3" w:rsidR="001847E2" w:rsidRDefault="001847E2">
      <w:pPr>
        <w:pStyle w:val="Heading2"/>
        <w:ind w:left="0" w:right="900"/>
        <w:jc w:val="center"/>
      </w:pPr>
    </w:p>
    <w:p w14:paraId="58EAB79B" w14:textId="203E3285" w:rsidR="001847E2" w:rsidRDefault="001847E2">
      <w:pPr>
        <w:pStyle w:val="Heading2"/>
        <w:ind w:left="0" w:right="900"/>
        <w:jc w:val="center"/>
      </w:pPr>
    </w:p>
    <w:p w14:paraId="0D24EE00" w14:textId="6C0A39F7" w:rsidR="001847E2" w:rsidRDefault="001847E2">
      <w:pPr>
        <w:pStyle w:val="Heading2"/>
        <w:ind w:left="0" w:right="900"/>
        <w:jc w:val="center"/>
      </w:pPr>
    </w:p>
    <w:p w14:paraId="5F5EAC7E" w14:textId="617C1932" w:rsidR="001847E2" w:rsidRDefault="001847E2">
      <w:pPr>
        <w:pStyle w:val="Heading2"/>
        <w:ind w:left="0" w:right="900"/>
        <w:jc w:val="center"/>
      </w:pPr>
    </w:p>
    <w:p w14:paraId="70DF892C" w14:textId="77777777" w:rsidR="001847E2" w:rsidRDefault="001847E2">
      <w:pPr>
        <w:pStyle w:val="Heading2"/>
        <w:ind w:left="0" w:right="900"/>
        <w:jc w:val="center"/>
      </w:pPr>
    </w:p>
    <w:p w14:paraId="5E33FA06" w14:textId="77777777" w:rsidR="00AB5B1A" w:rsidRDefault="009525D2" w:rsidP="00AB5B1A">
      <w:pPr>
        <w:pStyle w:val="Heading2"/>
        <w:ind w:left="0" w:right="900"/>
        <w:jc w:val="center"/>
      </w:pPr>
      <w:r>
        <w:t>PART 2: PREPARING YOUR STUDENT</w:t>
      </w:r>
      <w:bookmarkStart w:id="7" w:name="_heading=h.1t3h5sf" w:colFirst="0" w:colLast="0"/>
      <w:bookmarkEnd w:id="7"/>
    </w:p>
    <w:p w14:paraId="000000A3" w14:textId="670C4EB2" w:rsidR="000A2F06" w:rsidRPr="00AB5B1A" w:rsidRDefault="009525D2" w:rsidP="00AB5B1A">
      <w:pPr>
        <w:pStyle w:val="Heading2"/>
        <w:ind w:left="0" w:right="900"/>
        <w:jc w:val="center"/>
        <w:rPr>
          <w:sz w:val="24"/>
          <w:szCs w:val="24"/>
        </w:rPr>
      </w:pPr>
      <w:r w:rsidRPr="00AB5B1A">
        <w:rPr>
          <w:sz w:val="24"/>
          <w:szCs w:val="24"/>
        </w:rPr>
        <w:t>How are skills taught?</w:t>
      </w:r>
    </w:p>
    <w:p w14:paraId="000000A4" w14:textId="77777777" w:rsidR="000A2F06" w:rsidRPr="00664B71" w:rsidRDefault="009525D2">
      <w:pPr>
        <w:pBdr>
          <w:top w:val="nil"/>
          <w:left w:val="nil"/>
          <w:bottom w:val="nil"/>
          <w:right w:val="nil"/>
          <w:between w:val="nil"/>
        </w:pBdr>
        <w:spacing w:before="117"/>
        <w:ind w:right="900"/>
        <w:jc w:val="both"/>
        <w:rPr>
          <w:b/>
          <w:i/>
          <w:color w:val="000000"/>
        </w:rPr>
      </w:pPr>
      <w:r w:rsidRPr="00664B71">
        <w:rPr>
          <w:b/>
          <w:i/>
          <w:color w:val="000000"/>
        </w:rPr>
        <w:t>Religious School: Har Shalom's program for group instruction</w:t>
      </w:r>
    </w:p>
    <w:p w14:paraId="000000A5" w14:textId="77777777" w:rsidR="000A2F06" w:rsidRDefault="009525D2">
      <w:pPr>
        <w:pBdr>
          <w:top w:val="nil"/>
          <w:left w:val="nil"/>
          <w:bottom w:val="nil"/>
          <w:right w:val="nil"/>
          <w:between w:val="nil"/>
        </w:pBdr>
        <w:spacing w:before="120"/>
        <w:ind w:right="900"/>
        <w:jc w:val="both"/>
      </w:pPr>
      <w:r>
        <w:rPr>
          <w:color w:val="000000"/>
        </w:rPr>
        <w:t>F</w:t>
      </w:r>
      <w:r>
        <w:t>or students who do not attend a Jewish day school, enrollment in Har Shalom Religious School is required. The primary role of the Religious School is to familiarize your student with significant aspects of our Jewish heritage; a secondary role is to train your student in particular skills used in congregational services.  If there are extenuating circumstances, please speak to us and we will work with your family.</w:t>
      </w:r>
    </w:p>
    <w:p w14:paraId="000000A6" w14:textId="7B71CB4E" w:rsidR="000A2F06" w:rsidRPr="00664B71" w:rsidRDefault="009525D2">
      <w:pPr>
        <w:pBdr>
          <w:top w:val="nil"/>
          <w:left w:val="nil"/>
          <w:bottom w:val="nil"/>
          <w:right w:val="nil"/>
          <w:between w:val="nil"/>
        </w:pBdr>
        <w:spacing w:before="123"/>
        <w:ind w:right="900"/>
        <w:jc w:val="both"/>
        <w:rPr>
          <w:b/>
          <w:i/>
          <w:color w:val="000000"/>
        </w:rPr>
      </w:pPr>
      <w:r w:rsidRPr="00664B71">
        <w:rPr>
          <w:b/>
          <w:i/>
          <w:color w:val="000000"/>
        </w:rPr>
        <w:t>Tutoring</w:t>
      </w:r>
      <w:r w:rsidR="00664B71">
        <w:rPr>
          <w:b/>
          <w:i/>
          <w:color w:val="000000"/>
        </w:rPr>
        <w:t xml:space="preserve"> with the </w:t>
      </w:r>
      <w:r w:rsidR="00664B71" w:rsidRPr="00664B71">
        <w:rPr>
          <w:b/>
          <w:i/>
          <w:color w:val="000000"/>
          <w:u w:val="single"/>
        </w:rPr>
        <w:t>H</w:t>
      </w:r>
      <w:r w:rsidR="00664B71">
        <w:rPr>
          <w:b/>
          <w:i/>
          <w:color w:val="000000"/>
        </w:rPr>
        <w:t>azzan</w:t>
      </w:r>
      <w:r w:rsidRPr="00664B71">
        <w:rPr>
          <w:b/>
          <w:i/>
          <w:color w:val="000000"/>
        </w:rPr>
        <w:t>: Har Shalom’s program for individual instruction</w:t>
      </w:r>
    </w:p>
    <w:p w14:paraId="000000A7" w14:textId="4AF5BBF7" w:rsidR="000A2F06" w:rsidRDefault="009525D2">
      <w:pPr>
        <w:pBdr>
          <w:top w:val="nil"/>
          <w:left w:val="nil"/>
          <w:bottom w:val="nil"/>
          <w:right w:val="nil"/>
          <w:between w:val="nil"/>
        </w:pBdr>
        <w:spacing w:before="123"/>
        <w:ind w:right="900"/>
        <w:jc w:val="both"/>
        <w:rPr>
          <w:color w:val="000000"/>
        </w:rPr>
      </w:pPr>
      <w:r>
        <w:rPr>
          <w:color w:val="000000"/>
        </w:rPr>
        <w:t xml:space="preserve">The synagogue will provide approximately twelve months of weekly individual </w:t>
      </w:r>
      <w:r w:rsidR="00CF17E9">
        <w:rPr>
          <w:color w:val="000000"/>
        </w:rPr>
        <w:t xml:space="preserve">30-minute </w:t>
      </w:r>
      <w:r>
        <w:rPr>
          <w:color w:val="000000"/>
        </w:rPr>
        <w:t xml:space="preserve">lessons with the </w:t>
      </w:r>
      <w:r>
        <w:rPr>
          <w:color w:val="000000"/>
          <w:u w:val="single"/>
        </w:rPr>
        <w:t>H</w:t>
      </w:r>
      <w:r>
        <w:rPr>
          <w:color w:val="000000"/>
        </w:rPr>
        <w:t xml:space="preserve">azzan before the </w:t>
      </w:r>
      <w:r>
        <w:t>Bar/Bat/Brit</w:t>
      </w:r>
      <w:r>
        <w:rPr>
          <w:color w:val="000000"/>
        </w:rPr>
        <w:t xml:space="preserve"> Mitzva</w:t>
      </w:r>
      <w:r w:rsidR="00CF17E9">
        <w:rPr>
          <w:color w:val="000000"/>
        </w:rPr>
        <w:t>h date. P</w:t>
      </w:r>
      <w:r>
        <w:rPr>
          <w:color w:val="000000"/>
        </w:rPr>
        <w:t>arents ar</w:t>
      </w:r>
      <w:r w:rsidR="00CF17E9">
        <w:rPr>
          <w:color w:val="000000"/>
        </w:rPr>
        <w:t>e contacted by the Clergy Assistant</w:t>
      </w:r>
      <w:r>
        <w:rPr>
          <w:color w:val="000000"/>
        </w:rPr>
        <w:t xml:space="preserve"> to arr</w:t>
      </w:r>
      <w:r w:rsidR="00CF17E9">
        <w:rPr>
          <w:color w:val="000000"/>
        </w:rPr>
        <w:t>ange this schedule of</w:t>
      </w:r>
      <w:r>
        <w:rPr>
          <w:color w:val="000000"/>
        </w:rPr>
        <w:t xml:space="preserve"> instruction.</w:t>
      </w:r>
    </w:p>
    <w:p w14:paraId="000000A8" w14:textId="77777777" w:rsidR="000A2F06" w:rsidRDefault="009525D2">
      <w:pPr>
        <w:pBdr>
          <w:top w:val="nil"/>
          <w:left w:val="nil"/>
          <w:bottom w:val="nil"/>
          <w:right w:val="nil"/>
          <w:between w:val="nil"/>
        </w:pBdr>
        <w:spacing w:before="123"/>
        <w:ind w:right="900"/>
        <w:jc w:val="both"/>
        <w:rPr>
          <w:color w:val="000000"/>
        </w:rPr>
      </w:pPr>
      <w:r>
        <w:rPr>
          <w:color w:val="000000"/>
        </w:rPr>
        <w:t>The material covered in these individual lessons is prioritized and taught sequentially; a student must demonstrate proficiency in each skill before they are allowed to begin learning the next skill set. The material, in priority order, consists of the following:</w:t>
      </w:r>
    </w:p>
    <w:p w14:paraId="000000A9" w14:textId="77777777" w:rsidR="000A2F06" w:rsidRDefault="009525D2">
      <w:pPr>
        <w:numPr>
          <w:ilvl w:val="0"/>
          <w:numId w:val="11"/>
        </w:numPr>
        <w:pBdr>
          <w:top w:val="nil"/>
          <w:left w:val="nil"/>
          <w:bottom w:val="nil"/>
          <w:right w:val="nil"/>
          <w:between w:val="nil"/>
        </w:pBdr>
        <w:spacing w:before="124"/>
        <w:ind w:left="720" w:right="900"/>
        <w:jc w:val="both"/>
        <w:rPr>
          <w:rFonts w:ascii="Arial" w:eastAsia="Arial" w:hAnsi="Arial" w:cs="Arial"/>
          <w:color w:val="000000"/>
        </w:rPr>
      </w:pPr>
      <w:r>
        <w:rPr>
          <w:color w:val="000000"/>
        </w:rPr>
        <w:t xml:space="preserve">Review of basic Jewish skills with which all </w:t>
      </w:r>
      <w:r>
        <w:t>Bar/Bat/Brit</w:t>
      </w:r>
      <w:r>
        <w:rPr>
          <w:color w:val="000000"/>
        </w:rPr>
        <w:t xml:space="preserve"> Mitzvah should be familiar, including Hebrew reading, prayers, Torah trope, and Haftarah trope. Some, but not all, of the prayers your </w:t>
      </w:r>
      <w:r>
        <w:t>student</w:t>
      </w:r>
      <w:r>
        <w:rPr>
          <w:color w:val="000000"/>
        </w:rPr>
        <w:t xml:space="preserve"> has learned may be chanted by them during the </w:t>
      </w:r>
      <w:r>
        <w:t>Bar/Bat/Brit</w:t>
      </w:r>
      <w:r>
        <w:rPr>
          <w:color w:val="000000"/>
        </w:rPr>
        <w:t xml:space="preserve"> Mitzvah weekend.</w:t>
      </w:r>
    </w:p>
    <w:p w14:paraId="000000AA" w14:textId="77777777" w:rsidR="000A2F06" w:rsidRDefault="009525D2">
      <w:pPr>
        <w:numPr>
          <w:ilvl w:val="0"/>
          <w:numId w:val="11"/>
        </w:numPr>
        <w:pBdr>
          <w:top w:val="nil"/>
          <w:left w:val="nil"/>
          <w:bottom w:val="nil"/>
          <w:right w:val="nil"/>
          <w:between w:val="nil"/>
        </w:pBdr>
        <w:tabs>
          <w:tab w:val="left" w:pos="1061"/>
        </w:tabs>
        <w:spacing w:before="121"/>
        <w:ind w:left="720" w:right="900"/>
        <w:jc w:val="both"/>
        <w:rPr>
          <w:rFonts w:ascii="Arial" w:eastAsia="Arial" w:hAnsi="Arial" w:cs="Arial"/>
          <w:color w:val="000000"/>
        </w:rPr>
      </w:pPr>
      <w:r>
        <w:rPr>
          <w:color w:val="000000"/>
        </w:rPr>
        <w:t>Preparation of the student's specific Torah and Haftarah reading and associated blessings.</w:t>
      </w:r>
    </w:p>
    <w:p w14:paraId="000000AB" w14:textId="77777777" w:rsidR="000A2F06" w:rsidRDefault="009525D2">
      <w:pPr>
        <w:numPr>
          <w:ilvl w:val="0"/>
          <w:numId w:val="11"/>
        </w:numPr>
        <w:pBdr>
          <w:top w:val="nil"/>
          <w:left w:val="nil"/>
          <w:bottom w:val="nil"/>
          <w:right w:val="nil"/>
          <w:between w:val="nil"/>
        </w:pBdr>
        <w:tabs>
          <w:tab w:val="left" w:pos="1061"/>
        </w:tabs>
        <w:spacing w:before="121"/>
        <w:ind w:left="720" w:right="900"/>
        <w:jc w:val="both"/>
        <w:rPr>
          <w:rFonts w:ascii="Arial" w:eastAsia="Arial" w:hAnsi="Arial" w:cs="Arial"/>
          <w:color w:val="000000"/>
        </w:rPr>
      </w:pPr>
      <w:r>
        <w:rPr>
          <w:color w:val="000000"/>
        </w:rPr>
        <w:t xml:space="preserve">Additional Torah readings, and/or preparation to lead parts of the service. The </w:t>
      </w:r>
      <w:r>
        <w:t>Bar/Bat/Brit</w:t>
      </w:r>
      <w:r>
        <w:rPr>
          <w:color w:val="000000"/>
        </w:rPr>
        <w:t xml:space="preserve"> Mitzvah is encouraged to do as much as they are able and interested in doing. From the first meeting with the </w:t>
      </w:r>
      <w:r>
        <w:rPr>
          <w:color w:val="000000"/>
          <w:u w:val="single"/>
        </w:rPr>
        <w:t>H</w:t>
      </w:r>
      <w:r>
        <w:rPr>
          <w:color w:val="000000"/>
        </w:rPr>
        <w:t xml:space="preserve">azzan or at any later time that the </w:t>
      </w:r>
      <w:r>
        <w:t>student</w:t>
      </w:r>
      <w:r>
        <w:rPr>
          <w:color w:val="000000"/>
        </w:rPr>
        <w:t xml:space="preserve"> expresses an interest, they should inform the </w:t>
      </w:r>
      <w:r>
        <w:rPr>
          <w:color w:val="000000"/>
          <w:u w:val="single"/>
        </w:rPr>
        <w:t>H</w:t>
      </w:r>
      <w:r>
        <w:rPr>
          <w:color w:val="000000"/>
        </w:rPr>
        <w:t xml:space="preserve">azzan of any particular prayers in the service that they would like to lead. Of course, a </w:t>
      </w:r>
      <w:r>
        <w:t>Bar/Bat/Brit</w:t>
      </w:r>
      <w:r>
        <w:rPr>
          <w:color w:val="000000"/>
        </w:rPr>
        <w:t xml:space="preserve"> Mitzvah will only chant or lead prayers that have been adequately learned.</w:t>
      </w:r>
    </w:p>
    <w:p w14:paraId="2F478D0C" w14:textId="77777777" w:rsidR="00AB5B1A" w:rsidRPr="00AB5B1A" w:rsidRDefault="00AB5B1A" w:rsidP="00AB5B1A">
      <w:pPr>
        <w:pBdr>
          <w:top w:val="nil"/>
          <w:left w:val="nil"/>
          <w:bottom w:val="nil"/>
          <w:right w:val="nil"/>
          <w:between w:val="nil"/>
        </w:pBdr>
        <w:spacing w:before="126" w:line="237" w:lineRule="auto"/>
        <w:ind w:right="900"/>
        <w:jc w:val="both"/>
        <w:rPr>
          <w:b/>
          <w:i/>
          <w:color w:val="000000"/>
        </w:rPr>
      </w:pPr>
      <w:r w:rsidRPr="00AB5B1A">
        <w:rPr>
          <w:b/>
          <w:i/>
          <w:color w:val="000000"/>
        </w:rPr>
        <w:t>Reports to Parents</w:t>
      </w:r>
    </w:p>
    <w:p w14:paraId="66FAD023" w14:textId="77777777" w:rsidR="00AB5B1A" w:rsidRPr="00AB5B1A" w:rsidRDefault="00AB5B1A" w:rsidP="00AB5B1A">
      <w:pPr>
        <w:pBdr>
          <w:top w:val="nil"/>
          <w:left w:val="nil"/>
          <w:bottom w:val="nil"/>
          <w:right w:val="nil"/>
          <w:between w:val="nil"/>
        </w:pBdr>
        <w:spacing w:before="126" w:line="237" w:lineRule="auto"/>
        <w:ind w:right="900"/>
        <w:jc w:val="both"/>
        <w:rPr>
          <w:color w:val="000000"/>
        </w:rPr>
      </w:pPr>
      <w:r w:rsidRPr="00AB5B1A">
        <w:rPr>
          <w:color w:val="000000"/>
        </w:rPr>
        <w:t xml:space="preserve">We use Google Docs to keep you updated of all that your </w:t>
      </w:r>
      <w:r>
        <w:t>student</w:t>
      </w:r>
      <w:r w:rsidRPr="00AB5B1A">
        <w:rPr>
          <w:color w:val="000000"/>
        </w:rPr>
        <w:t xml:space="preserve"> is learning.  A link will be emailed to the parent during the first meeting with the </w:t>
      </w:r>
      <w:r w:rsidRPr="00AB5B1A">
        <w:rPr>
          <w:color w:val="000000"/>
          <w:u w:val="single"/>
        </w:rPr>
        <w:t>H</w:t>
      </w:r>
      <w:r w:rsidRPr="00AB5B1A">
        <w:rPr>
          <w:color w:val="000000"/>
        </w:rPr>
        <w:t xml:space="preserve">azzan. In addition, we encourage parents to attend tutoring sessions, sitting in the office with the </w:t>
      </w:r>
      <w:r w:rsidRPr="00AB5B1A">
        <w:rPr>
          <w:color w:val="000000"/>
          <w:u w:val="single"/>
        </w:rPr>
        <w:t>H</w:t>
      </w:r>
      <w:r w:rsidRPr="00AB5B1A">
        <w:rPr>
          <w:color w:val="000000"/>
        </w:rPr>
        <w:t>azzan or just outside.</w:t>
      </w:r>
    </w:p>
    <w:p w14:paraId="3F0FB332" w14:textId="77777777" w:rsidR="00AB5B1A" w:rsidRPr="00AB5B1A" w:rsidRDefault="00AB5B1A" w:rsidP="00AB5B1A">
      <w:pPr>
        <w:pBdr>
          <w:top w:val="nil"/>
          <w:left w:val="nil"/>
          <w:bottom w:val="nil"/>
          <w:right w:val="nil"/>
          <w:between w:val="nil"/>
        </w:pBdr>
        <w:spacing w:before="124"/>
        <w:ind w:right="900"/>
        <w:jc w:val="both"/>
        <w:rPr>
          <w:b/>
          <w:i/>
          <w:color w:val="000000"/>
        </w:rPr>
      </w:pPr>
      <w:r w:rsidRPr="00AB5B1A">
        <w:rPr>
          <w:b/>
          <w:i/>
          <w:color w:val="000000"/>
        </w:rPr>
        <w:t>Daily Practice</w:t>
      </w:r>
    </w:p>
    <w:p w14:paraId="063B857A" w14:textId="6B0B00BF" w:rsidR="00AB5B1A" w:rsidRDefault="00AB5B1A" w:rsidP="00AB5B1A">
      <w:pPr>
        <w:pBdr>
          <w:top w:val="nil"/>
          <w:left w:val="nil"/>
          <w:bottom w:val="nil"/>
          <w:right w:val="nil"/>
          <w:between w:val="nil"/>
        </w:pBdr>
        <w:spacing w:before="124"/>
        <w:ind w:right="900"/>
        <w:jc w:val="both"/>
        <w:rPr>
          <w:color w:val="000000"/>
        </w:rPr>
      </w:pPr>
      <w:r w:rsidRPr="00AB5B1A">
        <w:rPr>
          <w:color w:val="000000"/>
        </w:rPr>
        <w:t xml:space="preserve">Daily practice is critical to acquiring proficiency and ensuring that the </w:t>
      </w:r>
      <w:r>
        <w:t>student</w:t>
      </w:r>
      <w:r w:rsidRPr="00AB5B1A">
        <w:rPr>
          <w:color w:val="000000"/>
        </w:rPr>
        <w:t xml:space="preserve"> will feel successful at their </w:t>
      </w:r>
      <w:r>
        <w:t>Bar/Bat/Brit</w:t>
      </w:r>
      <w:r w:rsidRPr="00AB5B1A">
        <w:rPr>
          <w:color w:val="000000"/>
        </w:rPr>
        <w:t xml:space="preserve"> Mitzvah. It is important that the student devotes a minimum of 30 minutes per day at home to studying trope, Torah</w:t>
      </w:r>
      <w:r>
        <w:rPr>
          <w:color w:val="000000"/>
        </w:rPr>
        <w:t>/Haftarah chanting, and prayers.</w:t>
      </w:r>
    </w:p>
    <w:p w14:paraId="71EB104C" w14:textId="77777777" w:rsidR="00AB5B1A" w:rsidRPr="00620A99" w:rsidRDefault="00AB5B1A" w:rsidP="00AB5B1A">
      <w:pPr>
        <w:pBdr>
          <w:top w:val="nil"/>
          <w:left w:val="nil"/>
          <w:bottom w:val="nil"/>
          <w:right w:val="nil"/>
          <w:between w:val="nil"/>
        </w:pBdr>
        <w:spacing w:before="119"/>
        <w:ind w:right="900"/>
        <w:jc w:val="both"/>
        <w:rPr>
          <w:b/>
          <w:bCs/>
          <w:i/>
          <w:iCs/>
          <w:color w:val="000000"/>
        </w:rPr>
      </w:pPr>
      <w:r w:rsidRPr="00620A99">
        <w:rPr>
          <w:b/>
          <w:bCs/>
          <w:i/>
          <w:iCs/>
          <w:color w:val="000000"/>
        </w:rPr>
        <w:t>D’var Torah speech</w:t>
      </w:r>
    </w:p>
    <w:p w14:paraId="61DD1DC8" w14:textId="77777777" w:rsidR="00AB5B1A" w:rsidRDefault="00AB5B1A" w:rsidP="00AB5B1A">
      <w:pPr>
        <w:pBdr>
          <w:top w:val="nil"/>
          <w:left w:val="nil"/>
          <w:bottom w:val="nil"/>
          <w:right w:val="nil"/>
          <w:between w:val="nil"/>
        </w:pBdr>
        <w:spacing w:before="119"/>
        <w:ind w:right="900"/>
        <w:jc w:val="both"/>
        <w:rPr>
          <w:color w:val="000000"/>
        </w:rPr>
      </w:pPr>
      <w:r>
        <w:rPr>
          <w:color w:val="000000"/>
        </w:rPr>
        <w:t xml:space="preserve">In addition to the preparation of these skills, each </w:t>
      </w:r>
      <w:r>
        <w:t>student</w:t>
      </w:r>
      <w:r>
        <w:rPr>
          <w:color w:val="000000"/>
        </w:rPr>
        <w:t xml:space="preserve"> delivers a D'var Torah (speech) during the service. The Rabbi will assist in clarifying the Torah reading and reviewing the speech. The D'var Torah is intended to be the product of the </w:t>
      </w:r>
      <w:r>
        <w:t>Bar/Bat/Brit</w:t>
      </w:r>
      <w:r>
        <w:rPr>
          <w:color w:val="000000"/>
        </w:rPr>
        <w:t xml:space="preserve"> Mitzvah's own efforts. Parents can be helpful in this process by taking notes as the student explains the Torah reading and offering several rehearsal opportunities at home. Parents are asked to introduce the Haftarah in a speech (D’var Haftarah) during the service, which the Rabbi will review.</w:t>
      </w:r>
    </w:p>
    <w:p w14:paraId="20288E35" w14:textId="77777777" w:rsidR="00AB5B1A" w:rsidRPr="00AB5B1A" w:rsidRDefault="00AB5B1A" w:rsidP="00AB5B1A">
      <w:pPr>
        <w:pBdr>
          <w:top w:val="nil"/>
          <w:left w:val="nil"/>
          <w:bottom w:val="nil"/>
          <w:right w:val="nil"/>
          <w:between w:val="nil"/>
        </w:pBdr>
        <w:spacing w:before="124"/>
        <w:ind w:right="900"/>
        <w:jc w:val="both"/>
        <w:rPr>
          <w:color w:val="000000"/>
        </w:rPr>
        <w:sectPr w:rsidR="00AB5B1A" w:rsidRPr="00AB5B1A">
          <w:pgSz w:w="12240" w:h="15840"/>
          <w:pgMar w:top="810" w:right="520" w:bottom="1880" w:left="1460" w:header="0" w:footer="864" w:gutter="0"/>
          <w:cols w:space="720"/>
        </w:sectPr>
      </w:pPr>
    </w:p>
    <w:p w14:paraId="000000B1" w14:textId="34FFFD22" w:rsidR="000A2F06" w:rsidRPr="00943923" w:rsidRDefault="009525D2" w:rsidP="00943923">
      <w:pPr>
        <w:pStyle w:val="Heading5"/>
        <w:spacing w:before="39"/>
        <w:ind w:left="0" w:right="900" w:firstLine="0"/>
        <w:jc w:val="center"/>
        <w:rPr>
          <w:iCs/>
          <w:sz w:val="22"/>
          <w:szCs w:val="22"/>
        </w:rPr>
      </w:pPr>
      <w:r w:rsidRPr="00943923">
        <w:rPr>
          <w:b/>
          <w:iCs/>
        </w:rPr>
        <w:t>Study Materials</w:t>
      </w:r>
    </w:p>
    <w:p w14:paraId="000000B2" w14:textId="77777777" w:rsidR="000A2F06" w:rsidRDefault="009525D2">
      <w:pPr>
        <w:pStyle w:val="Heading5"/>
        <w:spacing w:before="39"/>
        <w:ind w:left="0" w:right="900" w:firstLine="0"/>
        <w:rPr>
          <w:sz w:val="22"/>
          <w:szCs w:val="22"/>
        </w:rPr>
      </w:pPr>
      <w:r>
        <w:rPr>
          <w:sz w:val="22"/>
          <w:szCs w:val="22"/>
        </w:rPr>
        <w:t>The Congregation provides materials that assist the student in their studies. These include:</w:t>
      </w:r>
    </w:p>
    <w:p w14:paraId="000000B3" w14:textId="77777777" w:rsidR="000A2F06" w:rsidRDefault="009525D2">
      <w:pPr>
        <w:numPr>
          <w:ilvl w:val="0"/>
          <w:numId w:val="11"/>
        </w:numPr>
        <w:pBdr>
          <w:top w:val="nil"/>
          <w:left w:val="nil"/>
          <w:bottom w:val="nil"/>
          <w:right w:val="nil"/>
          <w:between w:val="nil"/>
        </w:pBdr>
        <w:tabs>
          <w:tab w:val="left" w:pos="720"/>
        </w:tabs>
        <w:spacing w:before="120"/>
        <w:ind w:left="720" w:right="900"/>
        <w:rPr>
          <w:rFonts w:ascii="Arial" w:eastAsia="Arial" w:hAnsi="Arial" w:cs="Arial"/>
          <w:color w:val="000000"/>
        </w:rPr>
      </w:pPr>
      <w:r>
        <w:rPr>
          <w:color w:val="000000"/>
        </w:rPr>
        <w:t xml:space="preserve">A recording of basic </w:t>
      </w:r>
      <w:r>
        <w:t>Bar/Bat/Brit</w:t>
      </w:r>
      <w:r>
        <w:rPr>
          <w:color w:val="000000"/>
        </w:rPr>
        <w:t xml:space="preserve"> Mitzvah skills, with accompanying booklet. This can also be found online, for download, at </w:t>
      </w:r>
      <w:hyperlink r:id="rId16">
        <w:r>
          <w:rPr>
            <w:color w:val="0000FF"/>
            <w:u w:val="single"/>
          </w:rPr>
          <w:t>www.harshalom.org/bnaimitzvah</w:t>
        </w:r>
      </w:hyperlink>
      <w:r>
        <w:rPr>
          <w:color w:val="000000"/>
        </w:rPr>
        <w:t xml:space="preserve">. </w:t>
      </w:r>
    </w:p>
    <w:p w14:paraId="000000B4" w14:textId="77777777" w:rsidR="000A2F06" w:rsidRDefault="009525D2">
      <w:pPr>
        <w:numPr>
          <w:ilvl w:val="0"/>
          <w:numId w:val="11"/>
        </w:numPr>
        <w:pBdr>
          <w:top w:val="nil"/>
          <w:left w:val="nil"/>
          <w:bottom w:val="nil"/>
          <w:right w:val="nil"/>
          <w:between w:val="nil"/>
        </w:pBdr>
        <w:tabs>
          <w:tab w:val="left" w:pos="720"/>
        </w:tabs>
        <w:ind w:left="360" w:right="900" w:firstLine="0"/>
        <w:rPr>
          <w:rFonts w:ascii="Arial" w:eastAsia="Arial" w:hAnsi="Arial" w:cs="Arial"/>
          <w:color w:val="000000"/>
        </w:rPr>
      </w:pPr>
      <w:r>
        <w:rPr>
          <w:color w:val="000000"/>
        </w:rPr>
        <w:t>Translations and commentaries of Torah and Haftarah readings.</w:t>
      </w:r>
    </w:p>
    <w:p w14:paraId="000000B5" w14:textId="7908F7F9" w:rsidR="000A2F06" w:rsidRDefault="009525D2" w:rsidP="005F07C7">
      <w:pPr>
        <w:numPr>
          <w:ilvl w:val="0"/>
          <w:numId w:val="11"/>
        </w:numPr>
        <w:pBdr>
          <w:top w:val="nil"/>
          <w:left w:val="nil"/>
          <w:bottom w:val="nil"/>
          <w:right w:val="nil"/>
          <w:between w:val="nil"/>
        </w:pBdr>
        <w:tabs>
          <w:tab w:val="left" w:pos="720"/>
        </w:tabs>
        <w:ind w:left="720" w:right="900"/>
        <w:rPr>
          <w:rFonts w:ascii="Arial" w:eastAsia="Arial" w:hAnsi="Arial" w:cs="Arial"/>
          <w:color w:val="000000"/>
        </w:rPr>
      </w:pPr>
      <w:r>
        <w:rPr>
          <w:color w:val="000000"/>
        </w:rPr>
        <w:t xml:space="preserve">Other materials, as needed, including a recording of the student’s Torah and Haftarah readings. The </w:t>
      </w:r>
      <w:r>
        <w:t>Clergy</w:t>
      </w:r>
      <w:r w:rsidR="005F07C7">
        <w:t xml:space="preserve"> Assistant</w:t>
      </w:r>
      <w:r w:rsidR="005057B2">
        <w:t xml:space="preserve"> can lend you a </w:t>
      </w:r>
      <w:r w:rsidR="005057B2" w:rsidRPr="005057B2">
        <w:rPr>
          <w:i/>
          <w:iCs/>
        </w:rPr>
        <w:t xml:space="preserve">Siddur, Etz </w:t>
      </w:r>
      <w:r w:rsidR="005057B2" w:rsidRPr="005057B2">
        <w:rPr>
          <w:i/>
          <w:iCs/>
          <w:u w:val="single"/>
        </w:rPr>
        <w:t>H</w:t>
      </w:r>
      <w:r w:rsidR="005057B2" w:rsidRPr="005057B2">
        <w:rPr>
          <w:i/>
          <w:iCs/>
        </w:rPr>
        <w:t xml:space="preserve">ayim </w:t>
      </w:r>
      <w:proofErr w:type="spellStart"/>
      <w:r w:rsidR="005057B2" w:rsidRPr="005057B2">
        <w:rPr>
          <w:i/>
          <w:iCs/>
          <w:u w:val="single"/>
        </w:rPr>
        <w:t>H</w:t>
      </w:r>
      <w:r w:rsidRPr="005057B2">
        <w:rPr>
          <w:i/>
          <w:iCs/>
        </w:rPr>
        <w:t>umash</w:t>
      </w:r>
      <w:proofErr w:type="spellEnd"/>
      <w:r w:rsidRPr="005057B2">
        <w:rPr>
          <w:i/>
          <w:iCs/>
        </w:rPr>
        <w:t>,</w:t>
      </w:r>
      <w:r>
        <w:t xml:space="preserve"> etc.</w:t>
      </w:r>
    </w:p>
    <w:p w14:paraId="000000B6" w14:textId="77777777" w:rsidR="000A2F06" w:rsidRDefault="000A2F06">
      <w:pPr>
        <w:ind w:right="900"/>
      </w:pPr>
    </w:p>
    <w:p w14:paraId="000000B7" w14:textId="77777777" w:rsidR="000A2F06" w:rsidRPr="001D1D64" w:rsidRDefault="009525D2" w:rsidP="001D1D64">
      <w:pPr>
        <w:pStyle w:val="Heading4"/>
        <w:spacing w:before="120"/>
        <w:ind w:left="0" w:right="900"/>
        <w:jc w:val="center"/>
        <w:rPr>
          <w:i w:val="0"/>
          <w:iCs/>
        </w:rPr>
      </w:pPr>
      <w:bookmarkStart w:id="8" w:name="_heading=h.4d34og8" w:colFirst="0" w:colLast="0"/>
      <w:bookmarkEnd w:id="8"/>
      <w:r w:rsidRPr="001D1D64">
        <w:rPr>
          <w:i w:val="0"/>
          <w:iCs/>
        </w:rPr>
        <w:t>What can parents do to help?</w:t>
      </w:r>
    </w:p>
    <w:p w14:paraId="000000B8" w14:textId="77777777" w:rsidR="000A2F06" w:rsidRDefault="009525D2">
      <w:pPr>
        <w:pBdr>
          <w:top w:val="nil"/>
          <w:left w:val="nil"/>
          <w:bottom w:val="nil"/>
          <w:right w:val="nil"/>
          <w:between w:val="nil"/>
        </w:pBdr>
        <w:spacing w:before="117"/>
        <w:ind w:right="900"/>
        <w:jc w:val="both"/>
        <w:rPr>
          <w:color w:val="000000"/>
        </w:rPr>
      </w:pPr>
      <w:r>
        <w:rPr>
          <w:color w:val="000000"/>
        </w:rPr>
        <w:t xml:space="preserve">Preparations for the </w:t>
      </w:r>
      <w:r>
        <w:t>Bar/Bat/Brit</w:t>
      </w:r>
      <w:r>
        <w:rPr>
          <w:color w:val="000000"/>
        </w:rPr>
        <w:t xml:space="preserve"> Mitzvah ceremony require a substantial amount of your </w:t>
      </w:r>
      <w:r>
        <w:t>student</w:t>
      </w:r>
      <w:r>
        <w:rPr>
          <w:color w:val="000000"/>
        </w:rPr>
        <w:t xml:space="preserve">'s time and </w:t>
      </w:r>
      <w:proofErr w:type="gramStart"/>
      <w:r>
        <w:rPr>
          <w:color w:val="000000"/>
        </w:rPr>
        <w:t>effort, and</w:t>
      </w:r>
      <w:proofErr w:type="gramEnd"/>
      <w:r>
        <w:rPr>
          <w:color w:val="000000"/>
        </w:rPr>
        <w:t xml:space="preserve"> may involve the rescheduling of other normal activities. Parents play an essential role in fostering a positive attitude by showing their continued support and enthusiasm for their </w:t>
      </w:r>
      <w:r>
        <w:t>student</w:t>
      </w:r>
      <w:r>
        <w:rPr>
          <w:color w:val="000000"/>
        </w:rPr>
        <w:t>'s Jewish studies. With the support of parents, the celebration can become a positive, creative, and authentic Jewish experience. Some suggestions follow…</w:t>
      </w:r>
    </w:p>
    <w:p w14:paraId="000000B9" w14:textId="3E70BA34" w:rsidR="000A2F06" w:rsidRDefault="009525D2" w:rsidP="00664B71">
      <w:pPr>
        <w:pBdr>
          <w:top w:val="nil"/>
          <w:left w:val="nil"/>
          <w:bottom w:val="nil"/>
          <w:right w:val="nil"/>
          <w:between w:val="nil"/>
        </w:pBdr>
        <w:tabs>
          <w:tab w:val="left" w:pos="720"/>
        </w:tabs>
        <w:spacing w:before="122"/>
        <w:ind w:left="360" w:right="900"/>
        <w:jc w:val="both"/>
      </w:pPr>
      <w:r w:rsidRPr="00664B71">
        <w:rPr>
          <w:b/>
          <w:i/>
          <w:color w:val="000000"/>
        </w:rPr>
        <w:t xml:space="preserve">Attend services regularly: </w:t>
      </w:r>
      <w:r>
        <w:rPr>
          <w:color w:val="000000"/>
        </w:rPr>
        <w:t xml:space="preserve">Make synagogue attendance part of your family’s normal weekend schedule. In addition to </w:t>
      </w:r>
      <w:proofErr w:type="gramStart"/>
      <w:r>
        <w:rPr>
          <w:color w:val="000000"/>
        </w:rPr>
        <w:t>familiarizing</w:t>
      </w:r>
      <w:proofErr w:type="gramEnd"/>
      <w:r>
        <w:rPr>
          <w:color w:val="000000"/>
        </w:rPr>
        <w:t xml:space="preserve"> you and your </w:t>
      </w:r>
      <w:r>
        <w:t>student</w:t>
      </w:r>
      <w:r>
        <w:rPr>
          <w:color w:val="000000"/>
        </w:rPr>
        <w:t xml:space="preserve"> with our service, traditions and melodies, you convey to your </w:t>
      </w:r>
      <w:r>
        <w:t>student</w:t>
      </w:r>
      <w:r>
        <w:rPr>
          <w:color w:val="000000"/>
        </w:rPr>
        <w:t xml:space="preserve"> the message that Jewish life is more important than just the celebration of the </w:t>
      </w:r>
      <w:r>
        <w:t>Bar/Bat/Brit</w:t>
      </w:r>
      <w:r>
        <w:rPr>
          <w:color w:val="000000"/>
        </w:rPr>
        <w:t xml:space="preserve"> Mitzvah, and that the service as well as the </w:t>
      </w:r>
      <w:r>
        <w:t>Bar/Bat/Brit</w:t>
      </w:r>
      <w:r>
        <w:rPr>
          <w:color w:val="000000"/>
        </w:rPr>
        <w:t xml:space="preserve"> Mitzvah reception has meaning and value for you. The current requirement for minimum service attendance is to attend 18 Shabbat morning services in the 18 months </w:t>
      </w:r>
      <w:r w:rsidR="00664B71">
        <w:rPr>
          <w:color w:val="000000"/>
        </w:rPr>
        <w:t xml:space="preserve">preceding the date of their </w:t>
      </w:r>
      <w:proofErr w:type="spellStart"/>
      <w:r w:rsidR="00664B71" w:rsidRPr="00664B71">
        <w:rPr>
          <w:i/>
          <w:iCs/>
          <w:color w:val="000000"/>
        </w:rPr>
        <w:t>sim</w:t>
      </w:r>
      <w:r w:rsidRPr="00664B71">
        <w:rPr>
          <w:i/>
          <w:iCs/>
          <w:color w:val="000000"/>
          <w:u w:val="single"/>
        </w:rPr>
        <w:t>h</w:t>
      </w:r>
      <w:r w:rsidRPr="00664B71">
        <w:rPr>
          <w:i/>
          <w:iCs/>
          <w:color w:val="000000"/>
        </w:rPr>
        <w:t>a</w:t>
      </w:r>
      <w:proofErr w:type="spellEnd"/>
      <w:r>
        <w:rPr>
          <w:color w:val="000000"/>
        </w:rPr>
        <w:t>.</w:t>
      </w:r>
    </w:p>
    <w:p w14:paraId="000000BA" w14:textId="77777777" w:rsidR="000A2F06" w:rsidRDefault="000A2F06">
      <w:pPr>
        <w:pBdr>
          <w:top w:val="nil"/>
          <w:left w:val="nil"/>
          <w:bottom w:val="nil"/>
          <w:right w:val="nil"/>
          <w:between w:val="nil"/>
        </w:pBdr>
        <w:tabs>
          <w:tab w:val="left" w:pos="720"/>
        </w:tabs>
        <w:spacing w:before="11"/>
        <w:ind w:left="720" w:hanging="360"/>
        <w:rPr>
          <w:color w:val="000000"/>
          <w:sz w:val="21"/>
          <w:szCs w:val="21"/>
        </w:rPr>
      </w:pPr>
    </w:p>
    <w:p w14:paraId="000000BB" w14:textId="77777777" w:rsidR="000A2F06" w:rsidRDefault="009525D2" w:rsidP="00664B71">
      <w:pPr>
        <w:pBdr>
          <w:top w:val="nil"/>
          <w:left w:val="nil"/>
          <w:bottom w:val="nil"/>
          <w:right w:val="nil"/>
          <w:between w:val="nil"/>
        </w:pBdr>
        <w:tabs>
          <w:tab w:val="left" w:pos="720"/>
        </w:tabs>
        <w:ind w:left="360" w:right="900"/>
        <w:jc w:val="both"/>
      </w:pPr>
      <w:r w:rsidRPr="00664B71">
        <w:rPr>
          <w:b/>
          <w:i/>
          <w:color w:val="000000"/>
        </w:rPr>
        <w:t xml:space="preserve">Encourage your </w:t>
      </w:r>
      <w:r w:rsidRPr="00664B71">
        <w:rPr>
          <w:b/>
          <w:i/>
        </w:rPr>
        <w:t>student</w:t>
      </w:r>
      <w:r w:rsidRPr="00664B71">
        <w:rPr>
          <w:b/>
          <w:i/>
          <w:color w:val="000000"/>
        </w:rPr>
        <w:t xml:space="preserve">: </w:t>
      </w:r>
      <w:r>
        <w:rPr>
          <w:color w:val="000000"/>
        </w:rPr>
        <w:t xml:space="preserve">You can help your </w:t>
      </w:r>
      <w:r>
        <w:t>student</w:t>
      </w:r>
      <w:r>
        <w:rPr>
          <w:color w:val="000000"/>
        </w:rPr>
        <w:t xml:space="preserve"> by taking an interest in the content of your </w:t>
      </w:r>
      <w:r>
        <w:t>student</w:t>
      </w:r>
      <w:r>
        <w:rPr>
          <w:color w:val="000000"/>
        </w:rPr>
        <w:t>'s studies</w:t>
      </w:r>
      <w:r>
        <w:t xml:space="preserve">, </w:t>
      </w:r>
      <w:r>
        <w:rPr>
          <w:color w:val="000000"/>
        </w:rPr>
        <w:t>monitoring their progress, and especially b</w:t>
      </w:r>
      <w:r>
        <w:t>y</w:t>
      </w:r>
      <w:r>
        <w:rPr>
          <w:color w:val="000000"/>
        </w:rPr>
        <w:t xml:space="preserve"> listening to rehearsals of prayers, their Torah and Haftarah readings and their D'var Torah.</w:t>
      </w:r>
      <w:r>
        <w:t xml:space="preserve"> You do not need to be fluent in Hebrew or familiar with every prayer; </w:t>
      </w:r>
      <w:r>
        <w:rPr>
          <w:color w:val="000000"/>
        </w:rPr>
        <w:t xml:space="preserve">your encouragement and willingness to listen are more important. Practicing in front of you and other family members will help your </w:t>
      </w:r>
      <w:r>
        <w:t>student</w:t>
      </w:r>
      <w:r>
        <w:rPr>
          <w:color w:val="000000"/>
        </w:rPr>
        <w:t xml:space="preserve"> to gain the skills and confidence to chant proficiently in front of the congregation.</w:t>
      </w:r>
    </w:p>
    <w:p w14:paraId="000000BC" w14:textId="77777777" w:rsidR="000A2F06" w:rsidRDefault="000A2F06">
      <w:pPr>
        <w:pBdr>
          <w:top w:val="nil"/>
          <w:left w:val="nil"/>
          <w:bottom w:val="nil"/>
          <w:right w:val="nil"/>
          <w:between w:val="nil"/>
        </w:pBdr>
        <w:tabs>
          <w:tab w:val="left" w:pos="720"/>
        </w:tabs>
        <w:ind w:left="1060" w:right="900"/>
        <w:jc w:val="both"/>
      </w:pPr>
    </w:p>
    <w:p w14:paraId="000000BD" w14:textId="3A708259" w:rsidR="000A2F06" w:rsidRDefault="009525D2" w:rsidP="00664B71">
      <w:pPr>
        <w:pBdr>
          <w:top w:val="nil"/>
          <w:left w:val="nil"/>
          <w:bottom w:val="nil"/>
          <w:right w:val="nil"/>
          <w:between w:val="nil"/>
        </w:pBdr>
        <w:tabs>
          <w:tab w:val="left" w:pos="720"/>
        </w:tabs>
        <w:ind w:left="360" w:right="900"/>
        <w:jc w:val="both"/>
      </w:pPr>
      <w:r w:rsidRPr="00664B71">
        <w:rPr>
          <w:b/>
          <w:i/>
        </w:rPr>
        <w:t xml:space="preserve">Enhance Judaism in your home: </w:t>
      </w:r>
      <w:r>
        <w:rPr>
          <w:color w:val="000000"/>
        </w:rPr>
        <w:t xml:space="preserve">You can also support your </w:t>
      </w:r>
      <w:r>
        <w:t>student</w:t>
      </w:r>
      <w:r>
        <w:rPr>
          <w:color w:val="000000"/>
        </w:rPr>
        <w:t xml:space="preserve"> by allowing them to take on as much responsibility as possible, and by taking on educational challenges yourselves. A </w:t>
      </w:r>
      <w:r>
        <w:t>student</w:t>
      </w:r>
      <w:r>
        <w:rPr>
          <w:color w:val="000000"/>
        </w:rPr>
        <w:t xml:space="preserve">’s upcoming </w:t>
      </w:r>
      <w:r>
        <w:t>Bar/Bat/Brit</w:t>
      </w:r>
      <w:r>
        <w:rPr>
          <w:color w:val="000000"/>
        </w:rPr>
        <w:t xml:space="preserve"> Mitzvah can be a wonderful opportunity for parents to show their support and interest by learning new skills.</w:t>
      </w:r>
      <w:r>
        <w:t xml:space="preserve"> An additional way of highlighting the centrality of Jewish life during the period of preparation is to enhance the rituals</w:t>
      </w:r>
      <w:r w:rsidR="006E0DFA">
        <w:t xml:space="preserve"> in your home. The clergy</w:t>
      </w:r>
      <w:r>
        <w:t xml:space="preserve"> can help you enhance your obs</w:t>
      </w:r>
      <w:r w:rsidR="006E0DFA">
        <w:t xml:space="preserve">ervances – just ask! You might also </w:t>
      </w:r>
      <w:r>
        <w:t xml:space="preserve">look for gifts that symbolize Jewish maturity, such as a </w:t>
      </w:r>
      <w:r w:rsidRPr="006E0DFA">
        <w:rPr>
          <w:i/>
          <w:iCs/>
        </w:rPr>
        <w:t>tallit</w:t>
      </w:r>
      <w:r>
        <w:t xml:space="preserve">, </w:t>
      </w:r>
      <w:r w:rsidRPr="006E0DFA">
        <w:rPr>
          <w:i/>
          <w:iCs/>
        </w:rPr>
        <w:t xml:space="preserve">tefillin, </w:t>
      </w:r>
      <w:r w:rsidRPr="006E0DFA">
        <w:t>a</w:t>
      </w:r>
      <w:r w:rsidRPr="006E0DFA">
        <w:rPr>
          <w:i/>
          <w:iCs/>
        </w:rPr>
        <w:t xml:space="preserve"> yad </w:t>
      </w:r>
      <w:r w:rsidRPr="006E0DFA">
        <w:t>or a</w:t>
      </w:r>
      <w:r w:rsidRPr="006E0DFA">
        <w:rPr>
          <w:i/>
          <w:iCs/>
        </w:rPr>
        <w:t xml:space="preserve"> shofar.</w:t>
      </w:r>
      <w:r>
        <w:t xml:space="preserve"> </w:t>
      </w:r>
    </w:p>
    <w:p w14:paraId="55E0DFED" w14:textId="77777777" w:rsidR="001847E2" w:rsidRDefault="001847E2">
      <w:pPr>
        <w:pStyle w:val="Heading4"/>
        <w:spacing w:before="121"/>
        <w:ind w:left="0" w:right="900"/>
      </w:pPr>
    </w:p>
    <w:p w14:paraId="000000BE" w14:textId="680EC788" w:rsidR="000A2F06" w:rsidRPr="00664B71" w:rsidRDefault="009525D2" w:rsidP="00664B71">
      <w:pPr>
        <w:pStyle w:val="Heading4"/>
        <w:spacing w:before="121"/>
        <w:ind w:left="0" w:right="900"/>
        <w:jc w:val="center"/>
        <w:rPr>
          <w:i w:val="0"/>
          <w:iCs/>
        </w:rPr>
      </w:pPr>
      <w:r w:rsidRPr="00664B71">
        <w:rPr>
          <w:i w:val="0"/>
          <w:iCs/>
        </w:rPr>
        <w:t xml:space="preserve">What happens after </w:t>
      </w:r>
      <w:r w:rsidR="00664B71">
        <w:rPr>
          <w:i w:val="0"/>
          <w:iCs/>
        </w:rPr>
        <w:t xml:space="preserve">the </w:t>
      </w:r>
      <w:r w:rsidRPr="00664B71">
        <w:rPr>
          <w:i w:val="0"/>
          <w:iCs/>
        </w:rPr>
        <w:t>Bar/Bat/Brit Mitzvah?</w:t>
      </w:r>
    </w:p>
    <w:p w14:paraId="000000BF" w14:textId="77777777" w:rsidR="000A2F06" w:rsidRDefault="009525D2">
      <w:pPr>
        <w:pBdr>
          <w:top w:val="nil"/>
          <w:left w:val="nil"/>
          <w:bottom w:val="nil"/>
          <w:right w:val="nil"/>
          <w:between w:val="nil"/>
        </w:pBdr>
        <w:spacing w:before="120"/>
        <w:ind w:right="900"/>
        <w:jc w:val="both"/>
        <w:rPr>
          <w:color w:val="000000"/>
        </w:rPr>
        <w:sectPr w:rsidR="000A2F06">
          <w:pgSz w:w="12240" w:h="15840"/>
          <w:pgMar w:top="900" w:right="520" w:bottom="1260" w:left="1460" w:header="0" w:footer="864" w:gutter="0"/>
          <w:cols w:space="720"/>
        </w:sectPr>
      </w:pPr>
      <w:r>
        <w:t>Bar/Bat/Brit</w:t>
      </w:r>
      <w:r>
        <w:rPr>
          <w:color w:val="000000"/>
        </w:rPr>
        <w:t xml:space="preserve"> Mitzvah is just the beginning. Following their becoming a </w:t>
      </w:r>
      <w:r>
        <w:t>Bar/Bat/Brit</w:t>
      </w:r>
      <w:r>
        <w:rPr>
          <w:color w:val="000000"/>
        </w:rPr>
        <w:t xml:space="preserve"> Mitzvah, one can demonstrate their commitment to the Jewish community in the following ways: continuing religious education, reading Torah &amp; leading prayers, youth group membership, and becoming a member of the Yad Squad, which is accomplished by reading Torah five times at Har Shalom.</w:t>
      </w:r>
    </w:p>
    <w:p w14:paraId="000000C0" w14:textId="414FEE16" w:rsidR="000A2F06" w:rsidRDefault="009525D2">
      <w:pPr>
        <w:pStyle w:val="Heading2"/>
        <w:ind w:left="0" w:right="900"/>
        <w:jc w:val="center"/>
      </w:pPr>
      <w:bookmarkStart w:id="9" w:name="_heading=h.2s8eyo1" w:colFirst="0" w:colLast="0"/>
      <w:bookmarkEnd w:id="9"/>
      <w:r>
        <w:t xml:space="preserve">PART 3: </w:t>
      </w:r>
      <w:r w:rsidR="00620A99">
        <w:t xml:space="preserve">STUDENT &amp; FAMILY </w:t>
      </w:r>
      <w:r>
        <w:t>ROLE</w:t>
      </w:r>
      <w:r w:rsidR="00620A99">
        <w:t>S</w:t>
      </w:r>
      <w:r>
        <w:t xml:space="preserve"> DURING THE SERVICE</w:t>
      </w:r>
    </w:p>
    <w:p w14:paraId="000000C1" w14:textId="77777777" w:rsidR="000A2F06" w:rsidRDefault="000A2F06">
      <w:pPr>
        <w:pBdr>
          <w:top w:val="nil"/>
          <w:left w:val="nil"/>
          <w:bottom w:val="nil"/>
          <w:right w:val="nil"/>
          <w:between w:val="nil"/>
        </w:pBdr>
        <w:spacing w:before="3"/>
        <w:ind w:right="900"/>
        <w:rPr>
          <w:b/>
          <w:color w:val="000000"/>
          <w:sz w:val="38"/>
          <w:szCs w:val="38"/>
        </w:rPr>
      </w:pPr>
    </w:p>
    <w:p w14:paraId="000000C2" w14:textId="77777777" w:rsidR="000A2F06" w:rsidRDefault="009525D2">
      <w:pPr>
        <w:pBdr>
          <w:top w:val="nil"/>
          <w:left w:val="nil"/>
          <w:bottom w:val="nil"/>
          <w:right w:val="nil"/>
          <w:between w:val="nil"/>
        </w:pBdr>
        <w:spacing w:before="1"/>
        <w:ind w:right="900"/>
        <w:jc w:val="both"/>
        <w:rPr>
          <w:color w:val="000000"/>
        </w:rPr>
      </w:pPr>
      <w:r>
        <w:rPr>
          <w:color w:val="000000"/>
        </w:rPr>
        <w:t xml:space="preserve">The </w:t>
      </w:r>
      <w:r>
        <w:t>Bar/Bat/Brit</w:t>
      </w:r>
      <w:r>
        <w:rPr>
          <w:color w:val="000000"/>
        </w:rPr>
        <w:t xml:space="preserve"> Mitzvah's participation will be commensurate with their Jewish commitment, attitude, and skill. We stress the student’s quality, not only the quantity, of their participation, and expect that family members will also prepare diligently for any roles they wish to undertake.</w:t>
      </w:r>
    </w:p>
    <w:p w14:paraId="000000C3" w14:textId="77777777" w:rsidR="000A2F06" w:rsidRDefault="009525D2">
      <w:pPr>
        <w:pBdr>
          <w:top w:val="nil"/>
          <w:left w:val="nil"/>
          <w:bottom w:val="nil"/>
          <w:right w:val="nil"/>
          <w:between w:val="nil"/>
        </w:pBdr>
        <w:spacing w:before="120"/>
        <w:ind w:right="900"/>
        <w:jc w:val="both"/>
        <w:rPr>
          <w:color w:val="000000"/>
        </w:rPr>
      </w:pPr>
      <w:bookmarkStart w:id="10" w:name="_heading=h.17dp8vu" w:colFirst="0" w:colLast="0"/>
      <w:bookmarkEnd w:id="10"/>
      <w:r>
        <w:rPr>
          <w:color w:val="000000"/>
        </w:rPr>
        <w:t xml:space="preserve">The decision on the extent of participation by a </w:t>
      </w:r>
      <w:r>
        <w:t>Bar/Bat/Brit</w:t>
      </w:r>
      <w:r>
        <w:rPr>
          <w:color w:val="000000"/>
        </w:rPr>
        <w:t xml:space="preserve"> Mitzvah and their family will be made by the Rabbi and the </w:t>
      </w:r>
      <w:r>
        <w:rPr>
          <w:color w:val="000000"/>
          <w:u w:val="single"/>
        </w:rPr>
        <w:t>H</w:t>
      </w:r>
      <w:r>
        <w:rPr>
          <w:color w:val="000000"/>
        </w:rPr>
        <w:t>azzan in consultation with the family. There are three important considerations that will influence their decision:</w:t>
      </w:r>
    </w:p>
    <w:p w14:paraId="000000C4" w14:textId="77777777" w:rsidR="000A2F06" w:rsidRDefault="009525D2">
      <w:pPr>
        <w:numPr>
          <w:ilvl w:val="0"/>
          <w:numId w:val="11"/>
        </w:numPr>
        <w:pBdr>
          <w:top w:val="nil"/>
          <w:left w:val="nil"/>
          <w:bottom w:val="nil"/>
          <w:right w:val="nil"/>
          <w:between w:val="nil"/>
        </w:pBdr>
        <w:tabs>
          <w:tab w:val="left" w:pos="720"/>
        </w:tabs>
        <w:spacing w:before="121"/>
        <w:ind w:left="720" w:right="1129"/>
        <w:jc w:val="both"/>
        <w:rPr>
          <w:rFonts w:ascii="Arial" w:eastAsia="Arial" w:hAnsi="Arial" w:cs="Arial"/>
          <w:color w:val="000000"/>
        </w:rPr>
      </w:pPr>
      <w:r>
        <w:rPr>
          <w:color w:val="000000"/>
        </w:rPr>
        <w:t xml:space="preserve">The participation of the </w:t>
      </w:r>
      <w:r>
        <w:t>Bar/Bat/Brit</w:t>
      </w:r>
      <w:r>
        <w:rPr>
          <w:color w:val="000000"/>
        </w:rPr>
        <w:t xml:space="preserve"> Mitzvah and their family must conform to a standard of quality and personal commitment that provides the congregation a meaningful service.</w:t>
      </w:r>
    </w:p>
    <w:p w14:paraId="000000C5" w14:textId="10EACFCE" w:rsidR="000A2F06" w:rsidRDefault="009525D2">
      <w:pPr>
        <w:numPr>
          <w:ilvl w:val="0"/>
          <w:numId w:val="11"/>
        </w:numPr>
        <w:pBdr>
          <w:top w:val="nil"/>
          <w:left w:val="nil"/>
          <w:bottom w:val="nil"/>
          <w:right w:val="nil"/>
          <w:between w:val="nil"/>
        </w:pBdr>
        <w:tabs>
          <w:tab w:val="left" w:pos="720"/>
        </w:tabs>
        <w:spacing w:before="118"/>
        <w:ind w:left="720" w:right="1376"/>
        <w:jc w:val="both"/>
        <w:rPr>
          <w:rFonts w:ascii="Arial" w:eastAsia="Arial" w:hAnsi="Arial" w:cs="Arial"/>
          <w:color w:val="000000"/>
        </w:rPr>
      </w:pPr>
      <w:r>
        <w:rPr>
          <w:color w:val="000000"/>
        </w:rPr>
        <w:t xml:space="preserve">The </w:t>
      </w:r>
      <w:r>
        <w:t>Bar/Bat/Brit</w:t>
      </w:r>
      <w:r>
        <w:rPr>
          <w:color w:val="000000"/>
        </w:rPr>
        <w:t xml:space="preserve"> Mitzvah and their family </w:t>
      </w:r>
      <w:r>
        <w:rPr>
          <w:color w:val="000000"/>
          <w:u w:val="single"/>
        </w:rPr>
        <w:t>share</w:t>
      </w:r>
      <w:r>
        <w:rPr>
          <w:i/>
          <w:color w:val="000000"/>
        </w:rPr>
        <w:t xml:space="preserve"> </w:t>
      </w:r>
      <w:r>
        <w:rPr>
          <w:color w:val="000000"/>
        </w:rPr>
        <w:t>in leading the congregatio</w:t>
      </w:r>
      <w:r w:rsidR="00412E0E">
        <w:rPr>
          <w:color w:val="000000"/>
        </w:rPr>
        <w:t>n, leaving room for other members’</w:t>
      </w:r>
      <w:r>
        <w:rPr>
          <w:color w:val="000000"/>
        </w:rPr>
        <w:t xml:space="preserve"> </w:t>
      </w:r>
      <w:proofErr w:type="spellStart"/>
      <w:r>
        <w:rPr>
          <w:i/>
          <w:color w:val="000000"/>
        </w:rPr>
        <w:t>sim</w:t>
      </w:r>
      <w:r>
        <w:rPr>
          <w:i/>
          <w:color w:val="000000"/>
          <w:u w:val="single"/>
        </w:rPr>
        <w:t>h</w:t>
      </w:r>
      <w:r>
        <w:rPr>
          <w:i/>
          <w:color w:val="000000"/>
        </w:rPr>
        <w:t>as</w:t>
      </w:r>
      <w:proofErr w:type="spellEnd"/>
      <w:r>
        <w:rPr>
          <w:color w:val="000000"/>
        </w:rPr>
        <w:t xml:space="preserve"> and participation.</w:t>
      </w:r>
    </w:p>
    <w:p w14:paraId="000000C6" w14:textId="77777777" w:rsidR="000A2F06" w:rsidRDefault="009525D2">
      <w:pPr>
        <w:numPr>
          <w:ilvl w:val="0"/>
          <w:numId w:val="11"/>
        </w:numPr>
        <w:pBdr>
          <w:top w:val="nil"/>
          <w:left w:val="nil"/>
          <w:bottom w:val="nil"/>
          <w:right w:val="nil"/>
          <w:between w:val="nil"/>
        </w:pBdr>
        <w:tabs>
          <w:tab w:val="left" w:pos="720"/>
        </w:tabs>
        <w:spacing w:before="121"/>
        <w:ind w:left="720"/>
        <w:jc w:val="both"/>
        <w:rPr>
          <w:rFonts w:ascii="Arial" w:eastAsia="Arial" w:hAnsi="Arial" w:cs="Arial"/>
          <w:color w:val="000000"/>
        </w:rPr>
      </w:pPr>
      <w:r>
        <w:rPr>
          <w:color w:val="000000"/>
        </w:rPr>
        <w:t>The service will not be unduly lengthened or reconfigured.</w:t>
      </w:r>
    </w:p>
    <w:p w14:paraId="000000C7" w14:textId="3F7FBF63" w:rsidR="000A2F06" w:rsidRDefault="009525D2">
      <w:pPr>
        <w:pBdr>
          <w:top w:val="nil"/>
          <w:left w:val="nil"/>
          <w:bottom w:val="nil"/>
          <w:right w:val="nil"/>
          <w:between w:val="nil"/>
        </w:pBdr>
        <w:spacing w:before="120"/>
        <w:ind w:right="900"/>
        <w:jc w:val="both"/>
        <w:rPr>
          <w:color w:val="000000"/>
        </w:rPr>
      </w:pPr>
      <w:r>
        <w:rPr>
          <w:color w:val="000000"/>
        </w:rPr>
        <w:t xml:space="preserve">Family and extended family are encouraged to read from the Torah. The family should discuss this participation at an early meeting with the </w:t>
      </w:r>
      <w:r>
        <w:rPr>
          <w:color w:val="000000"/>
          <w:u w:val="single"/>
        </w:rPr>
        <w:t>H</w:t>
      </w:r>
      <w:r>
        <w:rPr>
          <w:color w:val="000000"/>
        </w:rPr>
        <w:t xml:space="preserve">azzan or Rabbi, well in advance of the </w:t>
      </w:r>
      <w:proofErr w:type="spellStart"/>
      <w:r>
        <w:rPr>
          <w:i/>
          <w:color w:val="000000"/>
        </w:rPr>
        <w:t>sim</w:t>
      </w:r>
      <w:r>
        <w:rPr>
          <w:i/>
          <w:color w:val="000000"/>
          <w:u w:val="single"/>
        </w:rPr>
        <w:t>h</w:t>
      </w:r>
      <w:r>
        <w:rPr>
          <w:i/>
          <w:color w:val="000000"/>
        </w:rPr>
        <w:t>a</w:t>
      </w:r>
      <w:proofErr w:type="spellEnd"/>
      <w:r>
        <w:rPr>
          <w:color w:val="000000"/>
        </w:rPr>
        <w:t>. This advance planning will both afford the participants sufficient t</w:t>
      </w:r>
      <w:r w:rsidR="00412E0E">
        <w:rPr>
          <w:color w:val="000000"/>
        </w:rPr>
        <w:t>ime to prepare and also prevent the duplication of readers.</w:t>
      </w:r>
    </w:p>
    <w:p w14:paraId="000000C8" w14:textId="77777777" w:rsidR="000A2F06" w:rsidRDefault="009525D2">
      <w:pPr>
        <w:pBdr>
          <w:top w:val="nil"/>
          <w:left w:val="nil"/>
          <w:bottom w:val="nil"/>
          <w:right w:val="nil"/>
          <w:between w:val="nil"/>
        </w:pBdr>
        <w:spacing w:before="121"/>
        <w:ind w:right="900"/>
        <w:jc w:val="both"/>
        <w:rPr>
          <w:color w:val="000000"/>
        </w:rPr>
      </w:pPr>
      <w:r>
        <w:rPr>
          <w:color w:val="000000"/>
        </w:rPr>
        <w:t xml:space="preserve">Guests who are participating in services, either by chanting from the Torah or by leading prayers must be vetted by the </w:t>
      </w:r>
      <w:r>
        <w:rPr>
          <w:color w:val="000000"/>
          <w:u w:val="single"/>
        </w:rPr>
        <w:t>H</w:t>
      </w:r>
      <w:r>
        <w:rPr>
          <w:color w:val="000000"/>
        </w:rPr>
        <w:t xml:space="preserve">azzan no later than one month prior to the </w:t>
      </w:r>
      <w:proofErr w:type="spellStart"/>
      <w:r>
        <w:rPr>
          <w:i/>
          <w:color w:val="000000"/>
        </w:rPr>
        <w:t>sim</w:t>
      </w:r>
      <w:r>
        <w:rPr>
          <w:i/>
          <w:color w:val="000000"/>
          <w:u w:val="single"/>
        </w:rPr>
        <w:t>h</w:t>
      </w:r>
      <w:r>
        <w:rPr>
          <w:i/>
          <w:color w:val="000000"/>
        </w:rPr>
        <w:t>a</w:t>
      </w:r>
      <w:proofErr w:type="spellEnd"/>
      <w:r>
        <w:rPr>
          <w:color w:val="000000"/>
        </w:rPr>
        <w:t>.</w:t>
      </w:r>
    </w:p>
    <w:p w14:paraId="000000C9" w14:textId="6089C52A" w:rsidR="000A2F06" w:rsidRDefault="009525D2">
      <w:pPr>
        <w:spacing w:before="120"/>
        <w:ind w:right="900"/>
        <w:jc w:val="both"/>
      </w:pPr>
      <w:r>
        <w:t xml:space="preserve">The text of any remarks, introductions, or speeches by parents or anyone else must be submitted to the rabbi </w:t>
      </w:r>
      <w:r w:rsidRPr="00CA68EF">
        <w:rPr>
          <w:bCs/>
          <w:u w:val="single"/>
        </w:rPr>
        <w:t>by the Wednesday prior to the Bar/Bat/Brit Mitzvah</w:t>
      </w:r>
      <w:r>
        <w:t>.  If the Rabbi does not receive an advanced copy of these remarks, introductions, or speeches, then the parent (or other speaker) will not be invited to speak during the service.  The Rabbi reserves the right to request changes or revisions to any remarks, introductions, or speeches intended to be given publicly in the synagogue.</w:t>
      </w:r>
    </w:p>
    <w:p w14:paraId="205DCA7B" w14:textId="77777777" w:rsidR="001847E2" w:rsidRPr="001847E2" w:rsidRDefault="001847E2">
      <w:pPr>
        <w:spacing w:before="120"/>
        <w:ind w:right="900"/>
        <w:jc w:val="both"/>
        <w:rPr>
          <w:rFonts w:ascii="Times New Roman" w:eastAsia="Times New Roman" w:hAnsi="Times New Roman" w:cs="Times New Roman"/>
          <w:sz w:val="20"/>
          <w:szCs w:val="20"/>
        </w:rPr>
      </w:pPr>
    </w:p>
    <w:p w14:paraId="000000CA" w14:textId="10BA8EAC" w:rsidR="000A2F06" w:rsidRPr="00EE1EB5" w:rsidRDefault="009525D2" w:rsidP="00EE1EB5">
      <w:pPr>
        <w:pStyle w:val="Heading4"/>
        <w:spacing w:before="0"/>
        <w:ind w:left="0" w:right="907"/>
        <w:jc w:val="center"/>
        <w:rPr>
          <w:i w:val="0"/>
          <w:iCs/>
        </w:rPr>
      </w:pPr>
      <w:bookmarkStart w:id="11" w:name="_heading=h.3rdcrjn" w:colFirst="0" w:colLast="0"/>
      <w:bookmarkEnd w:id="11"/>
      <w:r w:rsidRPr="00EE1EB5">
        <w:rPr>
          <w:i w:val="0"/>
          <w:iCs/>
        </w:rPr>
        <w:t xml:space="preserve">Importance of preparation by </w:t>
      </w:r>
      <w:r w:rsidR="00CD50DE" w:rsidRPr="00EE1EB5">
        <w:rPr>
          <w:i w:val="0"/>
          <w:iCs/>
        </w:rPr>
        <w:t xml:space="preserve">family members and </w:t>
      </w:r>
      <w:r w:rsidRPr="00EE1EB5">
        <w:rPr>
          <w:i w:val="0"/>
          <w:iCs/>
        </w:rPr>
        <w:t>guests</w:t>
      </w:r>
    </w:p>
    <w:p w14:paraId="000000CB" w14:textId="50B6CB00" w:rsidR="000A2F06" w:rsidRDefault="009525D2">
      <w:pPr>
        <w:pBdr>
          <w:top w:val="nil"/>
          <w:left w:val="nil"/>
          <w:bottom w:val="nil"/>
          <w:right w:val="nil"/>
          <w:between w:val="nil"/>
        </w:pBdr>
        <w:spacing w:before="118"/>
        <w:ind w:right="900"/>
        <w:jc w:val="both"/>
        <w:rPr>
          <w:color w:val="000000"/>
        </w:rPr>
      </w:pPr>
      <w:r>
        <w:rPr>
          <w:color w:val="000000"/>
        </w:rPr>
        <w:t xml:space="preserve">As discussed earlier, the </w:t>
      </w:r>
      <w:r>
        <w:t>Bar/Bat/Brit</w:t>
      </w:r>
      <w:r>
        <w:rPr>
          <w:color w:val="000000"/>
        </w:rPr>
        <w:t xml:space="preserve"> Mitzvah will receive education and training to prepare for their role in the service. It is equally important for family members and other included guests to prepare for their assigned roles. To that end, the family honors that are described in this section should be assigned in advance, and participants should be encouraged to seek help in preparing for their parts, either from their own clergy or by contacting the </w:t>
      </w:r>
      <w:r>
        <w:rPr>
          <w:color w:val="000000"/>
          <w:u w:val="single"/>
        </w:rPr>
        <w:t>H</w:t>
      </w:r>
      <w:r>
        <w:rPr>
          <w:color w:val="000000"/>
        </w:rPr>
        <w:t>azzan. It is important f</w:t>
      </w:r>
      <w:r w:rsidR="00CD50DE">
        <w:rPr>
          <w:color w:val="000000"/>
        </w:rPr>
        <w:t>or family honors to be practiced</w:t>
      </w:r>
      <w:r>
        <w:rPr>
          <w:color w:val="000000"/>
        </w:rPr>
        <w:t xml:space="preserve"> before the </w:t>
      </w:r>
      <w:r>
        <w:t>Bar/Bat/Brit</w:t>
      </w:r>
      <w:r>
        <w:rPr>
          <w:color w:val="000000"/>
        </w:rPr>
        <w:t xml:space="preserve"> Mitzvah service. This benefits not only the congregation, but also ensures the comfort of the participant and avoids embarrassment that may otherwi</w:t>
      </w:r>
      <w:r w:rsidR="00CD50DE">
        <w:rPr>
          <w:color w:val="000000"/>
        </w:rPr>
        <w:t>se unnecessarily arise.</w:t>
      </w:r>
    </w:p>
    <w:p w14:paraId="000000CC" w14:textId="29FECC63" w:rsidR="000A2F06" w:rsidRDefault="009525D2">
      <w:pPr>
        <w:pBdr>
          <w:top w:val="nil"/>
          <w:left w:val="nil"/>
          <w:bottom w:val="nil"/>
          <w:right w:val="nil"/>
          <w:between w:val="nil"/>
        </w:pBdr>
        <w:spacing w:before="120"/>
        <w:ind w:right="900"/>
        <w:jc w:val="both"/>
        <w:rPr>
          <w:color w:val="000000"/>
        </w:rPr>
      </w:pPr>
      <w:r>
        <w:rPr>
          <w:color w:val="000000"/>
        </w:rPr>
        <w:t xml:space="preserve">All guests in attendance during the </w:t>
      </w:r>
      <w:r>
        <w:t>Bar/Bat/Brit</w:t>
      </w:r>
      <w:r>
        <w:rPr>
          <w:color w:val="000000"/>
        </w:rPr>
        <w:t xml:space="preserve"> Mitzvah service should be aware of and willing to abide by Har Shalom’s</w:t>
      </w:r>
      <w:r w:rsidR="00CD50DE">
        <w:rPr>
          <w:color w:val="000000"/>
        </w:rPr>
        <w:t xml:space="preserve"> ritual dress requirements. </w:t>
      </w:r>
      <w:r>
        <w:rPr>
          <w:color w:val="000000"/>
        </w:rPr>
        <w:t>We request that all individuals dress modestly, recognizing that they are attending a religious service. When in doubt, err towards a more conservative dress code.</w:t>
      </w:r>
      <w:r w:rsidR="00CD50DE">
        <w:rPr>
          <w:color w:val="000000"/>
        </w:rPr>
        <w:t xml:space="preserve"> Please review Part 4 (p. 11) and share this information with your guests.</w:t>
      </w:r>
      <w:r>
        <w:rPr>
          <w:color w:val="000000"/>
        </w:rPr>
        <w:t xml:space="preserve"> </w:t>
      </w:r>
    </w:p>
    <w:p w14:paraId="000000CD" w14:textId="77777777" w:rsidR="000A2F06" w:rsidRDefault="000A2F06">
      <w:pPr>
        <w:pBdr>
          <w:top w:val="nil"/>
          <w:left w:val="nil"/>
          <w:bottom w:val="nil"/>
          <w:right w:val="nil"/>
          <w:between w:val="nil"/>
        </w:pBdr>
        <w:spacing w:before="10"/>
        <w:rPr>
          <w:color w:val="000000"/>
          <w:sz w:val="21"/>
          <w:szCs w:val="21"/>
        </w:rPr>
      </w:pPr>
    </w:p>
    <w:p w14:paraId="000000CE" w14:textId="766504FD" w:rsidR="000A2F06" w:rsidRPr="00EE1EB5" w:rsidRDefault="00CD50DE" w:rsidP="00EE1EB5">
      <w:pPr>
        <w:spacing w:before="1"/>
        <w:ind w:right="900"/>
        <w:jc w:val="center"/>
        <w:rPr>
          <w:b/>
          <w:iCs/>
          <w:sz w:val="24"/>
          <w:szCs w:val="24"/>
        </w:rPr>
      </w:pPr>
      <w:r w:rsidRPr="00EE1EB5">
        <w:rPr>
          <w:b/>
          <w:iCs/>
          <w:sz w:val="24"/>
          <w:szCs w:val="24"/>
        </w:rPr>
        <w:t>Kabbalat Shabbat – the Friday n</w:t>
      </w:r>
      <w:r w:rsidR="009525D2" w:rsidRPr="00EE1EB5">
        <w:rPr>
          <w:b/>
          <w:iCs/>
          <w:sz w:val="24"/>
          <w:szCs w:val="24"/>
        </w:rPr>
        <w:t>ight service</w:t>
      </w:r>
    </w:p>
    <w:p w14:paraId="000000CF" w14:textId="77777777" w:rsidR="000A2F06" w:rsidRDefault="009525D2">
      <w:pPr>
        <w:pBdr>
          <w:top w:val="nil"/>
          <w:left w:val="nil"/>
          <w:bottom w:val="nil"/>
          <w:right w:val="nil"/>
          <w:between w:val="nil"/>
        </w:pBdr>
        <w:spacing w:before="117"/>
        <w:ind w:right="900"/>
        <w:jc w:val="both"/>
        <w:rPr>
          <w:color w:val="000000"/>
        </w:rPr>
        <w:sectPr w:rsidR="000A2F06">
          <w:pgSz w:w="12240" w:h="15840"/>
          <w:pgMar w:top="700" w:right="520" w:bottom="1620" w:left="1460" w:header="0" w:footer="864" w:gutter="0"/>
          <w:cols w:space="720"/>
        </w:sectPr>
      </w:pPr>
      <w:r>
        <w:rPr>
          <w:color w:val="000000"/>
        </w:rPr>
        <w:t xml:space="preserve">Every </w:t>
      </w:r>
      <w:r>
        <w:t>Bar/Bat/Brit</w:t>
      </w:r>
      <w:r>
        <w:rPr>
          <w:color w:val="000000"/>
        </w:rPr>
        <w:t xml:space="preserve"> Mitzvah is required to attend services on the Friday evening prior to their </w:t>
      </w:r>
      <w:proofErr w:type="spellStart"/>
      <w:r>
        <w:rPr>
          <w:i/>
          <w:color w:val="000000"/>
        </w:rPr>
        <w:t>sim</w:t>
      </w:r>
      <w:r>
        <w:rPr>
          <w:i/>
          <w:color w:val="000000"/>
          <w:u w:val="single"/>
        </w:rPr>
        <w:t>h</w:t>
      </w:r>
      <w:r>
        <w:rPr>
          <w:i/>
          <w:color w:val="000000"/>
        </w:rPr>
        <w:t>a</w:t>
      </w:r>
      <w:proofErr w:type="spellEnd"/>
      <w:r>
        <w:rPr>
          <w:color w:val="000000"/>
        </w:rPr>
        <w:t>. We hope the student will be able to recite the Friday night Kiddush. Other prayers are available for the student, if they are willing/able to lead them.</w:t>
      </w:r>
    </w:p>
    <w:p w14:paraId="000000D0" w14:textId="77777777" w:rsidR="000A2F06" w:rsidRDefault="009525D2">
      <w:pPr>
        <w:pStyle w:val="Heading3"/>
        <w:spacing w:before="28"/>
        <w:ind w:left="0" w:right="900"/>
        <w:jc w:val="center"/>
      </w:pPr>
      <w:r>
        <w:t>Participation by Bar/Bat/Brit Mitzvah &amp; Family</w:t>
      </w:r>
    </w:p>
    <w:p w14:paraId="000000D1" w14:textId="77777777" w:rsidR="000A2F06" w:rsidRDefault="000A2F06">
      <w:pPr>
        <w:pBdr>
          <w:top w:val="nil"/>
          <w:left w:val="nil"/>
          <w:bottom w:val="nil"/>
          <w:right w:val="nil"/>
          <w:between w:val="nil"/>
        </w:pBdr>
        <w:spacing w:before="1"/>
        <w:rPr>
          <w:b/>
          <w:color w:val="000000"/>
          <w:sz w:val="20"/>
          <w:szCs w:val="20"/>
        </w:rPr>
      </w:pPr>
    </w:p>
    <w:tbl>
      <w:tblPr>
        <w:tblStyle w:val="a5"/>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92"/>
        <w:gridCol w:w="2880"/>
      </w:tblGrid>
      <w:tr w:rsidR="000A2F06" w14:paraId="24580D56" w14:textId="77777777" w:rsidTr="00BE6E40">
        <w:trPr>
          <w:trHeight w:val="422"/>
        </w:trPr>
        <w:tc>
          <w:tcPr>
            <w:tcW w:w="6292" w:type="dxa"/>
          </w:tcPr>
          <w:p w14:paraId="000000D2" w14:textId="510B50CE" w:rsidR="000A2F06" w:rsidRDefault="009525D2">
            <w:pPr>
              <w:pBdr>
                <w:top w:val="nil"/>
                <w:left w:val="nil"/>
                <w:bottom w:val="nil"/>
                <w:right w:val="nil"/>
                <w:between w:val="nil"/>
              </w:pBdr>
              <w:spacing w:before="90"/>
              <w:ind w:left="119"/>
              <w:rPr>
                <w:b/>
                <w:color w:val="000000"/>
              </w:rPr>
            </w:pPr>
            <w:r w:rsidRPr="00BE6E40">
              <w:rPr>
                <w:b/>
                <w:i/>
                <w:iCs/>
                <w:color w:val="000000"/>
              </w:rPr>
              <w:t>Kiddush</w:t>
            </w:r>
            <w:r w:rsidR="00BE6E40">
              <w:rPr>
                <w:b/>
                <w:color w:val="000000"/>
              </w:rPr>
              <w:t xml:space="preserve"> prayer during Kabbalat Shabbat (Friday night service) </w:t>
            </w:r>
          </w:p>
        </w:tc>
        <w:tc>
          <w:tcPr>
            <w:tcW w:w="2880" w:type="dxa"/>
          </w:tcPr>
          <w:p w14:paraId="000000D3" w14:textId="016F81DC" w:rsidR="000A2F06" w:rsidRPr="00BE6E40" w:rsidRDefault="00BE6E40">
            <w:pPr>
              <w:pBdr>
                <w:top w:val="nil"/>
                <w:left w:val="nil"/>
                <w:bottom w:val="nil"/>
                <w:right w:val="nil"/>
                <w:between w:val="nil"/>
              </w:pBdr>
              <w:spacing w:before="90"/>
              <w:ind w:left="273" w:right="254"/>
              <w:rPr>
                <w:rFonts w:asciiTheme="minorHAnsi" w:hAnsiTheme="minorHAnsi" w:cstheme="minorHAnsi"/>
                <w:color w:val="000000"/>
              </w:rPr>
            </w:pPr>
            <w:r w:rsidRPr="00BE6E40">
              <w:rPr>
                <w:rFonts w:asciiTheme="minorHAnsi" w:eastAsia="Noto Sans Symbols" w:hAnsiTheme="minorHAnsi" w:cstheme="minorHAnsi"/>
                <w:color w:val="000000"/>
              </w:rPr>
              <w:t>Optional but encouraged</w:t>
            </w:r>
          </w:p>
        </w:tc>
      </w:tr>
      <w:tr w:rsidR="000A2F06" w14:paraId="61045017" w14:textId="77777777" w:rsidTr="00BE6E40">
        <w:trPr>
          <w:trHeight w:val="412"/>
        </w:trPr>
        <w:tc>
          <w:tcPr>
            <w:tcW w:w="6292" w:type="dxa"/>
          </w:tcPr>
          <w:p w14:paraId="000000D4" w14:textId="77777777" w:rsidR="000A2F06" w:rsidRDefault="009525D2">
            <w:pPr>
              <w:pBdr>
                <w:top w:val="nil"/>
                <w:left w:val="nil"/>
                <w:bottom w:val="nil"/>
                <w:right w:val="nil"/>
                <w:between w:val="nil"/>
              </w:pBdr>
              <w:spacing w:before="85"/>
              <w:ind w:left="119"/>
              <w:rPr>
                <w:b/>
                <w:color w:val="000000"/>
              </w:rPr>
            </w:pPr>
            <w:r>
              <w:rPr>
                <w:b/>
                <w:color w:val="000000"/>
              </w:rPr>
              <w:t>Tallit presentation</w:t>
            </w:r>
          </w:p>
        </w:tc>
        <w:tc>
          <w:tcPr>
            <w:tcW w:w="2880" w:type="dxa"/>
          </w:tcPr>
          <w:p w14:paraId="000000D5" w14:textId="46A6361F" w:rsidR="000A2F06" w:rsidRPr="00BE6E40" w:rsidRDefault="00932599">
            <w:pPr>
              <w:pBdr>
                <w:top w:val="nil"/>
                <w:left w:val="nil"/>
                <w:bottom w:val="nil"/>
                <w:right w:val="nil"/>
                <w:between w:val="nil"/>
              </w:pBdr>
              <w:spacing w:before="85"/>
              <w:ind w:left="273" w:right="254"/>
              <w:rPr>
                <w:rFonts w:asciiTheme="minorHAnsi" w:hAnsiTheme="minorHAnsi" w:cstheme="minorHAnsi"/>
                <w:color w:val="000000"/>
              </w:rPr>
            </w:pPr>
            <w:r>
              <w:rPr>
                <w:rFonts w:asciiTheme="minorHAnsi" w:eastAsia="Noto Sans Symbols" w:hAnsiTheme="minorHAnsi" w:cstheme="minorHAnsi"/>
                <w:color w:val="000000"/>
              </w:rPr>
              <w:t>parents or grandparents</w:t>
            </w:r>
          </w:p>
        </w:tc>
      </w:tr>
      <w:tr w:rsidR="000A2F06" w14:paraId="7D8176DE" w14:textId="77777777" w:rsidTr="00BE6E40">
        <w:trPr>
          <w:trHeight w:val="421"/>
        </w:trPr>
        <w:tc>
          <w:tcPr>
            <w:tcW w:w="6292" w:type="dxa"/>
          </w:tcPr>
          <w:p w14:paraId="000000D6" w14:textId="77777777" w:rsidR="000A2F06" w:rsidRDefault="009525D2">
            <w:pPr>
              <w:pBdr>
                <w:top w:val="nil"/>
                <w:left w:val="nil"/>
                <w:bottom w:val="nil"/>
                <w:right w:val="nil"/>
                <w:between w:val="nil"/>
              </w:pBdr>
              <w:spacing w:before="90"/>
              <w:ind w:left="119"/>
              <w:rPr>
                <w:b/>
                <w:color w:val="000000"/>
              </w:rPr>
            </w:pPr>
            <w:r>
              <w:rPr>
                <w:b/>
                <w:color w:val="000000"/>
              </w:rPr>
              <w:t>Ark opening &amp; closing during Torah removal</w:t>
            </w:r>
          </w:p>
        </w:tc>
        <w:tc>
          <w:tcPr>
            <w:tcW w:w="2880" w:type="dxa"/>
          </w:tcPr>
          <w:p w14:paraId="000000D7" w14:textId="1E4BBFFC" w:rsidR="000A2F06" w:rsidRDefault="00622E9F">
            <w:pPr>
              <w:pBdr>
                <w:top w:val="nil"/>
                <w:left w:val="nil"/>
                <w:bottom w:val="nil"/>
                <w:right w:val="nil"/>
                <w:between w:val="nil"/>
              </w:pBdr>
              <w:spacing w:before="90"/>
              <w:ind w:left="273" w:right="258"/>
              <w:rPr>
                <w:color w:val="000000"/>
              </w:rPr>
            </w:pPr>
            <w:r>
              <w:rPr>
                <w:color w:val="000000"/>
              </w:rPr>
              <w:t>3-6</w:t>
            </w:r>
            <w:r w:rsidR="00BE6E40">
              <w:rPr>
                <w:color w:val="000000"/>
              </w:rPr>
              <w:t xml:space="preserve"> family members</w:t>
            </w:r>
          </w:p>
        </w:tc>
      </w:tr>
      <w:tr w:rsidR="000A2F06" w14:paraId="6ABA0DCB" w14:textId="77777777" w:rsidTr="00BE6E40">
        <w:trPr>
          <w:trHeight w:val="412"/>
        </w:trPr>
        <w:tc>
          <w:tcPr>
            <w:tcW w:w="6292" w:type="dxa"/>
          </w:tcPr>
          <w:p w14:paraId="000000D8" w14:textId="63029C26" w:rsidR="000A2F06" w:rsidRDefault="00BE6E40">
            <w:pPr>
              <w:pBdr>
                <w:top w:val="nil"/>
                <w:left w:val="nil"/>
                <w:bottom w:val="nil"/>
                <w:right w:val="nil"/>
                <w:between w:val="nil"/>
              </w:pBdr>
              <w:spacing w:before="85"/>
              <w:ind w:left="119"/>
              <w:rPr>
                <w:b/>
                <w:color w:val="000000"/>
              </w:rPr>
            </w:pPr>
            <w:r>
              <w:rPr>
                <w:b/>
                <w:color w:val="000000"/>
              </w:rPr>
              <w:t>D'var Torah speech</w:t>
            </w:r>
            <w:r>
              <w:rPr>
                <w:color w:val="000000"/>
                <w:vertAlign w:val="superscript"/>
              </w:rPr>
              <w:t>1</w:t>
            </w:r>
          </w:p>
        </w:tc>
        <w:tc>
          <w:tcPr>
            <w:tcW w:w="2880" w:type="dxa"/>
          </w:tcPr>
          <w:p w14:paraId="000000D9" w14:textId="22DCF90A" w:rsidR="000A2F06" w:rsidRDefault="009525D2" w:rsidP="00BE6E40">
            <w:pPr>
              <w:pBdr>
                <w:top w:val="nil"/>
                <w:left w:val="nil"/>
                <w:bottom w:val="nil"/>
                <w:right w:val="nil"/>
                <w:between w:val="nil"/>
              </w:pBdr>
              <w:spacing w:before="85"/>
              <w:ind w:left="273" w:right="256"/>
              <w:rPr>
                <w:color w:val="000000"/>
                <w:vertAlign w:val="superscript"/>
              </w:rPr>
            </w:pPr>
            <w:r>
              <w:rPr>
                <w:rFonts w:ascii="Segoe UI Symbol" w:eastAsia="Noto Sans Symbols" w:hAnsi="Segoe UI Symbol" w:cs="Segoe UI Symbol"/>
                <w:color w:val="000000"/>
              </w:rPr>
              <w:t>✔</w:t>
            </w:r>
          </w:p>
        </w:tc>
      </w:tr>
      <w:tr w:rsidR="000A2F06" w14:paraId="7EB01B5B" w14:textId="77777777" w:rsidTr="00BE6E40">
        <w:trPr>
          <w:trHeight w:val="412"/>
        </w:trPr>
        <w:tc>
          <w:tcPr>
            <w:tcW w:w="6292" w:type="dxa"/>
          </w:tcPr>
          <w:p w14:paraId="000000DA" w14:textId="5A181549" w:rsidR="000A2F06" w:rsidRDefault="00932599">
            <w:pPr>
              <w:pBdr>
                <w:top w:val="nil"/>
                <w:left w:val="nil"/>
                <w:bottom w:val="nil"/>
                <w:right w:val="nil"/>
                <w:between w:val="nil"/>
              </w:pBdr>
              <w:spacing w:before="85"/>
              <w:ind w:left="119"/>
              <w:rPr>
                <w:b/>
                <w:color w:val="000000"/>
              </w:rPr>
            </w:pPr>
            <w:r w:rsidRPr="00932599">
              <w:rPr>
                <w:b/>
                <w:i/>
                <w:iCs/>
                <w:color w:val="000000"/>
              </w:rPr>
              <w:t>Aliyot</w:t>
            </w:r>
            <w:r>
              <w:rPr>
                <w:b/>
                <w:color w:val="000000"/>
              </w:rPr>
              <w:t xml:space="preserve"> (parents, grandparents, family/friends who are Jewish</w:t>
            </w:r>
            <w:r w:rsidR="009525D2">
              <w:rPr>
                <w:b/>
                <w:color w:val="000000"/>
              </w:rPr>
              <w:t>)</w:t>
            </w:r>
          </w:p>
        </w:tc>
        <w:tc>
          <w:tcPr>
            <w:tcW w:w="2880" w:type="dxa"/>
          </w:tcPr>
          <w:p w14:paraId="000000DB" w14:textId="77777777" w:rsidR="000A2F06" w:rsidRDefault="009525D2">
            <w:pPr>
              <w:pBdr>
                <w:top w:val="nil"/>
                <w:left w:val="nil"/>
                <w:bottom w:val="nil"/>
                <w:right w:val="nil"/>
                <w:between w:val="nil"/>
              </w:pBdr>
              <w:spacing w:before="85"/>
              <w:ind w:left="273" w:right="256"/>
              <w:rPr>
                <w:color w:val="000000"/>
              </w:rPr>
            </w:pPr>
            <w:r>
              <w:rPr>
                <w:color w:val="000000"/>
              </w:rPr>
              <w:t>3</w:t>
            </w:r>
          </w:p>
        </w:tc>
      </w:tr>
      <w:tr w:rsidR="000A2F06" w14:paraId="45166081" w14:textId="77777777" w:rsidTr="00BE6E40">
        <w:trPr>
          <w:trHeight w:val="412"/>
        </w:trPr>
        <w:tc>
          <w:tcPr>
            <w:tcW w:w="6292" w:type="dxa"/>
          </w:tcPr>
          <w:p w14:paraId="000000DC" w14:textId="50616038" w:rsidR="000A2F06" w:rsidRDefault="009525D2">
            <w:pPr>
              <w:pBdr>
                <w:top w:val="nil"/>
                <w:left w:val="nil"/>
                <w:bottom w:val="nil"/>
                <w:right w:val="nil"/>
                <w:between w:val="nil"/>
              </w:pBdr>
              <w:spacing w:before="85"/>
              <w:ind w:left="119"/>
              <w:rPr>
                <w:b/>
                <w:color w:val="000000"/>
              </w:rPr>
            </w:pPr>
            <w:proofErr w:type="spellStart"/>
            <w:r w:rsidRPr="00BE6E40">
              <w:rPr>
                <w:b/>
                <w:i/>
                <w:iCs/>
                <w:color w:val="000000"/>
              </w:rPr>
              <w:t>Sheptaranu</w:t>
            </w:r>
            <w:proofErr w:type="spellEnd"/>
            <w:r w:rsidR="00BE6E40">
              <w:rPr>
                <w:b/>
                <w:i/>
                <w:iCs/>
                <w:color w:val="000000"/>
              </w:rPr>
              <w:t xml:space="preserve"> </w:t>
            </w:r>
            <w:r w:rsidR="00BE6E40" w:rsidRPr="00BE6E40">
              <w:rPr>
                <w:b/>
                <w:color w:val="000000"/>
              </w:rPr>
              <w:t>prayer</w:t>
            </w:r>
          </w:p>
        </w:tc>
        <w:tc>
          <w:tcPr>
            <w:tcW w:w="2880" w:type="dxa"/>
          </w:tcPr>
          <w:p w14:paraId="000000DD" w14:textId="77777777" w:rsidR="000A2F06" w:rsidRDefault="009525D2">
            <w:pPr>
              <w:pBdr>
                <w:top w:val="nil"/>
                <w:left w:val="nil"/>
                <w:bottom w:val="nil"/>
                <w:right w:val="nil"/>
                <w:between w:val="nil"/>
              </w:pBdr>
              <w:spacing w:before="85"/>
              <w:ind w:left="273" w:right="254"/>
              <w:rPr>
                <w:color w:val="000000"/>
              </w:rPr>
            </w:pPr>
            <w:r>
              <w:rPr>
                <w:rFonts w:ascii="Noto Sans Symbols" w:eastAsia="Noto Sans Symbols" w:hAnsi="Noto Sans Symbols" w:cs="Noto Sans Symbols"/>
                <w:color w:val="000000"/>
              </w:rPr>
              <w:t>✔</w:t>
            </w:r>
          </w:p>
        </w:tc>
      </w:tr>
      <w:tr w:rsidR="000A2F06" w14:paraId="068104D1" w14:textId="77777777" w:rsidTr="00BE6E40">
        <w:trPr>
          <w:trHeight w:val="421"/>
        </w:trPr>
        <w:tc>
          <w:tcPr>
            <w:tcW w:w="6292" w:type="dxa"/>
          </w:tcPr>
          <w:p w14:paraId="000000DE" w14:textId="7EB47C65" w:rsidR="000A2F06" w:rsidRDefault="00932599" w:rsidP="00932599">
            <w:pPr>
              <w:pBdr>
                <w:top w:val="nil"/>
                <w:left w:val="nil"/>
                <w:bottom w:val="nil"/>
                <w:right w:val="nil"/>
                <w:between w:val="nil"/>
              </w:pBdr>
              <w:spacing w:before="92"/>
              <w:ind w:left="119"/>
              <w:rPr>
                <w:b/>
                <w:color w:val="000000"/>
              </w:rPr>
            </w:pPr>
            <w:r>
              <w:rPr>
                <w:b/>
              </w:rPr>
              <w:t>Torah reading (if family members are interested, speak w/clergy)</w:t>
            </w:r>
            <w:r w:rsidR="009525D2">
              <w:rPr>
                <w:b/>
                <w:color w:val="000000"/>
              </w:rPr>
              <w:t xml:space="preserve"> </w:t>
            </w:r>
          </w:p>
        </w:tc>
        <w:tc>
          <w:tcPr>
            <w:tcW w:w="2880" w:type="dxa"/>
          </w:tcPr>
          <w:p w14:paraId="000000DF" w14:textId="77777777" w:rsidR="000A2F06" w:rsidRDefault="009525D2">
            <w:pPr>
              <w:pBdr>
                <w:top w:val="nil"/>
                <w:left w:val="nil"/>
                <w:bottom w:val="nil"/>
                <w:right w:val="nil"/>
                <w:between w:val="nil"/>
              </w:pBdr>
              <w:spacing w:before="92"/>
              <w:ind w:left="273" w:right="254"/>
              <w:rPr>
                <w:color w:val="000000"/>
              </w:rPr>
            </w:pPr>
            <w:r>
              <w:rPr>
                <w:rFonts w:ascii="Segoe UI Symbol" w:eastAsia="Noto Sans Symbols" w:hAnsi="Segoe UI Symbol" w:cs="Segoe UI Symbol"/>
                <w:color w:val="000000"/>
              </w:rPr>
              <w:t>✔</w:t>
            </w:r>
          </w:p>
        </w:tc>
      </w:tr>
      <w:tr w:rsidR="000A2F06" w14:paraId="1EA27223" w14:textId="77777777" w:rsidTr="00BE6E40">
        <w:trPr>
          <w:trHeight w:val="415"/>
        </w:trPr>
        <w:tc>
          <w:tcPr>
            <w:tcW w:w="6292" w:type="dxa"/>
          </w:tcPr>
          <w:p w14:paraId="000000E0" w14:textId="323E771B" w:rsidR="000A2F06" w:rsidRDefault="009525D2" w:rsidP="00932599">
            <w:pPr>
              <w:pBdr>
                <w:top w:val="nil"/>
                <w:left w:val="nil"/>
                <w:bottom w:val="nil"/>
                <w:right w:val="nil"/>
                <w:between w:val="nil"/>
              </w:pBdr>
              <w:spacing w:before="88"/>
              <w:ind w:left="119"/>
              <w:rPr>
                <w:b/>
                <w:color w:val="000000"/>
              </w:rPr>
            </w:pPr>
            <w:r>
              <w:rPr>
                <w:b/>
              </w:rPr>
              <w:t>Bar/Bat/Brit</w:t>
            </w:r>
            <w:r>
              <w:rPr>
                <w:b/>
                <w:color w:val="000000"/>
              </w:rPr>
              <w:t xml:space="preserve"> Mitzvah</w:t>
            </w:r>
            <w:r w:rsidR="00932599">
              <w:rPr>
                <w:b/>
                <w:color w:val="000000"/>
              </w:rPr>
              <w:t xml:space="preserve"> Torah reading and</w:t>
            </w:r>
            <w:r>
              <w:rPr>
                <w:b/>
                <w:color w:val="000000"/>
              </w:rPr>
              <w:t xml:space="preserve"> </w:t>
            </w:r>
            <w:proofErr w:type="spellStart"/>
            <w:r w:rsidR="00932599" w:rsidRPr="00BE6E40">
              <w:rPr>
                <w:b/>
                <w:i/>
                <w:iCs/>
                <w:color w:val="000000"/>
              </w:rPr>
              <w:t>aliyah</w:t>
            </w:r>
            <w:proofErr w:type="spellEnd"/>
          </w:p>
        </w:tc>
        <w:tc>
          <w:tcPr>
            <w:tcW w:w="2880" w:type="dxa"/>
          </w:tcPr>
          <w:p w14:paraId="000000E1" w14:textId="77777777" w:rsidR="000A2F06" w:rsidRDefault="009525D2">
            <w:pPr>
              <w:pBdr>
                <w:top w:val="nil"/>
                <w:left w:val="nil"/>
                <w:bottom w:val="nil"/>
                <w:right w:val="nil"/>
                <w:between w:val="nil"/>
              </w:pBdr>
              <w:spacing w:before="88"/>
              <w:ind w:left="273" w:right="254"/>
              <w:rPr>
                <w:color w:val="000000"/>
              </w:rPr>
            </w:pPr>
            <w:r>
              <w:rPr>
                <w:rFonts w:ascii="Segoe UI Symbol" w:eastAsia="Noto Sans Symbols" w:hAnsi="Segoe UI Symbol" w:cs="Segoe UI Symbol"/>
                <w:color w:val="000000"/>
              </w:rPr>
              <w:t>✔</w:t>
            </w:r>
          </w:p>
        </w:tc>
      </w:tr>
      <w:tr w:rsidR="000A2F06" w14:paraId="590162A2" w14:textId="77777777" w:rsidTr="00BE6E40">
        <w:trPr>
          <w:trHeight w:val="421"/>
        </w:trPr>
        <w:tc>
          <w:tcPr>
            <w:tcW w:w="6292" w:type="dxa"/>
          </w:tcPr>
          <w:p w14:paraId="000000E2" w14:textId="696D16AF" w:rsidR="000A2F06" w:rsidRDefault="009525D2">
            <w:pPr>
              <w:pBdr>
                <w:top w:val="nil"/>
                <w:left w:val="nil"/>
                <w:bottom w:val="nil"/>
                <w:right w:val="nil"/>
                <w:between w:val="nil"/>
              </w:pBdr>
              <w:spacing w:before="90"/>
              <w:ind w:left="119"/>
              <w:rPr>
                <w:b/>
                <w:color w:val="000000"/>
              </w:rPr>
            </w:pPr>
            <w:proofErr w:type="spellStart"/>
            <w:r w:rsidRPr="00BE6E40">
              <w:rPr>
                <w:b/>
                <w:i/>
                <w:iCs/>
                <w:color w:val="000000"/>
              </w:rPr>
              <w:t>Shehe</w:t>
            </w:r>
            <w:r w:rsidRPr="00BE6E40">
              <w:rPr>
                <w:b/>
                <w:i/>
                <w:iCs/>
                <w:color w:val="000000"/>
                <w:u w:val="single"/>
              </w:rPr>
              <w:t>h</w:t>
            </w:r>
            <w:r w:rsidRPr="00BE6E40">
              <w:rPr>
                <w:b/>
                <w:i/>
                <w:iCs/>
                <w:color w:val="000000"/>
              </w:rPr>
              <w:t>eyanu</w:t>
            </w:r>
            <w:proofErr w:type="spellEnd"/>
            <w:r w:rsidR="00932599">
              <w:rPr>
                <w:b/>
                <w:color w:val="000000"/>
              </w:rPr>
              <w:t xml:space="preserve"> prayer &amp; hold tallit over student’s head</w:t>
            </w:r>
          </w:p>
        </w:tc>
        <w:tc>
          <w:tcPr>
            <w:tcW w:w="2880" w:type="dxa"/>
          </w:tcPr>
          <w:p w14:paraId="000000E3" w14:textId="00C0D607" w:rsidR="000A2F06" w:rsidRPr="00BE6E40" w:rsidRDefault="00932599">
            <w:pPr>
              <w:pBdr>
                <w:top w:val="nil"/>
                <w:left w:val="nil"/>
                <w:bottom w:val="nil"/>
                <w:right w:val="nil"/>
                <w:between w:val="nil"/>
              </w:pBdr>
              <w:spacing w:before="90"/>
              <w:ind w:left="273" w:right="254"/>
              <w:rPr>
                <w:rFonts w:asciiTheme="minorHAnsi" w:hAnsiTheme="minorHAnsi" w:cstheme="minorHAnsi"/>
                <w:color w:val="000000"/>
              </w:rPr>
            </w:pPr>
            <w:r>
              <w:rPr>
                <w:rFonts w:asciiTheme="minorHAnsi" w:eastAsia="Noto Sans Symbols" w:hAnsiTheme="minorHAnsi" w:cstheme="minorHAnsi"/>
                <w:color w:val="000000"/>
              </w:rPr>
              <w:t>parents</w:t>
            </w:r>
          </w:p>
        </w:tc>
      </w:tr>
      <w:tr w:rsidR="000A2F06" w14:paraId="2531CA5A" w14:textId="77777777" w:rsidTr="00BE6E40">
        <w:trPr>
          <w:trHeight w:val="412"/>
        </w:trPr>
        <w:tc>
          <w:tcPr>
            <w:tcW w:w="6292" w:type="dxa"/>
          </w:tcPr>
          <w:p w14:paraId="000000E4" w14:textId="77777777" w:rsidR="000A2F06" w:rsidRDefault="009525D2">
            <w:pPr>
              <w:pBdr>
                <w:top w:val="nil"/>
                <w:left w:val="nil"/>
                <w:bottom w:val="nil"/>
                <w:right w:val="nil"/>
                <w:between w:val="nil"/>
              </w:pBdr>
              <w:spacing w:before="85"/>
              <w:ind w:left="119"/>
              <w:rPr>
                <w:b/>
                <w:color w:val="000000"/>
              </w:rPr>
            </w:pPr>
            <w:r>
              <w:rPr>
                <w:b/>
                <w:color w:val="000000"/>
              </w:rPr>
              <w:t>Candy throwing</w:t>
            </w:r>
          </w:p>
        </w:tc>
        <w:tc>
          <w:tcPr>
            <w:tcW w:w="2880" w:type="dxa"/>
          </w:tcPr>
          <w:p w14:paraId="000000E5" w14:textId="77777777" w:rsidR="000A2F06" w:rsidRDefault="009525D2">
            <w:pPr>
              <w:pBdr>
                <w:top w:val="nil"/>
                <w:left w:val="nil"/>
                <w:bottom w:val="nil"/>
                <w:right w:val="nil"/>
                <w:between w:val="nil"/>
              </w:pBdr>
              <w:spacing w:before="85"/>
              <w:ind w:left="273" w:right="255"/>
              <w:rPr>
                <w:color w:val="000000"/>
              </w:rPr>
            </w:pPr>
            <w:r>
              <w:rPr>
                <w:color w:val="000000"/>
              </w:rPr>
              <w:t>Optional</w:t>
            </w:r>
          </w:p>
        </w:tc>
      </w:tr>
      <w:tr w:rsidR="00932599" w14:paraId="1F53CE79" w14:textId="77777777" w:rsidTr="00BE6E40">
        <w:trPr>
          <w:trHeight w:val="412"/>
        </w:trPr>
        <w:tc>
          <w:tcPr>
            <w:tcW w:w="6292" w:type="dxa"/>
          </w:tcPr>
          <w:p w14:paraId="681B3E1D" w14:textId="41F049AE" w:rsidR="00932599" w:rsidRDefault="00932599">
            <w:pPr>
              <w:pBdr>
                <w:top w:val="nil"/>
                <w:left w:val="nil"/>
                <w:bottom w:val="nil"/>
                <w:right w:val="nil"/>
                <w:between w:val="nil"/>
              </w:pBdr>
              <w:spacing w:before="85"/>
              <w:ind w:left="119"/>
              <w:rPr>
                <w:b/>
                <w:color w:val="000000"/>
              </w:rPr>
            </w:pPr>
            <w:proofErr w:type="spellStart"/>
            <w:r w:rsidRPr="00932599">
              <w:rPr>
                <w:b/>
                <w:i/>
                <w:iCs/>
                <w:color w:val="000000"/>
              </w:rPr>
              <w:t>Ashrei</w:t>
            </w:r>
            <w:proofErr w:type="spellEnd"/>
            <w:r>
              <w:rPr>
                <w:b/>
                <w:color w:val="000000"/>
              </w:rPr>
              <w:t xml:space="preserve"> prayer</w:t>
            </w:r>
          </w:p>
        </w:tc>
        <w:tc>
          <w:tcPr>
            <w:tcW w:w="2880" w:type="dxa"/>
          </w:tcPr>
          <w:p w14:paraId="782ADC56" w14:textId="43A0A822" w:rsidR="00932599" w:rsidRDefault="00932599">
            <w:pPr>
              <w:pBdr>
                <w:top w:val="nil"/>
                <w:left w:val="nil"/>
                <w:bottom w:val="nil"/>
                <w:right w:val="nil"/>
                <w:between w:val="nil"/>
              </w:pBdr>
              <w:spacing w:before="85"/>
              <w:ind w:left="273" w:right="255"/>
              <w:rPr>
                <w:color w:val="000000"/>
              </w:rPr>
            </w:pPr>
            <w:r>
              <w:rPr>
                <w:color w:val="000000"/>
              </w:rPr>
              <w:t>Family members</w:t>
            </w:r>
          </w:p>
        </w:tc>
      </w:tr>
      <w:tr w:rsidR="000A2F06" w14:paraId="022CAEF3" w14:textId="77777777" w:rsidTr="00BE6E40">
        <w:trPr>
          <w:trHeight w:val="418"/>
        </w:trPr>
        <w:tc>
          <w:tcPr>
            <w:tcW w:w="6292" w:type="dxa"/>
            <w:vAlign w:val="center"/>
          </w:tcPr>
          <w:p w14:paraId="000000E6" w14:textId="77777777" w:rsidR="000A2F06" w:rsidRDefault="009525D2">
            <w:pPr>
              <w:pBdr>
                <w:top w:val="nil"/>
                <w:left w:val="nil"/>
                <w:bottom w:val="nil"/>
                <w:right w:val="nil"/>
                <w:between w:val="nil"/>
              </w:pBdr>
              <w:spacing w:before="8"/>
              <w:ind w:left="119"/>
              <w:rPr>
                <w:b/>
                <w:color w:val="000000"/>
              </w:rPr>
            </w:pPr>
            <w:r w:rsidRPr="00BE6E40">
              <w:rPr>
                <w:b/>
                <w:i/>
                <w:iCs/>
                <w:color w:val="000000"/>
              </w:rPr>
              <w:t>Gelilah</w:t>
            </w:r>
            <w:r>
              <w:rPr>
                <w:b/>
                <w:color w:val="000000"/>
                <w:vertAlign w:val="superscript"/>
              </w:rPr>
              <w:t>2</w:t>
            </w:r>
            <w:r>
              <w:rPr>
                <w:b/>
                <w:color w:val="000000"/>
              </w:rPr>
              <w:t xml:space="preserve"> (</w:t>
            </w:r>
            <w:r>
              <w:rPr>
                <w:b/>
              </w:rPr>
              <w:t>wrapping</w:t>
            </w:r>
            <w:r>
              <w:rPr>
                <w:b/>
                <w:color w:val="000000"/>
              </w:rPr>
              <w:t xml:space="preserve"> the Torah)</w:t>
            </w:r>
          </w:p>
        </w:tc>
        <w:tc>
          <w:tcPr>
            <w:tcW w:w="2880" w:type="dxa"/>
            <w:vAlign w:val="center"/>
          </w:tcPr>
          <w:p w14:paraId="000000E7" w14:textId="01587830" w:rsidR="000A2F06" w:rsidRDefault="00BE6E40">
            <w:pPr>
              <w:pBdr>
                <w:top w:val="nil"/>
                <w:left w:val="nil"/>
                <w:bottom w:val="nil"/>
                <w:right w:val="nil"/>
                <w:between w:val="nil"/>
              </w:pBdr>
              <w:spacing w:before="8"/>
              <w:ind w:left="273" w:right="-12"/>
              <w:rPr>
                <w:color w:val="000000"/>
              </w:rPr>
            </w:pPr>
            <w:r>
              <w:rPr>
                <w:color w:val="000000"/>
              </w:rPr>
              <w:t>1 family member</w:t>
            </w:r>
          </w:p>
        </w:tc>
      </w:tr>
      <w:tr w:rsidR="000A2F06" w14:paraId="07404200" w14:textId="77777777" w:rsidTr="00BE6E40">
        <w:trPr>
          <w:trHeight w:val="421"/>
        </w:trPr>
        <w:tc>
          <w:tcPr>
            <w:tcW w:w="6292" w:type="dxa"/>
          </w:tcPr>
          <w:p w14:paraId="000000E8" w14:textId="7663E25E" w:rsidR="000A2F06" w:rsidRDefault="009525D2">
            <w:pPr>
              <w:pBdr>
                <w:top w:val="nil"/>
                <w:left w:val="nil"/>
                <w:bottom w:val="nil"/>
                <w:right w:val="nil"/>
                <w:between w:val="nil"/>
              </w:pBdr>
              <w:spacing w:before="90"/>
              <w:ind w:left="119"/>
              <w:rPr>
                <w:b/>
                <w:color w:val="000000"/>
              </w:rPr>
            </w:pPr>
            <w:r>
              <w:rPr>
                <w:b/>
                <w:color w:val="000000"/>
              </w:rPr>
              <w:t xml:space="preserve">D’var Haftarah </w:t>
            </w:r>
            <w:r w:rsidR="00BE6E40">
              <w:rPr>
                <w:b/>
                <w:color w:val="000000"/>
              </w:rPr>
              <w:t>speech</w:t>
            </w:r>
            <w:r w:rsidR="00BE6E40">
              <w:rPr>
                <w:color w:val="000000"/>
                <w:vertAlign w:val="superscript"/>
              </w:rPr>
              <w:t>1</w:t>
            </w:r>
          </w:p>
        </w:tc>
        <w:tc>
          <w:tcPr>
            <w:tcW w:w="2880" w:type="dxa"/>
          </w:tcPr>
          <w:p w14:paraId="000000E9" w14:textId="77777777" w:rsidR="000A2F06" w:rsidRDefault="009525D2">
            <w:pPr>
              <w:pBdr>
                <w:top w:val="nil"/>
                <w:left w:val="nil"/>
                <w:bottom w:val="nil"/>
                <w:right w:val="nil"/>
                <w:between w:val="nil"/>
              </w:pBdr>
              <w:spacing w:before="90"/>
              <w:ind w:left="273" w:right="256"/>
              <w:rPr>
                <w:color w:val="000000"/>
              </w:rPr>
            </w:pPr>
            <w:r>
              <w:rPr>
                <w:rFonts w:ascii="Noto Sans Symbols" w:eastAsia="Noto Sans Symbols" w:hAnsi="Noto Sans Symbols" w:cs="Noto Sans Symbols"/>
                <w:color w:val="000000"/>
              </w:rPr>
              <w:t>✔</w:t>
            </w:r>
            <w:r>
              <w:rPr>
                <w:color w:val="000000"/>
                <w:vertAlign w:val="superscript"/>
              </w:rPr>
              <w:t>1</w:t>
            </w:r>
          </w:p>
        </w:tc>
      </w:tr>
      <w:tr w:rsidR="000A2F06" w14:paraId="4730A370" w14:textId="77777777" w:rsidTr="00BE6E40">
        <w:trPr>
          <w:trHeight w:val="412"/>
        </w:trPr>
        <w:tc>
          <w:tcPr>
            <w:tcW w:w="6292" w:type="dxa"/>
          </w:tcPr>
          <w:p w14:paraId="000000EA" w14:textId="77777777" w:rsidR="000A2F06" w:rsidRDefault="009525D2">
            <w:pPr>
              <w:pBdr>
                <w:top w:val="nil"/>
                <w:left w:val="nil"/>
                <w:bottom w:val="nil"/>
                <w:right w:val="nil"/>
                <w:between w:val="nil"/>
              </w:pBdr>
              <w:spacing w:before="85"/>
              <w:ind w:left="119"/>
              <w:rPr>
                <w:b/>
                <w:color w:val="000000"/>
              </w:rPr>
            </w:pPr>
            <w:r>
              <w:rPr>
                <w:b/>
              </w:rPr>
              <w:t>Bar/Bat/Brit</w:t>
            </w:r>
            <w:r>
              <w:rPr>
                <w:b/>
                <w:color w:val="000000"/>
              </w:rPr>
              <w:t xml:space="preserve"> Mitzvah Haftarah reading</w:t>
            </w:r>
          </w:p>
        </w:tc>
        <w:tc>
          <w:tcPr>
            <w:tcW w:w="2880" w:type="dxa"/>
          </w:tcPr>
          <w:p w14:paraId="000000EB" w14:textId="77777777" w:rsidR="000A2F06" w:rsidRDefault="009525D2">
            <w:pPr>
              <w:pBdr>
                <w:top w:val="nil"/>
                <w:left w:val="nil"/>
                <w:bottom w:val="nil"/>
                <w:right w:val="nil"/>
                <w:between w:val="nil"/>
              </w:pBdr>
              <w:spacing w:before="85"/>
              <w:ind w:left="273" w:right="254"/>
              <w:rPr>
                <w:color w:val="000000"/>
              </w:rPr>
            </w:pPr>
            <w:r>
              <w:rPr>
                <w:rFonts w:ascii="Noto Sans Symbols" w:eastAsia="Noto Sans Symbols" w:hAnsi="Noto Sans Symbols" w:cs="Noto Sans Symbols"/>
                <w:color w:val="000000"/>
              </w:rPr>
              <w:t>✔</w:t>
            </w:r>
          </w:p>
        </w:tc>
      </w:tr>
      <w:tr w:rsidR="000A2F06" w14:paraId="2FFADB51" w14:textId="77777777" w:rsidTr="00BE6E40">
        <w:trPr>
          <w:trHeight w:val="421"/>
        </w:trPr>
        <w:tc>
          <w:tcPr>
            <w:tcW w:w="6292" w:type="dxa"/>
          </w:tcPr>
          <w:p w14:paraId="000000EC" w14:textId="77777777" w:rsidR="000A2F06" w:rsidRDefault="009525D2">
            <w:pPr>
              <w:pBdr>
                <w:top w:val="nil"/>
                <w:left w:val="nil"/>
                <w:bottom w:val="nil"/>
                <w:right w:val="nil"/>
                <w:between w:val="nil"/>
              </w:pBdr>
              <w:spacing w:before="92"/>
              <w:ind w:left="119"/>
              <w:rPr>
                <w:b/>
                <w:color w:val="000000"/>
              </w:rPr>
            </w:pPr>
            <w:r>
              <w:rPr>
                <w:b/>
                <w:color w:val="000000"/>
              </w:rPr>
              <w:t>Ark opening &amp; closing during Torah return</w:t>
            </w:r>
          </w:p>
        </w:tc>
        <w:tc>
          <w:tcPr>
            <w:tcW w:w="2880" w:type="dxa"/>
          </w:tcPr>
          <w:p w14:paraId="000000ED" w14:textId="1E1CC3A2" w:rsidR="000A2F06" w:rsidRDefault="00622E9F">
            <w:pPr>
              <w:pBdr>
                <w:top w:val="nil"/>
                <w:left w:val="nil"/>
                <w:bottom w:val="nil"/>
                <w:right w:val="nil"/>
                <w:between w:val="nil"/>
              </w:pBdr>
              <w:spacing w:before="92"/>
              <w:ind w:left="273" w:right="258"/>
              <w:rPr>
                <w:color w:val="000000"/>
              </w:rPr>
            </w:pPr>
            <w:r>
              <w:rPr>
                <w:color w:val="000000"/>
              </w:rPr>
              <w:t>3-6</w:t>
            </w:r>
            <w:r w:rsidR="00BE6E40">
              <w:rPr>
                <w:color w:val="000000"/>
              </w:rPr>
              <w:t xml:space="preserve"> family members</w:t>
            </w:r>
          </w:p>
        </w:tc>
      </w:tr>
      <w:tr w:rsidR="000A2F06" w14:paraId="45BC8299" w14:textId="77777777" w:rsidTr="00BE6E40">
        <w:trPr>
          <w:trHeight w:val="786"/>
        </w:trPr>
        <w:tc>
          <w:tcPr>
            <w:tcW w:w="6292" w:type="dxa"/>
            <w:vAlign w:val="center"/>
          </w:tcPr>
          <w:p w14:paraId="61F6E41E" w14:textId="2AF692B4" w:rsidR="00932599" w:rsidRDefault="00932599" w:rsidP="00932599">
            <w:pPr>
              <w:pBdr>
                <w:top w:val="nil"/>
                <w:left w:val="nil"/>
                <w:bottom w:val="nil"/>
                <w:right w:val="nil"/>
                <w:between w:val="nil"/>
              </w:pBdr>
              <w:spacing w:before="52"/>
              <w:ind w:left="119" w:right="705"/>
              <w:rPr>
                <w:b/>
                <w:color w:val="000000"/>
              </w:rPr>
            </w:pPr>
            <w:r>
              <w:rPr>
                <w:b/>
                <w:color w:val="000000"/>
              </w:rPr>
              <w:t>Prayer for Community (English – can be read by non-Jew)</w:t>
            </w:r>
          </w:p>
          <w:p w14:paraId="000000EE" w14:textId="45FBA507" w:rsidR="000A2F06" w:rsidRDefault="009525D2" w:rsidP="00932599">
            <w:pPr>
              <w:pBdr>
                <w:top w:val="nil"/>
                <w:left w:val="nil"/>
                <w:bottom w:val="nil"/>
                <w:right w:val="nil"/>
                <w:between w:val="nil"/>
              </w:pBdr>
              <w:spacing w:before="52"/>
              <w:ind w:left="119" w:right="705"/>
              <w:rPr>
                <w:b/>
              </w:rPr>
            </w:pPr>
            <w:r>
              <w:rPr>
                <w:b/>
                <w:color w:val="000000"/>
              </w:rPr>
              <w:t>Prayer for Country (English</w:t>
            </w:r>
            <w:r>
              <w:rPr>
                <w:b/>
              </w:rPr>
              <w:t xml:space="preserve"> - can be read by non-Jew)</w:t>
            </w:r>
          </w:p>
          <w:p w14:paraId="000000EF" w14:textId="6DC115C3" w:rsidR="000A2F06" w:rsidRDefault="009525D2" w:rsidP="00932599">
            <w:pPr>
              <w:pBdr>
                <w:top w:val="nil"/>
                <w:left w:val="nil"/>
                <w:bottom w:val="nil"/>
                <w:right w:val="nil"/>
                <w:between w:val="nil"/>
              </w:pBdr>
              <w:spacing w:before="52"/>
              <w:ind w:left="119" w:right="705"/>
              <w:rPr>
                <w:b/>
                <w:color w:val="000000"/>
              </w:rPr>
            </w:pPr>
            <w:r>
              <w:rPr>
                <w:b/>
                <w:color w:val="000000"/>
              </w:rPr>
              <w:t>Prayer for Israel (Hebrew)</w:t>
            </w:r>
          </w:p>
          <w:p w14:paraId="000000F0" w14:textId="77777777" w:rsidR="000A2F06" w:rsidRDefault="009525D2" w:rsidP="00932599">
            <w:pPr>
              <w:pBdr>
                <w:top w:val="nil"/>
                <w:left w:val="nil"/>
                <w:bottom w:val="nil"/>
                <w:right w:val="nil"/>
                <w:between w:val="nil"/>
              </w:pBdr>
              <w:spacing w:before="52"/>
              <w:ind w:left="119" w:right="705"/>
              <w:rPr>
                <w:b/>
              </w:rPr>
            </w:pPr>
            <w:r>
              <w:rPr>
                <w:b/>
              </w:rPr>
              <w:t>Prayer for Peace (English - can be read by non-Jew)</w:t>
            </w:r>
          </w:p>
        </w:tc>
        <w:tc>
          <w:tcPr>
            <w:tcW w:w="2880" w:type="dxa"/>
          </w:tcPr>
          <w:p w14:paraId="27EC2CA4" w14:textId="691DC20B" w:rsidR="00932599" w:rsidRDefault="00932599" w:rsidP="00932599">
            <w:pPr>
              <w:pBdr>
                <w:top w:val="nil"/>
                <w:left w:val="nil"/>
                <w:bottom w:val="nil"/>
                <w:right w:val="nil"/>
                <w:between w:val="nil"/>
              </w:pBdr>
              <w:spacing w:line="276" w:lineRule="auto"/>
              <w:ind w:left="288"/>
              <w:rPr>
                <w:color w:val="000000"/>
              </w:rPr>
            </w:pPr>
            <w:r>
              <w:rPr>
                <w:color w:val="000000"/>
              </w:rPr>
              <w:t>1 person/couple</w:t>
            </w:r>
          </w:p>
          <w:p w14:paraId="000000F1" w14:textId="22837354" w:rsidR="000A2F06" w:rsidRDefault="009525D2" w:rsidP="00932599">
            <w:pPr>
              <w:pBdr>
                <w:top w:val="nil"/>
                <w:left w:val="nil"/>
                <w:bottom w:val="nil"/>
                <w:right w:val="nil"/>
                <w:between w:val="nil"/>
              </w:pBdr>
              <w:spacing w:line="276" w:lineRule="auto"/>
              <w:ind w:left="288"/>
              <w:rPr>
                <w:color w:val="000000"/>
              </w:rPr>
            </w:pPr>
            <w:r>
              <w:rPr>
                <w:color w:val="000000"/>
              </w:rPr>
              <w:t>1 person/couple</w:t>
            </w:r>
          </w:p>
          <w:p w14:paraId="000000F2" w14:textId="77777777" w:rsidR="000A2F06" w:rsidRDefault="009525D2" w:rsidP="00932599">
            <w:pPr>
              <w:pBdr>
                <w:top w:val="nil"/>
                <w:left w:val="nil"/>
                <w:bottom w:val="nil"/>
                <w:right w:val="nil"/>
                <w:between w:val="nil"/>
              </w:pBdr>
              <w:spacing w:line="276" w:lineRule="auto"/>
              <w:ind w:left="288"/>
              <w:rPr>
                <w:color w:val="000000"/>
              </w:rPr>
            </w:pPr>
            <w:r>
              <w:rPr>
                <w:color w:val="000000"/>
              </w:rPr>
              <w:t>1 person/couple</w:t>
            </w:r>
          </w:p>
          <w:p w14:paraId="000000F3" w14:textId="77777777" w:rsidR="000A2F06" w:rsidRDefault="009525D2" w:rsidP="00932599">
            <w:pPr>
              <w:pBdr>
                <w:top w:val="nil"/>
                <w:left w:val="nil"/>
                <w:bottom w:val="nil"/>
                <w:right w:val="nil"/>
                <w:between w:val="nil"/>
              </w:pBdr>
              <w:spacing w:line="276" w:lineRule="auto"/>
              <w:ind w:left="288"/>
            </w:pPr>
            <w:r>
              <w:t>1 person/couple</w:t>
            </w:r>
          </w:p>
        </w:tc>
      </w:tr>
      <w:tr w:rsidR="00BE6E40" w14:paraId="325313C5" w14:textId="77777777" w:rsidTr="00BE6E40">
        <w:trPr>
          <w:trHeight w:val="426"/>
        </w:trPr>
        <w:tc>
          <w:tcPr>
            <w:tcW w:w="6292" w:type="dxa"/>
            <w:vAlign w:val="center"/>
          </w:tcPr>
          <w:p w14:paraId="6DEC17B5" w14:textId="07449A90" w:rsidR="00BE6E40" w:rsidRPr="00932599" w:rsidRDefault="00932599">
            <w:pPr>
              <w:pBdr>
                <w:top w:val="nil"/>
                <w:left w:val="nil"/>
                <w:bottom w:val="nil"/>
                <w:right w:val="nil"/>
                <w:between w:val="nil"/>
              </w:pBdr>
              <w:spacing w:before="52" w:line="276" w:lineRule="auto"/>
              <w:ind w:left="119" w:right="705"/>
              <w:rPr>
                <w:b/>
                <w:i/>
                <w:iCs/>
                <w:color w:val="000000"/>
              </w:rPr>
            </w:pPr>
            <w:r>
              <w:rPr>
                <w:b/>
                <w:i/>
                <w:iCs/>
                <w:color w:val="000000"/>
              </w:rPr>
              <w:t xml:space="preserve">Ein </w:t>
            </w:r>
            <w:proofErr w:type="spellStart"/>
            <w:r>
              <w:rPr>
                <w:b/>
                <w:i/>
                <w:iCs/>
                <w:color w:val="000000"/>
              </w:rPr>
              <w:t>Keloheinu</w:t>
            </w:r>
            <w:proofErr w:type="spellEnd"/>
            <w:r>
              <w:rPr>
                <w:b/>
                <w:i/>
                <w:iCs/>
                <w:color w:val="000000"/>
              </w:rPr>
              <w:t xml:space="preserve">, </w:t>
            </w:r>
            <w:proofErr w:type="spellStart"/>
            <w:r>
              <w:rPr>
                <w:b/>
                <w:i/>
                <w:iCs/>
                <w:color w:val="000000"/>
              </w:rPr>
              <w:t>Alenu</w:t>
            </w:r>
            <w:proofErr w:type="spellEnd"/>
            <w:r>
              <w:rPr>
                <w:b/>
                <w:i/>
                <w:iCs/>
                <w:color w:val="000000"/>
              </w:rPr>
              <w:t xml:space="preserve">, </w:t>
            </w:r>
            <w:r w:rsidR="00BE6E40" w:rsidRPr="00932599">
              <w:rPr>
                <w:b/>
                <w:i/>
                <w:iCs/>
                <w:color w:val="000000"/>
              </w:rPr>
              <w:t>Adon Olam, Kiddush</w:t>
            </w:r>
          </w:p>
        </w:tc>
        <w:tc>
          <w:tcPr>
            <w:tcW w:w="2880" w:type="dxa"/>
          </w:tcPr>
          <w:p w14:paraId="15567F01" w14:textId="051E1758" w:rsidR="00BE6E40" w:rsidRDefault="0084519C">
            <w:pPr>
              <w:pBdr>
                <w:top w:val="nil"/>
                <w:left w:val="nil"/>
                <w:bottom w:val="nil"/>
                <w:right w:val="nil"/>
                <w:between w:val="nil"/>
              </w:pBdr>
              <w:spacing w:before="102"/>
              <w:ind w:left="294"/>
              <w:rPr>
                <w:color w:val="000000"/>
              </w:rPr>
            </w:pPr>
            <w:r>
              <w:rPr>
                <w:color w:val="000000"/>
              </w:rPr>
              <w:t>Student &amp; family members</w:t>
            </w:r>
          </w:p>
        </w:tc>
      </w:tr>
    </w:tbl>
    <w:p w14:paraId="000000F7" w14:textId="730C15B8" w:rsidR="000A2F06" w:rsidRDefault="000A2F06">
      <w:pPr>
        <w:pBdr>
          <w:top w:val="nil"/>
          <w:left w:val="nil"/>
          <w:bottom w:val="nil"/>
          <w:right w:val="nil"/>
          <w:between w:val="nil"/>
        </w:pBdr>
        <w:rPr>
          <w:b/>
          <w:sz w:val="24"/>
          <w:szCs w:val="24"/>
        </w:rPr>
      </w:pPr>
    </w:p>
    <w:p w14:paraId="000000F8" w14:textId="795F4C4F" w:rsidR="000A2F06" w:rsidRPr="00741FA1" w:rsidRDefault="009525D2">
      <w:pPr>
        <w:pBdr>
          <w:top w:val="nil"/>
          <w:left w:val="nil"/>
          <w:bottom w:val="nil"/>
          <w:right w:val="nil"/>
          <w:between w:val="nil"/>
        </w:pBdr>
        <w:spacing w:before="1"/>
        <w:rPr>
          <w:b/>
          <w:iCs/>
          <w:color w:val="000000"/>
        </w:rPr>
      </w:pPr>
      <w:r w:rsidRPr="00741FA1">
        <w:rPr>
          <w:b/>
          <w:iCs/>
          <w:color w:val="000000"/>
        </w:rPr>
        <w:t>Notes:</w:t>
      </w:r>
    </w:p>
    <w:p w14:paraId="57FF7539" w14:textId="35C04B29" w:rsidR="00741FA1" w:rsidRPr="00741FA1" w:rsidRDefault="00741FA1">
      <w:pPr>
        <w:pBdr>
          <w:top w:val="nil"/>
          <w:left w:val="nil"/>
          <w:bottom w:val="nil"/>
          <w:right w:val="nil"/>
          <w:between w:val="nil"/>
        </w:pBdr>
        <w:spacing w:before="1"/>
        <w:rPr>
          <w:b/>
          <w:iCs/>
          <w:color w:val="000000"/>
        </w:rPr>
      </w:pPr>
      <w:r w:rsidRPr="00741FA1">
        <w:rPr>
          <w:b/>
          <w:iCs/>
          <w:color w:val="000000"/>
        </w:rPr>
        <w:t>For copies of any of the prayers, please ask the clergy or Clergy Assistant</w:t>
      </w:r>
    </w:p>
    <w:p w14:paraId="000000F9" w14:textId="77777777" w:rsidR="000A2F06" w:rsidRDefault="009525D2">
      <w:pPr>
        <w:numPr>
          <w:ilvl w:val="0"/>
          <w:numId w:val="16"/>
        </w:numPr>
        <w:pBdr>
          <w:top w:val="nil"/>
          <w:left w:val="nil"/>
          <w:bottom w:val="nil"/>
          <w:right w:val="nil"/>
          <w:between w:val="nil"/>
        </w:pBdr>
        <w:tabs>
          <w:tab w:val="left" w:pos="720"/>
        </w:tabs>
        <w:spacing w:before="96"/>
        <w:ind w:right="1184"/>
        <w:jc w:val="both"/>
      </w:pPr>
      <w:r>
        <w:rPr>
          <w:color w:val="000000"/>
        </w:rPr>
        <w:t xml:space="preserve">For a single </w:t>
      </w:r>
      <w:r>
        <w:rPr>
          <w:i/>
          <w:color w:val="000000"/>
        </w:rPr>
        <w:t>simcha</w:t>
      </w:r>
      <w:r>
        <w:rPr>
          <w:color w:val="000000"/>
        </w:rPr>
        <w:t xml:space="preserve">, the </w:t>
      </w:r>
      <w:r>
        <w:t>Bar/Bat/Brit</w:t>
      </w:r>
      <w:r>
        <w:rPr>
          <w:color w:val="000000"/>
        </w:rPr>
        <w:t xml:space="preserve"> Mitzvah will give a D'var Torah; a parent may deliver the D’var Haftarah. For a shared </w:t>
      </w:r>
      <w:r>
        <w:rPr>
          <w:i/>
          <w:color w:val="000000"/>
        </w:rPr>
        <w:t>simcha</w:t>
      </w:r>
      <w:r>
        <w:rPr>
          <w:color w:val="000000"/>
        </w:rPr>
        <w:t xml:space="preserve">, one </w:t>
      </w:r>
      <w:r>
        <w:t>Bar/Bat/Brit</w:t>
      </w:r>
      <w:r>
        <w:rPr>
          <w:color w:val="000000"/>
        </w:rPr>
        <w:t xml:space="preserve"> Mitzvah will give a D’var Torah; the second will give a D’var Haftarah. Please see p. 10 regarding the deadline for review.</w:t>
      </w:r>
    </w:p>
    <w:p w14:paraId="000000FA" w14:textId="77777777" w:rsidR="000A2F06" w:rsidRDefault="009525D2">
      <w:pPr>
        <w:numPr>
          <w:ilvl w:val="0"/>
          <w:numId w:val="16"/>
        </w:numPr>
        <w:pBdr>
          <w:top w:val="nil"/>
          <w:left w:val="nil"/>
          <w:bottom w:val="nil"/>
          <w:right w:val="nil"/>
          <w:between w:val="nil"/>
        </w:pBdr>
        <w:tabs>
          <w:tab w:val="left" w:pos="720"/>
        </w:tabs>
        <w:spacing w:before="96"/>
        <w:ind w:right="1184"/>
        <w:jc w:val="both"/>
        <w:sectPr w:rsidR="000A2F06" w:rsidSect="001847E2">
          <w:pgSz w:w="12240" w:h="15840"/>
          <w:pgMar w:top="990" w:right="520" w:bottom="1880" w:left="1460" w:header="0" w:footer="864" w:gutter="0"/>
          <w:cols w:space="720"/>
        </w:sectPr>
      </w:pPr>
      <w:proofErr w:type="spellStart"/>
      <w:r>
        <w:rPr>
          <w:i/>
          <w:color w:val="000000"/>
        </w:rPr>
        <w:t>Hagbah</w:t>
      </w:r>
      <w:proofErr w:type="spellEnd"/>
      <w:r>
        <w:rPr>
          <w:color w:val="000000"/>
        </w:rPr>
        <w:t xml:space="preserve"> (lifting the Torah) is assigned by the c</w:t>
      </w:r>
      <w:r>
        <w:t>lergy</w:t>
      </w:r>
      <w:r>
        <w:rPr>
          <w:color w:val="000000"/>
        </w:rPr>
        <w:t>.</w:t>
      </w:r>
    </w:p>
    <w:p w14:paraId="000000FB" w14:textId="2366A085" w:rsidR="000A2F06" w:rsidRDefault="009525D2">
      <w:pPr>
        <w:pStyle w:val="Heading2"/>
        <w:spacing w:before="20"/>
        <w:ind w:left="0" w:right="900"/>
        <w:jc w:val="center"/>
      </w:pPr>
      <w:bookmarkStart w:id="12" w:name="_heading=h.26in1rg" w:colFirst="0" w:colLast="0"/>
      <w:bookmarkEnd w:id="12"/>
      <w:r>
        <w:t>PART 4: RITU</w:t>
      </w:r>
      <w:r w:rsidR="00EE1EB5">
        <w:t xml:space="preserve">AL GARMENTS, CUSTOMS, AND GUEST </w:t>
      </w:r>
      <w:r>
        <w:t>GUIDELINES</w:t>
      </w:r>
    </w:p>
    <w:p w14:paraId="000000FC" w14:textId="77777777" w:rsidR="000A2F06" w:rsidRDefault="000A2F06">
      <w:pPr>
        <w:pBdr>
          <w:top w:val="nil"/>
          <w:left w:val="nil"/>
          <w:bottom w:val="nil"/>
          <w:right w:val="nil"/>
          <w:between w:val="nil"/>
        </w:pBdr>
        <w:spacing w:before="6"/>
        <w:ind w:right="900"/>
        <w:jc w:val="both"/>
        <w:rPr>
          <w:b/>
          <w:color w:val="000000"/>
          <w:sz w:val="8"/>
          <w:szCs w:val="8"/>
        </w:rPr>
      </w:pPr>
    </w:p>
    <w:p w14:paraId="000000FD" w14:textId="3F722996" w:rsidR="000A2F06" w:rsidRPr="00841B8A" w:rsidRDefault="00EE1EB5" w:rsidP="00841B8A">
      <w:pPr>
        <w:pStyle w:val="Heading4"/>
        <w:spacing w:before="60"/>
        <w:ind w:left="0" w:right="907"/>
        <w:jc w:val="center"/>
        <w:rPr>
          <w:i w:val="0"/>
          <w:iCs/>
        </w:rPr>
      </w:pPr>
      <w:bookmarkStart w:id="13" w:name="_heading=h.lnxbz9" w:colFirst="0" w:colLast="0"/>
      <w:bookmarkEnd w:id="13"/>
      <w:r w:rsidRPr="00841B8A">
        <w:rPr>
          <w:i w:val="0"/>
          <w:iCs/>
        </w:rPr>
        <w:t xml:space="preserve">Ritual garments </w:t>
      </w:r>
      <w:r w:rsidR="009525D2" w:rsidRPr="00841B8A">
        <w:rPr>
          <w:i w:val="0"/>
          <w:iCs/>
        </w:rPr>
        <w:t>and customs</w:t>
      </w:r>
    </w:p>
    <w:p w14:paraId="000000FE" w14:textId="77777777" w:rsidR="000A2F06" w:rsidRDefault="009525D2">
      <w:pPr>
        <w:pBdr>
          <w:top w:val="nil"/>
          <w:left w:val="nil"/>
          <w:bottom w:val="nil"/>
          <w:right w:val="nil"/>
          <w:between w:val="nil"/>
        </w:pBdr>
        <w:spacing w:before="60"/>
        <w:ind w:right="907"/>
        <w:jc w:val="both"/>
        <w:rPr>
          <w:color w:val="000000"/>
        </w:rPr>
      </w:pPr>
      <w:r>
        <w:rPr>
          <w:color w:val="000000"/>
        </w:rPr>
        <w:t>All congregants and guests are encouraged to wear a head covering—</w:t>
      </w:r>
      <w:r>
        <w:rPr>
          <w:b/>
          <w:i/>
          <w:color w:val="000000"/>
        </w:rPr>
        <w:t>kippah</w:t>
      </w:r>
      <w:r>
        <w:rPr>
          <w:color w:val="000000"/>
        </w:rPr>
        <w:t>—whenever they are in the synagogue building.</w:t>
      </w:r>
    </w:p>
    <w:p w14:paraId="000000FF" w14:textId="77777777" w:rsidR="000A2F06" w:rsidRDefault="009525D2">
      <w:pPr>
        <w:numPr>
          <w:ilvl w:val="0"/>
          <w:numId w:val="11"/>
        </w:numPr>
        <w:pBdr>
          <w:top w:val="nil"/>
          <w:left w:val="nil"/>
          <w:bottom w:val="nil"/>
          <w:right w:val="nil"/>
          <w:between w:val="nil"/>
        </w:pBdr>
        <w:tabs>
          <w:tab w:val="left" w:pos="1060"/>
          <w:tab w:val="left" w:pos="1061"/>
        </w:tabs>
        <w:spacing w:before="60"/>
        <w:ind w:left="720" w:right="907"/>
        <w:jc w:val="both"/>
        <w:rPr>
          <w:rFonts w:ascii="Arial" w:eastAsia="Arial" w:hAnsi="Arial" w:cs="Arial"/>
          <w:color w:val="000000"/>
        </w:rPr>
      </w:pPr>
      <w:r>
        <w:rPr>
          <w:color w:val="000000"/>
        </w:rPr>
        <w:t>Individuals identifying as males</w:t>
      </w:r>
      <w:r>
        <w:t xml:space="preserve"> </w:t>
      </w:r>
      <w:r>
        <w:rPr>
          <w:color w:val="000000"/>
        </w:rPr>
        <w:t xml:space="preserve">are required to wear a </w:t>
      </w:r>
      <w:r>
        <w:rPr>
          <w:i/>
          <w:color w:val="000000"/>
        </w:rPr>
        <w:t>kippah</w:t>
      </w:r>
      <w:r>
        <w:rPr>
          <w:color w:val="000000"/>
        </w:rPr>
        <w:t xml:space="preserve"> at all times.</w:t>
      </w:r>
    </w:p>
    <w:p w14:paraId="00000100" w14:textId="77777777" w:rsidR="000A2F06" w:rsidRDefault="009525D2">
      <w:pPr>
        <w:numPr>
          <w:ilvl w:val="0"/>
          <w:numId w:val="11"/>
        </w:numPr>
        <w:pBdr>
          <w:top w:val="nil"/>
          <w:left w:val="nil"/>
          <w:bottom w:val="nil"/>
          <w:right w:val="nil"/>
          <w:between w:val="nil"/>
        </w:pBdr>
        <w:tabs>
          <w:tab w:val="left" w:pos="1060"/>
          <w:tab w:val="left" w:pos="1061"/>
        </w:tabs>
        <w:spacing w:before="60"/>
        <w:ind w:left="720" w:right="907"/>
        <w:jc w:val="both"/>
        <w:rPr>
          <w:rFonts w:ascii="Arial" w:eastAsia="Arial" w:hAnsi="Arial" w:cs="Arial"/>
          <w:color w:val="000000"/>
        </w:rPr>
      </w:pPr>
      <w:r>
        <w:rPr>
          <w:color w:val="000000"/>
        </w:rPr>
        <w:t>Individuals identifying as females are encouraged to wear a head covering when they participate in any honor.</w:t>
      </w:r>
    </w:p>
    <w:p w14:paraId="00000101" w14:textId="1027C8FB" w:rsidR="000A2F06" w:rsidRDefault="009525D2">
      <w:pPr>
        <w:numPr>
          <w:ilvl w:val="0"/>
          <w:numId w:val="11"/>
        </w:numPr>
        <w:pBdr>
          <w:top w:val="nil"/>
          <w:left w:val="nil"/>
          <w:bottom w:val="nil"/>
          <w:right w:val="nil"/>
          <w:between w:val="nil"/>
        </w:pBdr>
        <w:tabs>
          <w:tab w:val="left" w:pos="1060"/>
          <w:tab w:val="left" w:pos="1061"/>
        </w:tabs>
        <w:spacing w:before="60"/>
        <w:ind w:left="720" w:right="907"/>
        <w:jc w:val="both"/>
        <w:rPr>
          <w:rFonts w:ascii="Arial" w:eastAsia="Arial" w:hAnsi="Arial" w:cs="Arial"/>
          <w:color w:val="000000"/>
        </w:rPr>
      </w:pPr>
      <w:r>
        <w:rPr>
          <w:color w:val="000000"/>
        </w:rPr>
        <w:t>Many families choose to purchase new</w:t>
      </w:r>
      <w:r w:rsidR="00BE6E40">
        <w:rPr>
          <w:color w:val="000000"/>
        </w:rPr>
        <w:t xml:space="preserve"> customized</w:t>
      </w:r>
      <w:r>
        <w:rPr>
          <w:color w:val="000000"/>
        </w:rPr>
        <w:t xml:space="preserve"> </w:t>
      </w:r>
      <w:r>
        <w:rPr>
          <w:i/>
          <w:color w:val="000000"/>
        </w:rPr>
        <w:t>kippot</w:t>
      </w:r>
      <w:r>
        <w:rPr>
          <w:color w:val="000000"/>
        </w:rPr>
        <w:t xml:space="preserve"> for the congregation and their guests in honor of their </w:t>
      </w:r>
      <w:r>
        <w:t>student</w:t>
      </w:r>
      <w:r>
        <w:rPr>
          <w:color w:val="000000"/>
        </w:rPr>
        <w:t xml:space="preserve">’s becoming </w:t>
      </w:r>
      <w:r>
        <w:t>Bar/Bat/Brit</w:t>
      </w:r>
      <w:r>
        <w:rPr>
          <w:color w:val="000000"/>
        </w:rPr>
        <w:t xml:space="preserve"> Mitzvah. If you do, please drop them off in the Clergy Office during the week prior to the </w:t>
      </w:r>
      <w:proofErr w:type="spellStart"/>
      <w:r>
        <w:rPr>
          <w:i/>
          <w:color w:val="000000"/>
        </w:rPr>
        <w:t>sim</w:t>
      </w:r>
      <w:r>
        <w:rPr>
          <w:i/>
          <w:color w:val="000000"/>
          <w:u w:val="single"/>
        </w:rPr>
        <w:t>h</w:t>
      </w:r>
      <w:r>
        <w:rPr>
          <w:i/>
          <w:color w:val="000000"/>
        </w:rPr>
        <w:t>a</w:t>
      </w:r>
      <w:proofErr w:type="spellEnd"/>
      <w:r>
        <w:rPr>
          <w:color w:val="000000"/>
        </w:rPr>
        <w:t>.</w:t>
      </w:r>
    </w:p>
    <w:p w14:paraId="00000102" w14:textId="77777777" w:rsidR="000A2F06" w:rsidRDefault="000A2F06">
      <w:pPr>
        <w:pBdr>
          <w:top w:val="nil"/>
          <w:left w:val="nil"/>
          <w:bottom w:val="nil"/>
          <w:right w:val="nil"/>
          <w:between w:val="nil"/>
        </w:pBdr>
        <w:ind w:right="900"/>
        <w:jc w:val="both"/>
        <w:rPr>
          <w:color w:val="000000"/>
          <w:sz w:val="8"/>
          <w:szCs w:val="8"/>
        </w:rPr>
      </w:pPr>
    </w:p>
    <w:p w14:paraId="00000103" w14:textId="77777777" w:rsidR="000A2F06" w:rsidRDefault="009525D2">
      <w:pPr>
        <w:pBdr>
          <w:top w:val="nil"/>
          <w:left w:val="nil"/>
          <w:bottom w:val="nil"/>
          <w:right w:val="nil"/>
          <w:between w:val="nil"/>
        </w:pBdr>
        <w:spacing w:before="60"/>
        <w:ind w:right="907"/>
        <w:jc w:val="both"/>
        <w:rPr>
          <w:color w:val="000000"/>
        </w:rPr>
      </w:pPr>
      <w:r>
        <w:rPr>
          <w:color w:val="000000"/>
        </w:rPr>
        <w:t>All Jewish congregants and guests (age 13 and older) are encouraged to wear a</w:t>
      </w:r>
      <w:r>
        <w:rPr>
          <w:i/>
          <w:color w:val="000000"/>
        </w:rPr>
        <w:t xml:space="preserve"> </w:t>
      </w:r>
      <w:r>
        <w:rPr>
          <w:b/>
          <w:i/>
          <w:color w:val="000000"/>
        </w:rPr>
        <w:t>tallit</w:t>
      </w:r>
      <w:r>
        <w:rPr>
          <w:b/>
          <w:color w:val="000000"/>
        </w:rPr>
        <w:t xml:space="preserve"> </w:t>
      </w:r>
      <w:r>
        <w:rPr>
          <w:color w:val="000000"/>
        </w:rPr>
        <w:t>at services.</w:t>
      </w:r>
    </w:p>
    <w:p w14:paraId="00000104" w14:textId="77777777" w:rsidR="000A2F06" w:rsidRDefault="009525D2">
      <w:pPr>
        <w:numPr>
          <w:ilvl w:val="0"/>
          <w:numId w:val="11"/>
        </w:numPr>
        <w:pBdr>
          <w:top w:val="nil"/>
          <w:left w:val="nil"/>
          <w:bottom w:val="nil"/>
          <w:right w:val="nil"/>
          <w:between w:val="nil"/>
        </w:pBdr>
        <w:tabs>
          <w:tab w:val="left" w:pos="1060"/>
          <w:tab w:val="left" w:pos="1061"/>
        </w:tabs>
        <w:spacing w:before="60"/>
        <w:ind w:left="720" w:right="907"/>
        <w:jc w:val="both"/>
        <w:rPr>
          <w:rFonts w:ascii="Arial" w:eastAsia="Arial" w:hAnsi="Arial" w:cs="Arial"/>
          <w:color w:val="000000"/>
        </w:rPr>
      </w:pPr>
      <w:r>
        <w:rPr>
          <w:color w:val="000000"/>
        </w:rPr>
        <w:t xml:space="preserve">Every </w:t>
      </w:r>
      <w:r>
        <w:t>Bar/Bat/Brit</w:t>
      </w:r>
      <w:r>
        <w:rPr>
          <w:color w:val="000000"/>
        </w:rPr>
        <w:t xml:space="preserve"> Mitzvah should wear a </w:t>
      </w:r>
      <w:r>
        <w:rPr>
          <w:i/>
          <w:color w:val="000000"/>
        </w:rPr>
        <w:t>tallit</w:t>
      </w:r>
      <w:r>
        <w:rPr>
          <w:color w:val="000000"/>
        </w:rPr>
        <w:t xml:space="preserve"> at their service.</w:t>
      </w:r>
    </w:p>
    <w:p w14:paraId="00000105" w14:textId="77777777" w:rsidR="000A2F06" w:rsidRDefault="009525D2">
      <w:pPr>
        <w:numPr>
          <w:ilvl w:val="0"/>
          <w:numId w:val="11"/>
        </w:numPr>
        <w:pBdr>
          <w:top w:val="nil"/>
          <w:left w:val="nil"/>
          <w:bottom w:val="nil"/>
          <w:right w:val="nil"/>
          <w:between w:val="nil"/>
        </w:pBdr>
        <w:tabs>
          <w:tab w:val="left" w:pos="1060"/>
          <w:tab w:val="left" w:pos="1061"/>
        </w:tabs>
        <w:spacing w:before="60"/>
        <w:ind w:left="720" w:right="907"/>
        <w:jc w:val="both"/>
        <w:rPr>
          <w:rFonts w:ascii="Arial" w:eastAsia="Arial" w:hAnsi="Arial" w:cs="Arial"/>
          <w:color w:val="000000"/>
        </w:rPr>
      </w:pPr>
      <w:r>
        <w:rPr>
          <w:color w:val="000000"/>
        </w:rPr>
        <w:t xml:space="preserve">It is </w:t>
      </w:r>
      <w:r>
        <w:t>encouraged</w:t>
      </w:r>
      <w:r>
        <w:rPr>
          <w:color w:val="000000"/>
        </w:rPr>
        <w:t xml:space="preserve"> that all congregants and guests wear a </w:t>
      </w:r>
      <w:r>
        <w:rPr>
          <w:i/>
          <w:color w:val="000000"/>
        </w:rPr>
        <w:t>tallit</w:t>
      </w:r>
      <w:r>
        <w:rPr>
          <w:color w:val="000000"/>
        </w:rPr>
        <w:t xml:space="preserve"> at the time of an assigned </w:t>
      </w:r>
      <w:proofErr w:type="spellStart"/>
      <w:r>
        <w:rPr>
          <w:i/>
          <w:color w:val="000000"/>
        </w:rPr>
        <w:t>aliyah</w:t>
      </w:r>
      <w:proofErr w:type="spellEnd"/>
      <w:r>
        <w:rPr>
          <w:i/>
          <w:color w:val="000000"/>
        </w:rPr>
        <w:t xml:space="preserve"> </w:t>
      </w:r>
      <w:r>
        <w:rPr>
          <w:color w:val="000000"/>
        </w:rPr>
        <w:t>or other Torah honor, and then for the remainder of the service.</w:t>
      </w:r>
    </w:p>
    <w:p w14:paraId="00000106" w14:textId="77777777" w:rsidR="000A2F06" w:rsidRDefault="009525D2">
      <w:pPr>
        <w:numPr>
          <w:ilvl w:val="0"/>
          <w:numId w:val="11"/>
        </w:numPr>
        <w:pBdr>
          <w:top w:val="nil"/>
          <w:left w:val="nil"/>
          <w:bottom w:val="nil"/>
          <w:right w:val="nil"/>
          <w:between w:val="nil"/>
        </w:pBdr>
        <w:tabs>
          <w:tab w:val="left" w:pos="1060"/>
          <w:tab w:val="left" w:pos="1061"/>
        </w:tabs>
        <w:spacing w:before="60"/>
        <w:ind w:left="720" w:right="907"/>
        <w:jc w:val="both"/>
        <w:rPr>
          <w:rFonts w:ascii="Arial" w:eastAsia="Arial" w:hAnsi="Arial" w:cs="Arial"/>
          <w:color w:val="000000"/>
        </w:rPr>
      </w:pPr>
      <w:proofErr w:type="spellStart"/>
      <w:r>
        <w:rPr>
          <w:i/>
          <w:color w:val="000000"/>
        </w:rPr>
        <w:t>Tallitot</w:t>
      </w:r>
      <w:proofErr w:type="spellEnd"/>
      <w:r>
        <w:rPr>
          <w:i/>
          <w:color w:val="000000"/>
        </w:rPr>
        <w:t xml:space="preserve"> </w:t>
      </w:r>
      <w:r>
        <w:rPr>
          <w:color w:val="000000"/>
        </w:rPr>
        <w:t>are available at all services.</w:t>
      </w:r>
    </w:p>
    <w:p w14:paraId="00000107" w14:textId="77777777" w:rsidR="000A2F06" w:rsidRDefault="009525D2">
      <w:pPr>
        <w:numPr>
          <w:ilvl w:val="0"/>
          <w:numId w:val="11"/>
        </w:numPr>
        <w:pBdr>
          <w:top w:val="nil"/>
          <w:left w:val="nil"/>
          <w:bottom w:val="nil"/>
          <w:right w:val="nil"/>
          <w:between w:val="nil"/>
        </w:pBdr>
        <w:tabs>
          <w:tab w:val="left" w:pos="1060"/>
          <w:tab w:val="left" w:pos="1061"/>
        </w:tabs>
        <w:spacing w:before="60"/>
        <w:ind w:left="720" w:right="907"/>
        <w:jc w:val="both"/>
        <w:rPr>
          <w:rFonts w:ascii="Arial" w:eastAsia="Arial" w:hAnsi="Arial" w:cs="Arial"/>
          <w:color w:val="000000"/>
        </w:rPr>
      </w:pPr>
      <w:proofErr w:type="spellStart"/>
      <w:r>
        <w:rPr>
          <w:i/>
          <w:color w:val="000000"/>
        </w:rPr>
        <w:t>Tallitot</w:t>
      </w:r>
      <w:proofErr w:type="spellEnd"/>
      <w:r>
        <w:rPr>
          <w:i/>
          <w:color w:val="000000"/>
        </w:rPr>
        <w:t xml:space="preserve"> </w:t>
      </w:r>
      <w:r>
        <w:rPr>
          <w:color w:val="000000"/>
        </w:rPr>
        <w:t>are not worn on Friday evening, with the exception of the person leading services.</w:t>
      </w:r>
    </w:p>
    <w:bookmarkStart w:id="14" w:name="_heading=h.35nkun2" w:colFirst="0" w:colLast="0"/>
    <w:bookmarkEnd w:id="14"/>
    <w:p w14:paraId="00000108" w14:textId="77777777" w:rsidR="000A2F06" w:rsidRPr="00841B8A" w:rsidRDefault="00D85821" w:rsidP="00841B8A">
      <w:pPr>
        <w:pStyle w:val="Heading4"/>
        <w:ind w:left="0" w:right="900"/>
        <w:jc w:val="center"/>
        <w:rPr>
          <w:i w:val="0"/>
          <w:iCs/>
        </w:rPr>
      </w:pPr>
      <w:sdt>
        <w:sdtPr>
          <w:rPr>
            <w:i w:val="0"/>
            <w:iCs/>
          </w:rPr>
          <w:tag w:val="goog_rdk_0"/>
          <w:id w:val="-1470436649"/>
        </w:sdtPr>
        <w:sdtEndPr/>
        <w:sdtContent>
          <w:commentRangeStart w:id="15"/>
        </w:sdtContent>
      </w:sdt>
      <w:sdt>
        <w:sdtPr>
          <w:rPr>
            <w:i w:val="0"/>
            <w:iCs/>
          </w:rPr>
          <w:tag w:val="goog_rdk_1"/>
          <w:id w:val="-1564861138"/>
        </w:sdtPr>
        <w:sdtEndPr/>
        <w:sdtContent>
          <w:commentRangeStart w:id="16"/>
        </w:sdtContent>
      </w:sdt>
      <w:r w:rsidR="009525D2" w:rsidRPr="00841B8A">
        <w:rPr>
          <w:i w:val="0"/>
          <w:iCs/>
        </w:rPr>
        <w:t>Guests</w:t>
      </w:r>
      <w:commentRangeEnd w:id="15"/>
      <w:r w:rsidR="009525D2" w:rsidRPr="00841B8A">
        <w:rPr>
          <w:i w:val="0"/>
          <w:iCs/>
        </w:rPr>
        <w:commentReference w:id="15"/>
      </w:r>
      <w:commentRangeEnd w:id="16"/>
      <w:r w:rsidR="009525D2" w:rsidRPr="00841B8A">
        <w:rPr>
          <w:i w:val="0"/>
          <w:iCs/>
        </w:rPr>
        <w:commentReference w:id="16"/>
      </w:r>
    </w:p>
    <w:p w14:paraId="0000010A" w14:textId="56909E81" w:rsidR="000A2F06" w:rsidRDefault="009525D2" w:rsidP="00D8190C">
      <w:pPr>
        <w:pBdr>
          <w:top w:val="nil"/>
          <w:left w:val="nil"/>
          <w:bottom w:val="nil"/>
          <w:right w:val="nil"/>
          <w:between w:val="nil"/>
        </w:pBdr>
        <w:spacing w:before="117"/>
        <w:ind w:right="900"/>
        <w:jc w:val="both"/>
        <w:rPr>
          <w:color w:val="000000"/>
        </w:rPr>
      </w:pPr>
      <w:r>
        <w:rPr>
          <w:color w:val="000000"/>
        </w:rPr>
        <w:t>Guests of all religious backgrounds are welcome at Har Shalom's services. Even if they are Jewish, your guests may be unfamiliar with Har Shalom’s customs and requirements and may appreciate some advance information.</w:t>
      </w:r>
      <w:r w:rsidR="00D8190C">
        <w:rPr>
          <w:color w:val="000000"/>
        </w:rPr>
        <w:t xml:space="preserve"> </w:t>
      </w:r>
      <w:r>
        <w:rPr>
          <w:color w:val="000000"/>
        </w:rPr>
        <w:t xml:space="preserve">You may wish to include an insert in the </w:t>
      </w:r>
      <w:r>
        <w:t>Bar/Bat/Brit</w:t>
      </w:r>
      <w:r>
        <w:rPr>
          <w:color w:val="000000"/>
        </w:rPr>
        <w:t xml:space="preserve"> Mitzvah invitation, with some of the requirements in this manual.</w:t>
      </w:r>
      <w:r>
        <w:t xml:space="preserve"> Please inquire with the Clergy Assistant, who can email you several samples.</w:t>
      </w:r>
    </w:p>
    <w:p w14:paraId="0000010B" w14:textId="77777777" w:rsidR="000A2F06" w:rsidRDefault="009525D2">
      <w:pPr>
        <w:pBdr>
          <w:top w:val="nil"/>
          <w:left w:val="nil"/>
          <w:bottom w:val="nil"/>
          <w:right w:val="nil"/>
          <w:between w:val="nil"/>
        </w:pBdr>
        <w:spacing w:before="123" w:line="237" w:lineRule="auto"/>
        <w:ind w:right="900"/>
        <w:rPr>
          <w:color w:val="000000"/>
        </w:rPr>
      </w:pPr>
      <w:r>
        <w:rPr>
          <w:color w:val="000000"/>
        </w:rPr>
        <w:t>Congregants and guests should dress in a manner that is respectful of the sanctity of religious services.</w:t>
      </w:r>
    </w:p>
    <w:p w14:paraId="0000010C" w14:textId="77777777" w:rsidR="000A2F06" w:rsidRDefault="009525D2">
      <w:pPr>
        <w:pBdr>
          <w:top w:val="nil"/>
          <w:left w:val="nil"/>
          <w:bottom w:val="nil"/>
          <w:right w:val="nil"/>
          <w:between w:val="nil"/>
        </w:pBdr>
        <w:spacing w:before="121"/>
        <w:ind w:right="900"/>
        <w:jc w:val="both"/>
        <w:rPr>
          <w:color w:val="000000"/>
        </w:rPr>
      </w:pPr>
      <w:r>
        <w:rPr>
          <w:color w:val="000000"/>
        </w:rPr>
        <w:t>You should inform your guests of the schedules for the appropriate services:</w:t>
      </w:r>
    </w:p>
    <w:p w14:paraId="0000010D" w14:textId="2719963F" w:rsidR="000A2F06" w:rsidRDefault="009525D2">
      <w:pPr>
        <w:numPr>
          <w:ilvl w:val="0"/>
          <w:numId w:val="11"/>
        </w:numPr>
        <w:pBdr>
          <w:top w:val="nil"/>
          <w:left w:val="nil"/>
          <w:bottom w:val="nil"/>
          <w:right w:val="nil"/>
          <w:between w:val="nil"/>
        </w:pBdr>
        <w:tabs>
          <w:tab w:val="left" w:pos="720"/>
        </w:tabs>
        <w:spacing w:before="60"/>
        <w:ind w:left="1170" w:right="907" w:hanging="720"/>
        <w:jc w:val="both"/>
        <w:rPr>
          <w:rFonts w:ascii="Arial" w:eastAsia="Arial" w:hAnsi="Arial" w:cs="Arial"/>
          <w:color w:val="000000"/>
        </w:rPr>
      </w:pPr>
      <w:r>
        <w:rPr>
          <w:b/>
          <w:color w:val="000000"/>
        </w:rPr>
        <w:t xml:space="preserve">Friday evening services: </w:t>
      </w:r>
      <w:r>
        <w:rPr>
          <w:color w:val="000000"/>
        </w:rPr>
        <w:t>6:30</w:t>
      </w:r>
      <w:r w:rsidR="00D8190C">
        <w:rPr>
          <w:color w:val="000000"/>
        </w:rPr>
        <w:t xml:space="preserve"> </w:t>
      </w:r>
      <w:r>
        <w:rPr>
          <w:color w:val="000000"/>
        </w:rPr>
        <w:t xml:space="preserve">PM - 7:30 PM (during Daylight Savings Time, March-November) and 6:00 </w:t>
      </w:r>
      <w:r w:rsidR="00D8190C">
        <w:rPr>
          <w:color w:val="000000"/>
        </w:rPr>
        <w:t xml:space="preserve">PM </w:t>
      </w:r>
      <w:r>
        <w:rPr>
          <w:color w:val="000000"/>
        </w:rPr>
        <w:t>– 7:00 PM (after Daylight Savings Time, November-March)</w:t>
      </w:r>
    </w:p>
    <w:p w14:paraId="0000010E" w14:textId="77777777" w:rsidR="000A2F06" w:rsidRDefault="009525D2">
      <w:pPr>
        <w:numPr>
          <w:ilvl w:val="0"/>
          <w:numId w:val="11"/>
        </w:numPr>
        <w:pBdr>
          <w:top w:val="nil"/>
          <w:left w:val="nil"/>
          <w:bottom w:val="nil"/>
          <w:right w:val="nil"/>
          <w:between w:val="nil"/>
        </w:pBdr>
        <w:tabs>
          <w:tab w:val="left" w:pos="720"/>
        </w:tabs>
        <w:spacing w:before="60"/>
        <w:ind w:left="450" w:right="907" w:firstLine="0"/>
        <w:jc w:val="both"/>
        <w:rPr>
          <w:rFonts w:ascii="Arial" w:eastAsia="Arial" w:hAnsi="Arial" w:cs="Arial"/>
          <w:color w:val="000000"/>
        </w:rPr>
      </w:pPr>
      <w:r>
        <w:rPr>
          <w:b/>
          <w:color w:val="000000"/>
        </w:rPr>
        <w:t xml:space="preserve">Shabbat morning services: </w:t>
      </w:r>
      <w:r>
        <w:rPr>
          <w:color w:val="000000"/>
        </w:rPr>
        <w:t>Saturday from</w:t>
      </w:r>
      <w:r>
        <w:rPr>
          <w:b/>
          <w:color w:val="000000"/>
        </w:rPr>
        <w:t xml:space="preserve"> </w:t>
      </w:r>
      <w:r>
        <w:rPr>
          <w:color w:val="000000"/>
        </w:rPr>
        <w:t>9:30 AM - approximately 12:</w:t>
      </w:r>
      <w:r>
        <w:t>00</w:t>
      </w:r>
      <w:r>
        <w:rPr>
          <w:color w:val="000000"/>
        </w:rPr>
        <w:t xml:space="preserve"> PM</w:t>
      </w:r>
    </w:p>
    <w:p w14:paraId="0000010F" w14:textId="5585C1B2" w:rsidR="000A2F06" w:rsidRDefault="009525D2">
      <w:pPr>
        <w:pBdr>
          <w:top w:val="nil"/>
          <w:left w:val="nil"/>
          <w:bottom w:val="nil"/>
          <w:right w:val="nil"/>
          <w:between w:val="nil"/>
        </w:pBdr>
        <w:spacing w:before="120"/>
        <w:ind w:right="907"/>
        <w:jc w:val="both"/>
        <w:rPr>
          <w:color w:val="000000"/>
        </w:rPr>
      </w:pPr>
      <w:r>
        <w:rPr>
          <w:color w:val="000000"/>
        </w:rPr>
        <w:t>Invite your guests to take their seats near you in the front-left part of the Sanctu</w:t>
      </w:r>
      <w:r w:rsidR="00D8190C">
        <w:rPr>
          <w:color w:val="000000"/>
        </w:rPr>
        <w:t xml:space="preserve">ary. The family may </w:t>
      </w:r>
      <w:r>
        <w:rPr>
          <w:color w:val="000000"/>
        </w:rPr>
        <w:t>greet guests before services, but please be seated at the start of services, and avoid further social greetings until the Kiddush lunch that follows the service.</w:t>
      </w:r>
    </w:p>
    <w:p w14:paraId="00000110" w14:textId="77777777" w:rsidR="000A2F06" w:rsidRDefault="009525D2">
      <w:pPr>
        <w:pBdr>
          <w:top w:val="nil"/>
          <w:left w:val="nil"/>
          <w:bottom w:val="nil"/>
          <w:right w:val="nil"/>
          <w:between w:val="nil"/>
        </w:pBdr>
        <w:spacing w:before="119"/>
        <w:ind w:right="900"/>
        <w:jc w:val="both"/>
        <w:rPr>
          <w:color w:val="000000"/>
        </w:rPr>
      </w:pPr>
      <w:r>
        <w:rPr>
          <w:color w:val="000000"/>
        </w:rPr>
        <w:t>Please do not bring gifts into the sanctuary; on Shabbat and Yom Tov, gifts should not be brought into the synagogue building.</w:t>
      </w:r>
    </w:p>
    <w:p w14:paraId="00000111" w14:textId="77777777" w:rsidR="000A2F06" w:rsidRDefault="00D85821">
      <w:pPr>
        <w:pBdr>
          <w:top w:val="nil"/>
          <w:left w:val="nil"/>
          <w:bottom w:val="nil"/>
          <w:right w:val="nil"/>
          <w:between w:val="nil"/>
        </w:pBdr>
        <w:spacing w:before="121"/>
        <w:ind w:right="900"/>
        <w:jc w:val="both"/>
        <w:rPr>
          <w:color w:val="000000"/>
        </w:rPr>
      </w:pPr>
      <w:sdt>
        <w:sdtPr>
          <w:tag w:val="goog_rdk_2"/>
          <w:id w:val="-21636350"/>
        </w:sdtPr>
        <w:sdtEndPr/>
        <w:sdtContent>
          <w:commentRangeStart w:id="17"/>
        </w:sdtContent>
      </w:sdt>
      <w:sdt>
        <w:sdtPr>
          <w:tag w:val="goog_rdk_3"/>
          <w:id w:val="1033309457"/>
        </w:sdtPr>
        <w:sdtEndPr/>
        <w:sdtContent>
          <w:commentRangeStart w:id="18"/>
        </w:sdtContent>
      </w:sdt>
      <w:r w:rsidR="009525D2">
        <w:rPr>
          <w:color w:val="000000"/>
        </w:rPr>
        <w:t>Smoking</w:t>
      </w:r>
      <w:commentRangeEnd w:id="17"/>
      <w:r w:rsidR="009525D2">
        <w:commentReference w:id="17"/>
      </w:r>
      <w:commentRangeEnd w:id="18"/>
      <w:r w:rsidR="009525D2">
        <w:commentReference w:id="18"/>
      </w:r>
      <w:r w:rsidR="009525D2">
        <w:rPr>
          <w:color w:val="000000"/>
        </w:rPr>
        <w:t xml:space="preserve"> is prohibited in the sanctuary or in any other part of the building; smoking is not permitted on synagogue grounds on Shabbat.</w:t>
      </w:r>
    </w:p>
    <w:p w14:paraId="00000112" w14:textId="357A8B76" w:rsidR="000A2F06" w:rsidRDefault="009525D2">
      <w:pPr>
        <w:pBdr>
          <w:top w:val="nil"/>
          <w:left w:val="nil"/>
          <w:bottom w:val="nil"/>
          <w:right w:val="nil"/>
          <w:between w:val="nil"/>
        </w:pBdr>
        <w:spacing w:before="120"/>
        <w:ind w:right="907"/>
        <w:jc w:val="both"/>
        <w:rPr>
          <w:color w:val="000000"/>
        </w:rPr>
      </w:pPr>
      <w:r>
        <w:rPr>
          <w:b/>
          <w:color w:val="000000"/>
        </w:rPr>
        <w:t>All electronic devices are to be turned off in the synagogue building on Shabbat</w:t>
      </w:r>
      <w:r>
        <w:rPr>
          <w:color w:val="000000"/>
        </w:rPr>
        <w:t xml:space="preserve">. If carried, they must be turned off before entering the building.  If you or your guests have any questions before or during your visit, please don’t hesitate </w:t>
      </w:r>
      <w:r w:rsidR="00D8190C">
        <w:rPr>
          <w:color w:val="000000"/>
        </w:rPr>
        <w:t xml:space="preserve">to ask a greeter, staff member, or </w:t>
      </w:r>
      <w:r>
        <w:rPr>
          <w:color w:val="000000"/>
        </w:rPr>
        <w:t xml:space="preserve">the clergy. </w:t>
      </w:r>
    </w:p>
    <w:p w14:paraId="00000113" w14:textId="4C630B83" w:rsidR="000A2F06" w:rsidRDefault="009525D2">
      <w:pPr>
        <w:pBdr>
          <w:top w:val="nil"/>
          <w:left w:val="nil"/>
          <w:bottom w:val="nil"/>
          <w:right w:val="nil"/>
          <w:between w:val="nil"/>
        </w:pBdr>
        <w:spacing w:before="120"/>
        <w:ind w:right="907"/>
        <w:jc w:val="both"/>
        <w:rPr>
          <w:color w:val="000000"/>
        </w:rPr>
        <w:sectPr w:rsidR="000A2F06">
          <w:pgSz w:w="12240" w:h="15840"/>
          <w:pgMar w:top="900" w:right="520" w:bottom="1620" w:left="1460" w:header="0" w:footer="864" w:gutter="0"/>
          <w:cols w:space="720"/>
        </w:sectPr>
      </w:pPr>
      <w:r>
        <w:rPr>
          <w:color w:val="000000"/>
        </w:rPr>
        <w:t xml:space="preserve">Pictures and videos may not be taken </w:t>
      </w:r>
      <w:r w:rsidR="0046602B">
        <w:rPr>
          <w:color w:val="000000"/>
        </w:rPr>
        <w:t xml:space="preserve">at the synagogue before, </w:t>
      </w:r>
      <w:r>
        <w:rPr>
          <w:color w:val="000000"/>
        </w:rPr>
        <w:t>during</w:t>
      </w:r>
      <w:r w:rsidR="0046602B">
        <w:rPr>
          <w:color w:val="000000"/>
        </w:rPr>
        <w:t>,</w:t>
      </w:r>
      <w:r>
        <w:rPr>
          <w:color w:val="000000"/>
        </w:rPr>
        <w:t xml:space="preserve"> or af</w:t>
      </w:r>
      <w:r w:rsidR="0046602B">
        <w:rPr>
          <w:color w:val="000000"/>
        </w:rPr>
        <w:t>ter the service</w:t>
      </w:r>
      <w:r>
        <w:rPr>
          <w:color w:val="000000"/>
        </w:rPr>
        <w:t xml:space="preserve">. The family may schedule a photographic session preceding the </w:t>
      </w:r>
      <w:r>
        <w:t>Bar/Bat/Brit</w:t>
      </w:r>
      <w:r>
        <w:rPr>
          <w:color w:val="000000"/>
        </w:rPr>
        <w:t xml:space="preserve"> Mitzvah by contacting the Facilities Manager. It is advisable to schedule the session in advance, preferably before or after the rehearsal, to ensure that the sanctuary will be available.</w:t>
      </w:r>
    </w:p>
    <w:p w14:paraId="00000114" w14:textId="77777777" w:rsidR="000A2F06" w:rsidRDefault="009525D2">
      <w:pPr>
        <w:pStyle w:val="Heading2"/>
        <w:spacing w:before="24"/>
        <w:ind w:left="0" w:right="900"/>
        <w:jc w:val="center"/>
        <w:rPr>
          <w:b w:val="0"/>
          <w:color w:val="000000"/>
          <w:sz w:val="22"/>
          <w:szCs w:val="22"/>
        </w:rPr>
      </w:pPr>
      <w:r>
        <w:t>APPENDIX A: GLOSSARY OF TERMS</w:t>
      </w:r>
    </w:p>
    <w:p w14:paraId="00000115" w14:textId="77777777" w:rsidR="000A2F06" w:rsidRDefault="009525D2">
      <w:pPr>
        <w:pBdr>
          <w:top w:val="nil"/>
          <w:left w:val="nil"/>
          <w:bottom w:val="nil"/>
          <w:right w:val="nil"/>
          <w:between w:val="nil"/>
        </w:pBdr>
        <w:spacing w:before="122" w:line="237" w:lineRule="auto"/>
        <w:ind w:right="900"/>
        <w:jc w:val="both"/>
        <w:rPr>
          <w:color w:val="000000"/>
        </w:rPr>
      </w:pPr>
      <w:r>
        <w:rPr>
          <w:b/>
          <w:color w:val="000000"/>
        </w:rPr>
        <w:t xml:space="preserve">Ark </w:t>
      </w:r>
      <w:r>
        <w:rPr>
          <w:color w:val="000000"/>
        </w:rPr>
        <w:t>– The beautifully decorated cabinet at the front of the sanctuary that holds the congregation’s Torah scrolls.</w:t>
      </w:r>
    </w:p>
    <w:p w14:paraId="00000116" w14:textId="77777777" w:rsidR="000A2F06" w:rsidRDefault="009525D2">
      <w:pPr>
        <w:pBdr>
          <w:top w:val="nil"/>
          <w:left w:val="nil"/>
          <w:bottom w:val="nil"/>
          <w:right w:val="nil"/>
          <w:between w:val="nil"/>
        </w:pBdr>
        <w:spacing w:before="122"/>
        <w:ind w:right="900"/>
        <w:jc w:val="both"/>
        <w:rPr>
          <w:color w:val="000000"/>
        </w:rPr>
      </w:pPr>
      <w:r>
        <w:rPr>
          <w:b/>
          <w:i/>
          <w:color w:val="000000"/>
        </w:rPr>
        <w:t>Aliyah</w:t>
      </w:r>
      <w:r>
        <w:rPr>
          <w:b/>
          <w:color w:val="000000"/>
        </w:rPr>
        <w:t xml:space="preserve"> (pl. </w:t>
      </w:r>
      <w:r>
        <w:rPr>
          <w:b/>
          <w:i/>
          <w:color w:val="000000"/>
        </w:rPr>
        <w:t>aliyot</w:t>
      </w:r>
      <w:r>
        <w:rPr>
          <w:b/>
          <w:color w:val="000000"/>
        </w:rPr>
        <w:t xml:space="preserve">) </w:t>
      </w:r>
      <w:r>
        <w:rPr>
          <w:color w:val="000000"/>
        </w:rPr>
        <w:t>- The "going up" of a worshipper to the bimah (raised platform in the center of the Congregation) in order to recite the blessings before and after the reading of a portion of the Torah. The person selected for this role is called an oleh/</w:t>
      </w:r>
      <w:proofErr w:type="spellStart"/>
      <w:r>
        <w:rPr>
          <w:color w:val="000000"/>
        </w:rPr>
        <w:t>olah</w:t>
      </w:r>
      <w:proofErr w:type="spellEnd"/>
      <w:r>
        <w:rPr>
          <w:color w:val="000000"/>
        </w:rPr>
        <w:t xml:space="preserve"> (m./f.).</w:t>
      </w:r>
    </w:p>
    <w:p w14:paraId="00000117" w14:textId="77777777" w:rsidR="000A2F06" w:rsidRDefault="009525D2">
      <w:pPr>
        <w:spacing w:before="121"/>
        <w:ind w:right="900"/>
        <w:jc w:val="both"/>
        <w:rPr>
          <w:color w:val="000000"/>
        </w:rPr>
      </w:pPr>
      <w:r>
        <w:rPr>
          <w:b/>
        </w:rPr>
        <w:t xml:space="preserve">Bar/Bat/Brit Mitzvah — </w:t>
      </w:r>
      <w:r>
        <w:t>A person who has attained the age of religious maturity. A person automatically becomes a Bar/Bat/Brit Mitzvah at age 13, and under some circumstances, girls at age 12.</w:t>
      </w:r>
    </w:p>
    <w:p w14:paraId="00000118" w14:textId="77777777" w:rsidR="000A2F06" w:rsidRDefault="009525D2">
      <w:pPr>
        <w:pBdr>
          <w:top w:val="nil"/>
          <w:left w:val="nil"/>
          <w:bottom w:val="nil"/>
          <w:right w:val="nil"/>
          <w:between w:val="nil"/>
        </w:pBdr>
        <w:spacing w:before="120"/>
        <w:ind w:right="900"/>
        <w:jc w:val="both"/>
        <w:rPr>
          <w:color w:val="000000"/>
        </w:rPr>
      </w:pPr>
      <w:r>
        <w:rPr>
          <w:b/>
          <w:i/>
          <w:color w:val="000000"/>
        </w:rPr>
        <w:t>Bimah</w:t>
      </w:r>
      <w:r>
        <w:rPr>
          <w:b/>
          <w:color w:val="000000"/>
        </w:rPr>
        <w:t xml:space="preserve"> </w:t>
      </w:r>
      <w:r>
        <w:rPr>
          <w:color w:val="000000"/>
        </w:rPr>
        <w:t>- The raised platform from which the Torah is read. At Har Shalom, the bimah is placed in the midst of the Congregation.</w:t>
      </w:r>
    </w:p>
    <w:p w14:paraId="3EDDE9E5" w14:textId="1D7D3EC2" w:rsidR="001847E2" w:rsidRDefault="001847E2" w:rsidP="001847E2">
      <w:pPr>
        <w:pBdr>
          <w:top w:val="nil"/>
          <w:left w:val="nil"/>
          <w:bottom w:val="nil"/>
          <w:right w:val="nil"/>
          <w:between w:val="nil"/>
        </w:pBdr>
        <w:spacing w:before="120"/>
        <w:ind w:right="900"/>
        <w:jc w:val="both"/>
      </w:pPr>
      <w:r>
        <w:rPr>
          <w:b/>
          <w:color w:val="000000"/>
        </w:rPr>
        <w:t xml:space="preserve">Challah </w:t>
      </w:r>
      <w:r w:rsidR="0046602B">
        <w:rPr>
          <w:color w:val="000000"/>
        </w:rPr>
        <w:t xml:space="preserve">- A tasty, </w:t>
      </w:r>
      <w:r>
        <w:rPr>
          <w:color w:val="000000"/>
        </w:rPr>
        <w:t>braided loaf of egg bread, traditionally used to begin a meal on Shabbat and Jewish holidays.</w:t>
      </w:r>
    </w:p>
    <w:p w14:paraId="00000119" w14:textId="77777777" w:rsidR="000A2F06" w:rsidRDefault="009525D2">
      <w:pPr>
        <w:pBdr>
          <w:top w:val="nil"/>
          <w:left w:val="nil"/>
          <w:bottom w:val="nil"/>
          <w:right w:val="nil"/>
          <w:between w:val="nil"/>
        </w:pBdr>
        <w:spacing w:before="121"/>
        <w:ind w:right="900"/>
        <w:jc w:val="both"/>
        <w:rPr>
          <w:color w:val="000000"/>
        </w:rPr>
      </w:pPr>
      <w:r>
        <w:rPr>
          <w:b/>
          <w:color w:val="000000"/>
        </w:rPr>
        <w:t xml:space="preserve">D'var Torah </w:t>
      </w:r>
      <w:r>
        <w:rPr>
          <w:color w:val="000000"/>
        </w:rPr>
        <w:t>– a short speech</w:t>
      </w:r>
      <w:r>
        <w:t xml:space="preserve"> given by the student, explaining </w:t>
      </w:r>
      <w:r>
        <w:rPr>
          <w:color w:val="000000"/>
        </w:rPr>
        <w:t>the Torah reading, highlighting a theme</w:t>
      </w:r>
      <w:r>
        <w:t xml:space="preserve"> that is meaningful to them,</w:t>
      </w:r>
      <w:r>
        <w:rPr>
          <w:color w:val="000000"/>
        </w:rPr>
        <w:t xml:space="preserve"> and presenting a message for the larger community.</w:t>
      </w:r>
    </w:p>
    <w:p w14:paraId="0000011A" w14:textId="77777777" w:rsidR="000A2F06" w:rsidRDefault="009525D2">
      <w:pPr>
        <w:pBdr>
          <w:top w:val="nil"/>
          <w:left w:val="nil"/>
          <w:bottom w:val="nil"/>
          <w:right w:val="nil"/>
          <w:between w:val="nil"/>
        </w:pBdr>
        <w:spacing w:before="121"/>
        <w:ind w:right="900"/>
        <w:jc w:val="both"/>
        <w:rPr>
          <w:color w:val="000000"/>
        </w:rPr>
      </w:pPr>
      <w:r>
        <w:rPr>
          <w:b/>
          <w:color w:val="000000"/>
        </w:rPr>
        <w:t xml:space="preserve">D'var Haftarah </w:t>
      </w:r>
      <w:r>
        <w:rPr>
          <w:color w:val="000000"/>
        </w:rPr>
        <w:t>- a short speec</w:t>
      </w:r>
      <w:r>
        <w:t>h given by the student’s parent, explaining</w:t>
      </w:r>
      <w:r>
        <w:rPr>
          <w:color w:val="000000"/>
        </w:rPr>
        <w:t xml:space="preserve"> the Haftarah reading, highlighting a theme</w:t>
      </w:r>
      <w:r>
        <w:t xml:space="preserve"> that is meaningful to their family</w:t>
      </w:r>
      <w:r>
        <w:rPr>
          <w:color w:val="000000"/>
        </w:rPr>
        <w:t>, and presenting a message for the larger community.</w:t>
      </w:r>
    </w:p>
    <w:p w14:paraId="0000011B" w14:textId="77777777" w:rsidR="000A2F06" w:rsidRDefault="009525D2">
      <w:pPr>
        <w:pBdr>
          <w:top w:val="nil"/>
          <w:left w:val="nil"/>
          <w:bottom w:val="nil"/>
          <w:right w:val="nil"/>
          <w:between w:val="nil"/>
        </w:pBdr>
        <w:spacing w:before="121"/>
        <w:ind w:right="900"/>
        <w:jc w:val="both"/>
      </w:pPr>
      <w:r>
        <w:rPr>
          <w:b/>
          <w:i/>
          <w:color w:val="000000"/>
        </w:rPr>
        <w:t>Gelilah</w:t>
      </w:r>
      <w:r>
        <w:rPr>
          <w:b/>
          <w:color w:val="000000"/>
        </w:rPr>
        <w:t xml:space="preserve"> </w:t>
      </w:r>
      <w:r>
        <w:rPr>
          <w:color w:val="000000"/>
        </w:rPr>
        <w:t xml:space="preserve">- The honor of rolling up and dressing the Torah scroll after it has been read. </w:t>
      </w:r>
    </w:p>
    <w:p w14:paraId="0000011C" w14:textId="77777777" w:rsidR="000A2F06" w:rsidRDefault="009525D2">
      <w:pPr>
        <w:pBdr>
          <w:top w:val="nil"/>
          <w:left w:val="nil"/>
          <w:bottom w:val="nil"/>
          <w:right w:val="nil"/>
          <w:between w:val="nil"/>
        </w:pBdr>
        <w:spacing w:before="120"/>
        <w:ind w:right="900"/>
        <w:jc w:val="both"/>
        <w:rPr>
          <w:color w:val="000000"/>
        </w:rPr>
      </w:pPr>
      <w:r>
        <w:rPr>
          <w:b/>
          <w:i/>
          <w:color w:val="000000"/>
        </w:rPr>
        <w:t>Haftarah</w:t>
      </w:r>
      <w:r>
        <w:rPr>
          <w:b/>
          <w:color w:val="000000"/>
        </w:rPr>
        <w:t xml:space="preserve"> </w:t>
      </w:r>
      <w:r>
        <w:rPr>
          <w:color w:val="000000"/>
        </w:rPr>
        <w:t>- The section of the book of Prophets read following the reading of the Torah.</w:t>
      </w:r>
    </w:p>
    <w:p w14:paraId="0000011D" w14:textId="77777777" w:rsidR="000A2F06" w:rsidRDefault="009525D2">
      <w:pPr>
        <w:pBdr>
          <w:top w:val="nil"/>
          <w:left w:val="nil"/>
          <w:bottom w:val="nil"/>
          <w:right w:val="nil"/>
          <w:between w:val="nil"/>
        </w:pBdr>
        <w:spacing w:before="121"/>
        <w:ind w:right="900"/>
        <w:jc w:val="both"/>
        <w:rPr>
          <w:b/>
          <w:color w:val="000000"/>
          <w:u w:val="single"/>
        </w:rPr>
      </w:pPr>
      <w:proofErr w:type="spellStart"/>
      <w:r>
        <w:rPr>
          <w:b/>
          <w:i/>
          <w:color w:val="000000"/>
        </w:rPr>
        <w:t>Hagbah</w:t>
      </w:r>
      <w:proofErr w:type="spellEnd"/>
      <w:r>
        <w:rPr>
          <w:b/>
          <w:color w:val="000000"/>
        </w:rPr>
        <w:t xml:space="preserve"> </w:t>
      </w:r>
      <w:r>
        <w:rPr>
          <w:color w:val="000000"/>
        </w:rPr>
        <w:t>- The honor of raising the open Torah scroll so that it may be seen by the Congregation after it has been read.</w:t>
      </w:r>
    </w:p>
    <w:p w14:paraId="0000011F" w14:textId="77777777" w:rsidR="000A2F06" w:rsidRDefault="009525D2">
      <w:pPr>
        <w:pBdr>
          <w:top w:val="nil"/>
          <w:left w:val="nil"/>
          <w:bottom w:val="nil"/>
          <w:right w:val="nil"/>
          <w:between w:val="nil"/>
        </w:pBdr>
        <w:spacing w:before="120"/>
        <w:ind w:right="900"/>
        <w:jc w:val="both"/>
        <w:rPr>
          <w:color w:val="000000"/>
        </w:rPr>
      </w:pPr>
      <w:r>
        <w:rPr>
          <w:b/>
          <w:i/>
          <w:color w:val="000000"/>
        </w:rPr>
        <w:t>Havdalah</w:t>
      </w:r>
      <w:r>
        <w:rPr>
          <w:b/>
          <w:color w:val="000000"/>
        </w:rPr>
        <w:t xml:space="preserve"> </w:t>
      </w:r>
      <w:r>
        <w:rPr>
          <w:color w:val="000000"/>
        </w:rPr>
        <w:t>- A short series of prayers recited at the conclusion of Shabbat or a festival to distinguish those special days from the ordinary day that follows.</w:t>
      </w:r>
    </w:p>
    <w:p w14:paraId="00000120" w14:textId="048F3A83" w:rsidR="000A2F06" w:rsidRDefault="009525D2">
      <w:pPr>
        <w:pBdr>
          <w:top w:val="nil"/>
          <w:left w:val="nil"/>
          <w:bottom w:val="nil"/>
          <w:right w:val="nil"/>
          <w:between w:val="nil"/>
        </w:pBdr>
        <w:spacing w:before="121"/>
        <w:ind w:right="900"/>
        <w:jc w:val="both"/>
        <w:rPr>
          <w:color w:val="000000"/>
        </w:rPr>
      </w:pPr>
      <w:r>
        <w:rPr>
          <w:b/>
          <w:color w:val="000000"/>
        </w:rPr>
        <w:t xml:space="preserve">Kabbalat Shabbat </w:t>
      </w:r>
      <w:r>
        <w:rPr>
          <w:color w:val="000000"/>
        </w:rPr>
        <w:t>- The Friday evening s</w:t>
      </w:r>
      <w:r w:rsidR="0046602B">
        <w:rPr>
          <w:color w:val="000000"/>
        </w:rPr>
        <w:t>ervice that welcomes Shabbat</w:t>
      </w:r>
      <w:r>
        <w:rPr>
          <w:color w:val="000000"/>
        </w:rPr>
        <w:t xml:space="preserve">. </w:t>
      </w:r>
    </w:p>
    <w:p w14:paraId="00000121" w14:textId="77777777" w:rsidR="000A2F06" w:rsidRDefault="009525D2">
      <w:pPr>
        <w:pBdr>
          <w:top w:val="nil"/>
          <w:left w:val="nil"/>
          <w:bottom w:val="nil"/>
          <w:right w:val="nil"/>
          <w:between w:val="nil"/>
        </w:pBdr>
        <w:spacing w:before="121"/>
        <w:ind w:right="907"/>
        <w:jc w:val="both"/>
        <w:rPr>
          <w:color w:val="000000"/>
        </w:rPr>
      </w:pPr>
      <w:r>
        <w:rPr>
          <w:b/>
          <w:i/>
          <w:color w:val="000000"/>
        </w:rPr>
        <w:t>Kashrut</w:t>
      </w:r>
      <w:r>
        <w:rPr>
          <w:b/>
          <w:color w:val="000000"/>
        </w:rPr>
        <w:t xml:space="preserve"> </w:t>
      </w:r>
      <w:r>
        <w:rPr>
          <w:color w:val="000000"/>
        </w:rPr>
        <w:t>- Rules regarding what is Kosher, i.e., ritually fit for eating.</w:t>
      </w:r>
    </w:p>
    <w:p w14:paraId="00000122" w14:textId="77777777" w:rsidR="000A2F06" w:rsidRDefault="009525D2">
      <w:pPr>
        <w:pBdr>
          <w:top w:val="nil"/>
          <w:left w:val="nil"/>
          <w:bottom w:val="nil"/>
          <w:right w:val="nil"/>
          <w:between w:val="nil"/>
        </w:pBdr>
        <w:spacing w:before="120"/>
        <w:ind w:right="907"/>
        <w:jc w:val="both"/>
        <w:rPr>
          <w:color w:val="000000"/>
        </w:rPr>
      </w:pPr>
      <w:r>
        <w:rPr>
          <w:b/>
          <w:color w:val="000000"/>
        </w:rPr>
        <w:t xml:space="preserve">Kiddush </w:t>
      </w:r>
      <w:r>
        <w:rPr>
          <w:color w:val="000000"/>
        </w:rPr>
        <w:t>– (1) Sanctification; hence the praises to God recited before drinking a cup of wine while ushering in Shabbat or Yom Tov; (2) the reception that takes place after Shabbat and Yom Tov morning services when food is served to the congregation.</w:t>
      </w:r>
    </w:p>
    <w:p w14:paraId="00000123" w14:textId="77777777" w:rsidR="000A2F06" w:rsidRDefault="009525D2">
      <w:pPr>
        <w:spacing w:before="120"/>
        <w:ind w:right="900"/>
        <w:jc w:val="both"/>
      </w:pPr>
      <w:r>
        <w:rPr>
          <w:b/>
          <w:i/>
        </w:rPr>
        <w:t>Kippah</w:t>
      </w:r>
      <w:r>
        <w:rPr>
          <w:b/>
        </w:rPr>
        <w:t xml:space="preserve"> (pl. </w:t>
      </w:r>
      <w:r>
        <w:rPr>
          <w:b/>
          <w:i/>
        </w:rPr>
        <w:t>kippot</w:t>
      </w:r>
      <w:r>
        <w:rPr>
          <w:b/>
        </w:rPr>
        <w:t xml:space="preserve">) </w:t>
      </w:r>
      <w:r>
        <w:t xml:space="preserve">- A </w:t>
      </w:r>
      <w:proofErr w:type="gramStart"/>
      <w:r>
        <w:t>skull-cap</w:t>
      </w:r>
      <w:proofErr w:type="gramEnd"/>
      <w:r>
        <w:t>; a yarmulke; head covering.</w:t>
      </w:r>
    </w:p>
    <w:p w14:paraId="00000124" w14:textId="77777777" w:rsidR="000A2F06" w:rsidRDefault="009525D2">
      <w:pPr>
        <w:spacing w:before="118"/>
        <w:ind w:right="900"/>
        <w:jc w:val="both"/>
        <w:rPr>
          <w:color w:val="000000"/>
        </w:rPr>
      </w:pPr>
      <w:proofErr w:type="spellStart"/>
      <w:r>
        <w:rPr>
          <w:b/>
          <w:i/>
        </w:rPr>
        <w:t>Ma'ariv</w:t>
      </w:r>
      <w:proofErr w:type="spellEnd"/>
      <w:r>
        <w:rPr>
          <w:b/>
        </w:rPr>
        <w:t xml:space="preserve"> </w:t>
      </w:r>
      <w:r>
        <w:t>- The evening prayer service.</w:t>
      </w:r>
    </w:p>
    <w:p w14:paraId="00000125" w14:textId="77777777" w:rsidR="000A2F06" w:rsidRDefault="009525D2">
      <w:pPr>
        <w:pBdr>
          <w:top w:val="nil"/>
          <w:left w:val="nil"/>
          <w:bottom w:val="nil"/>
          <w:right w:val="nil"/>
          <w:between w:val="nil"/>
        </w:pBdr>
        <w:spacing w:before="121"/>
        <w:ind w:right="900"/>
        <w:jc w:val="both"/>
        <w:rPr>
          <w:color w:val="000000"/>
        </w:rPr>
      </w:pPr>
      <w:r>
        <w:rPr>
          <w:b/>
          <w:i/>
          <w:color w:val="000000"/>
        </w:rPr>
        <w:t>Min</w:t>
      </w:r>
      <w:r>
        <w:rPr>
          <w:b/>
          <w:i/>
          <w:color w:val="000000"/>
          <w:u w:val="single"/>
        </w:rPr>
        <w:t>h</w:t>
      </w:r>
      <w:r>
        <w:rPr>
          <w:b/>
          <w:i/>
          <w:color w:val="000000"/>
        </w:rPr>
        <w:t>a</w:t>
      </w:r>
      <w:r>
        <w:rPr>
          <w:b/>
          <w:color w:val="000000"/>
        </w:rPr>
        <w:t xml:space="preserve"> </w:t>
      </w:r>
      <w:r>
        <w:rPr>
          <w:color w:val="000000"/>
        </w:rPr>
        <w:t>- The afternoon prayer service.</w:t>
      </w:r>
    </w:p>
    <w:p w14:paraId="00000126" w14:textId="77777777" w:rsidR="000A2F06" w:rsidRDefault="009525D2">
      <w:pPr>
        <w:spacing w:before="121"/>
        <w:ind w:right="900"/>
        <w:jc w:val="both"/>
      </w:pPr>
      <w:r>
        <w:rPr>
          <w:b/>
          <w:i/>
        </w:rPr>
        <w:t>Mitzvah</w:t>
      </w:r>
      <w:r>
        <w:rPr>
          <w:b/>
        </w:rPr>
        <w:t xml:space="preserve"> (pl. </w:t>
      </w:r>
      <w:r>
        <w:rPr>
          <w:b/>
          <w:i/>
        </w:rPr>
        <w:t>mitzvot</w:t>
      </w:r>
      <w:r>
        <w:rPr>
          <w:b/>
        </w:rPr>
        <w:t xml:space="preserve">) </w:t>
      </w:r>
      <w:r>
        <w:t>- A divine commandment; Jewish ritual or ethical obligation.</w:t>
      </w:r>
    </w:p>
    <w:p w14:paraId="00000127" w14:textId="77777777" w:rsidR="000A2F06" w:rsidRDefault="009525D2">
      <w:pPr>
        <w:pBdr>
          <w:top w:val="nil"/>
          <w:left w:val="nil"/>
          <w:bottom w:val="nil"/>
          <w:right w:val="nil"/>
          <w:between w:val="nil"/>
        </w:pBdr>
        <w:spacing w:before="122" w:line="237" w:lineRule="auto"/>
        <w:ind w:right="900"/>
        <w:jc w:val="both"/>
        <w:rPr>
          <w:color w:val="000000"/>
        </w:rPr>
      </w:pPr>
      <w:r>
        <w:rPr>
          <w:b/>
          <w:i/>
          <w:color w:val="000000"/>
        </w:rPr>
        <w:t>Musaf</w:t>
      </w:r>
      <w:r>
        <w:rPr>
          <w:b/>
          <w:color w:val="000000"/>
        </w:rPr>
        <w:t xml:space="preserve"> </w:t>
      </w:r>
      <w:r>
        <w:rPr>
          <w:color w:val="000000"/>
        </w:rPr>
        <w:t xml:space="preserve">– The additional service that takes place on Shabbat, Yom Tov and Rosh </w:t>
      </w:r>
      <w:r>
        <w:rPr>
          <w:color w:val="000000"/>
          <w:u w:val="single"/>
        </w:rPr>
        <w:t>H</w:t>
      </w:r>
      <w:r>
        <w:rPr>
          <w:color w:val="000000"/>
        </w:rPr>
        <w:t>odesh, following the Torah service.</w:t>
      </w:r>
    </w:p>
    <w:p w14:paraId="00000128" w14:textId="77777777" w:rsidR="000A2F06" w:rsidRDefault="009525D2">
      <w:pPr>
        <w:pBdr>
          <w:top w:val="nil"/>
          <w:left w:val="nil"/>
          <w:bottom w:val="nil"/>
          <w:right w:val="nil"/>
          <w:between w:val="nil"/>
        </w:pBdr>
        <w:spacing w:before="120"/>
        <w:ind w:right="900"/>
        <w:jc w:val="both"/>
        <w:rPr>
          <w:color w:val="000000"/>
        </w:rPr>
      </w:pPr>
      <w:r>
        <w:rPr>
          <w:b/>
          <w:i/>
          <w:color w:val="000000"/>
        </w:rPr>
        <w:t>Parasha</w:t>
      </w:r>
      <w:r>
        <w:rPr>
          <w:b/>
          <w:color w:val="000000"/>
        </w:rPr>
        <w:t xml:space="preserve"> - </w:t>
      </w:r>
      <w:r>
        <w:rPr>
          <w:color w:val="000000"/>
        </w:rPr>
        <w:t>One of the weekly portions of the Torah in the yearly cycle of readings; to be read on a particular Shabbat.</w:t>
      </w:r>
    </w:p>
    <w:p w14:paraId="00000129" w14:textId="64C80750" w:rsidR="000A2F06" w:rsidRDefault="009525D2">
      <w:pPr>
        <w:pBdr>
          <w:top w:val="nil"/>
          <w:left w:val="nil"/>
          <w:bottom w:val="nil"/>
          <w:right w:val="nil"/>
          <w:between w:val="nil"/>
        </w:pBdr>
        <w:spacing w:before="120"/>
        <w:ind w:right="900"/>
        <w:jc w:val="both"/>
        <w:rPr>
          <w:color w:val="000000"/>
        </w:rPr>
      </w:pPr>
      <w:proofErr w:type="spellStart"/>
      <w:r>
        <w:rPr>
          <w:b/>
          <w:i/>
          <w:color w:val="000000"/>
        </w:rPr>
        <w:t>P'sukei</w:t>
      </w:r>
      <w:proofErr w:type="spellEnd"/>
      <w:r>
        <w:rPr>
          <w:b/>
          <w:i/>
          <w:color w:val="000000"/>
        </w:rPr>
        <w:t xml:space="preserve"> </w:t>
      </w:r>
      <w:proofErr w:type="spellStart"/>
      <w:r>
        <w:rPr>
          <w:b/>
          <w:i/>
          <w:color w:val="000000"/>
        </w:rPr>
        <w:t>D'Zimra</w:t>
      </w:r>
      <w:proofErr w:type="spellEnd"/>
      <w:r>
        <w:rPr>
          <w:b/>
          <w:color w:val="000000"/>
        </w:rPr>
        <w:t xml:space="preserve"> </w:t>
      </w:r>
      <w:r>
        <w:rPr>
          <w:color w:val="000000"/>
        </w:rPr>
        <w:t xml:space="preserve">– The introductory "warmup", a collection of Psalms recited before the </w:t>
      </w:r>
      <w:proofErr w:type="spellStart"/>
      <w:r>
        <w:rPr>
          <w:color w:val="000000"/>
        </w:rPr>
        <w:t>Sha</w:t>
      </w:r>
      <w:r>
        <w:rPr>
          <w:color w:val="000000"/>
          <w:u w:val="single"/>
        </w:rPr>
        <w:t>h</w:t>
      </w:r>
      <w:r>
        <w:rPr>
          <w:color w:val="000000"/>
        </w:rPr>
        <w:t>arit</w:t>
      </w:r>
      <w:proofErr w:type="spellEnd"/>
      <w:r>
        <w:rPr>
          <w:color w:val="000000"/>
        </w:rPr>
        <w:t xml:space="preserve"> service.</w:t>
      </w:r>
    </w:p>
    <w:p w14:paraId="68CD7AC7" w14:textId="77777777" w:rsidR="001847E2" w:rsidRDefault="001847E2">
      <w:pPr>
        <w:pBdr>
          <w:top w:val="nil"/>
          <w:left w:val="nil"/>
          <w:bottom w:val="nil"/>
          <w:right w:val="nil"/>
          <w:between w:val="nil"/>
        </w:pBdr>
        <w:spacing w:before="120"/>
        <w:ind w:right="900"/>
        <w:jc w:val="both"/>
        <w:rPr>
          <w:color w:val="000000"/>
        </w:rPr>
      </w:pPr>
    </w:p>
    <w:p w14:paraId="2955343E" w14:textId="77777777" w:rsidR="005017FA" w:rsidRDefault="005017FA" w:rsidP="00900E6F">
      <w:pPr>
        <w:spacing w:before="121"/>
        <w:ind w:right="900"/>
        <w:jc w:val="both"/>
        <w:rPr>
          <w:b/>
          <w:i/>
        </w:rPr>
      </w:pPr>
    </w:p>
    <w:p w14:paraId="6B0AFF4D" w14:textId="378FF921" w:rsidR="001847E2" w:rsidRPr="00900E6F" w:rsidRDefault="009525D2" w:rsidP="00900E6F">
      <w:pPr>
        <w:spacing w:before="121"/>
        <w:ind w:right="900"/>
        <w:jc w:val="both"/>
      </w:pPr>
      <w:r>
        <w:rPr>
          <w:b/>
          <w:i/>
        </w:rPr>
        <w:t xml:space="preserve">Rosh </w:t>
      </w:r>
      <w:r>
        <w:rPr>
          <w:b/>
          <w:i/>
          <w:u w:val="single"/>
        </w:rPr>
        <w:t>H</w:t>
      </w:r>
      <w:r>
        <w:rPr>
          <w:b/>
          <w:i/>
        </w:rPr>
        <w:t>odesh</w:t>
      </w:r>
      <w:r>
        <w:rPr>
          <w:b/>
        </w:rPr>
        <w:t xml:space="preserve"> </w:t>
      </w:r>
      <w:r>
        <w:t>- The beginning of a Jewish lunar month.</w:t>
      </w:r>
    </w:p>
    <w:p w14:paraId="0000012B" w14:textId="6250F5A9" w:rsidR="000A2F06" w:rsidRDefault="009525D2">
      <w:pPr>
        <w:pBdr>
          <w:top w:val="nil"/>
          <w:left w:val="nil"/>
          <w:bottom w:val="nil"/>
          <w:right w:val="nil"/>
          <w:between w:val="nil"/>
        </w:pBdr>
        <w:spacing w:before="121"/>
        <w:ind w:right="900"/>
        <w:jc w:val="both"/>
        <w:rPr>
          <w:color w:val="000000"/>
        </w:rPr>
      </w:pPr>
      <w:r>
        <w:rPr>
          <w:b/>
          <w:color w:val="000000"/>
        </w:rPr>
        <w:t xml:space="preserve">Shabbat (pl. </w:t>
      </w:r>
      <w:proofErr w:type="spellStart"/>
      <w:r>
        <w:rPr>
          <w:b/>
          <w:color w:val="000000"/>
        </w:rPr>
        <w:t>Shabbatot</w:t>
      </w:r>
      <w:proofErr w:type="spellEnd"/>
      <w:r>
        <w:rPr>
          <w:b/>
          <w:color w:val="000000"/>
        </w:rPr>
        <w:t xml:space="preserve">) </w:t>
      </w:r>
      <w:r>
        <w:rPr>
          <w:color w:val="000000"/>
        </w:rPr>
        <w:t>- Sabbath; Saturday. Shabbat begins at sundown on Friday evening and ends after sundown on Saturday night. Shabbat religious services include:</w:t>
      </w:r>
    </w:p>
    <w:p w14:paraId="0000012C" w14:textId="77777777" w:rsidR="000A2F06" w:rsidRDefault="009525D2">
      <w:pPr>
        <w:numPr>
          <w:ilvl w:val="0"/>
          <w:numId w:val="11"/>
        </w:numPr>
        <w:pBdr>
          <w:top w:val="nil"/>
          <w:left w:val="nil"/>
          <w:bottom w:val="nil"/>
          <w:right w:val="nil"/>
          <w:between w:val="nil"/>
        </w:pBdr>
        <w:tabs>
          <w:tab w:val="left" w:pos="720"/>
        </w:tabs>
        <w:spacing w:before="120"/>
        <w:ind w:left="0" w:right="900" w:firstLine="360"/>
        <w:jc w:val="both"/>
        <w:rPr>
          <w:rFonts w:ascii="Arial" w:eastAsia="Arial" w:hAnsi="Arial" w:cs="Arial"/>
          <w:color w:val="000000"/>
        </w:rPr>
      </w:pPr>
      <w:r>
        <w:rPr>
          <w:color w:val="000000"/>
        </w:rPr>
        <w:t xml:space="preserve">Friday evening service: Kabbalat Shabbat and </w:t>
      </w:r>
      <w:proofErr w:type="spellStart"/>
      <w:proofErr w:type="gramStart"/>
      <w:r>
        <w:rPr>
          <w:color w:val="000000"/>
        </w:rPr>
        <w:t>Ma’ariv</w:t>
      </w:r>
      <w:proofErr w:type="spellEnd"/>
      <w:r>
        <w:rPr>
          <w:color w:val="000000"/>
        </w:rPr>
        <w:t>;</w:t>
      </w:r>
      <w:proofErr w:type="gramEnd"/>
    </w:p>
    <w:p w14:paraId="0000012D" w14:textId="77777777" w:rsidR="000A2F06" w:rsidRDefault="009525D2">
      <w:pPr>
        <w:numPr>
          <w:ilvl w:val="0"/>
          <w:numId w:val="11"/>
        </w:numPr>
        <w:pBdr>
          <w:top w:val="nil"/>
          <w:left w:val="nil"/>
          <w:bottom w:val="nil"/>
          <w:right w:val="nil"/>
          <w:between w:val="nil"/>
        </w:pBdr>
        <w:tabs>
          <w:tab w:val="left" w:pos="720"/>
        </w:tabs>
        <w:spacing w:before="121"/>
        <w:ind w:left="0" w:right="900" w:firstLine="360"/>
        <w:jc w:val="both"/>
        <w:rPr>
          <w:rFonts w:ascii="Arial" w:eastAsia="Arial" w:hAnsi="Arial" w:cs="Arial"/>
          <w:color w:val="000000"/>
        </w:rPr>
      </w:pPr>
      <w:r>
        <w:rPr>
          <w:color w:val="000000"/>
        </w:rPr>
        <w:t xml:space="preserve">Shabbat morning service: </w:t>
      </w:r>
      <w:proofErr w:type="spellStart"/>
      <w:r>
        <w:rPr>
          <w:color w:val="000000"/>
        </w:rPr>
        <w:t>Shaharit</w:t>
      </w:r>
      <w:proofErr w:type="spellEnd"/>
      <w:r>
        <w:rPr>
          <w:color w:val="000000"/>
        </w:rPr>
        <w:t>/Torah/</w:t>
      </w:r>
      <w:proofErr w:type="gramStart"/>
      <w:r>
        <w:rPr>
          <w:color w:val="000000"/>
        </w:rPr>
        <w:t>Musaf;</w:t>
      </w:r>
      <w:proofErr w:type="gramEnd"/>
    </w:p>
    <w:p w14:paraId="0000012E" w14:textId="77777777" w:rsidR="000A2F06" w:rsidRDefault="009525D2">
      <w:pPr>
        <w:numPr>
          <w:ilvl w:val="0"/>
          <w:numId w:val="11"/>
        </w:numPr>
        <w:pBdr>
          <w:top w:val="nil"/>
          <w:left w:val="nil"/>
          <w:bottom w:val="nil"/>
          <w:right w:val="nil"/>
          <w:between w:val="nil"/>
        </w:pBdr>
        <w:tabs>
          <w:tab w:val="left" w:pos="720"/>
        </w:tabs>
        <w:spacing w:before="120"/>
        <w:ind w:left="720" w:right="900"/>
        <w:jc w:val="both"/>
        <w:rPr>
          <w:rFonts w:ascii="Arial" w:eastAsia="Arial" w:hAnsi="Arial" w:cs="Arial"/>
          <w:color w:val="000000"/>
        </w:rPr>
      </w:pPr>
      <w:r>
        <w:rPr>
          <w:color w:val="000000"/>
        </w:rPr>
        <w:t>Shabbat afternoon service: Min</w:t>
      </w:r>
      <w:r>
        <w:rPr>
          <w:color w:val="000000"/>
          <w:u w:val="single"/>
        </w:rPr>
        <w:t>h</w:t>
      </w:r>
      <w:r>
        <w:rPr>
          <w:color w:val="000000"/>
        </w:rPr>
        <w:t>a; and the final brief ceremony following Min</w:t>
      </w:r>
      <w:r>
        <w:rPr>
          <w:color w:val="000000"/>
          <w:u w:val="single"/>
        </w:rPr>
        <w:t>h</w:t>
      </w:r>
      <w:r>
        <w:rPr>
          <w:color w:val="000000"/>
        </w:rPr>
        <w:t>a and</w:t>
      </w:r>
      <w:r>
        <w:rPr>
          <w:color w:val="000000"/>
        </w:rPr>
        <w:br/>
      </w:r>
      <w:proofErr w:type="spellStart"/>
      <w:r>
        <w:rPr>
          <w:color w:val="000000"/>
        </w:rPr>
        <w:t>Ma’ariv</w:t>
      </w:r>
      <w:proofErr w:type="spellEnd"/>
      <w:r>
        <w:rPr>
          <w:color w:val="000000"/>
        </w:rPr>
        <w:t>, called Havdalah, which marks the conclusion of Shabbat.</w:t>
      </w:r>
    </w:p>
    <w:p w14:paraId="0000012F" w14:textId="77777777" w:rsidR="000A2F06" w:rsidRDefault="009525D2">
      <w:pPr>
        <w:pBdr>
          <w:top w:val="nil"/>
          <w:left w:val="nil"/>
          <w:bottom w:val="nil"/>
          <w:right w:val="nil"/>
          <w:between w:val="nil"/>
        </w:pBdr>
        <w:spacing w:before="118"/>
        <w:ind w:right="900"/>
        <w:rPr>
          <w:color w:val="000000"/>
        </w:rPr>
      </w:pPr>
      <w:proofErr w:type="spellStart"/>
      <w:r>
        <w:rPr>
          <w:b/>
          <w:i/>
          <w:color w:val="000000"/>
        </w:rPr>
        <w:t>Sha</w:t>
      </w:r>
      <w:r>
        <w:rPr>
          <w:b/>
          <w:i/>
          <w:color w:val="000000"/>
          <w:u w:val="single"/>
        </w:rPr>
        <w:t>h</w:t>
      </w:r>
      <w:r>
        <w:rPr>
          <w:b/>
          <w:i/>
          <w:color w:val="000000"/>
        </w:rPr>
        <w:t>arit</w:t>
      </w:r>
      <w:proofErr w:type="spellEnd"/>
      <w:r>
        <w:rPr>
          <w:b/>
          <w:color w:val="000000"/>
        </w:rPr>
        <w:t xml:space="preserve"> </w:t>
      </w:r>
      <w:r>
        <w:rPr>
          <w:color w:val="000000"/>
        </w:rPr>
        <w:t xml:space="preserve">- The morning service which follows </w:t>
      </w:r>
      <w:proofErr w:type="spellStart"/>
      <w:r>
        <w:rPr>
          <w:i/>
          <w:color w:val="000000"/>
        </w:rPr>
        <w:t>Psukei</w:t>
      </w:r>
      <w:proofErr w:type="spellEnd"/>
      <w:r>
        <w:rPr>
          <w:i/>
          <w:color w:val="000000"/>
        </w:rPr>
        <w:t xml:space="preserve"> </w:t>
      </w:r>
      <w:proofErr w:type="spellStart"/>
      <w:r>
        <w:rPr>
          <w:i/>
          <w:color w:val="000000"/>
        </w:rPr>
        <w:t>D’Zimra</w:t>
      </w:r>
      <w:proofErr w:type="spellEnd"/>
      <w:r>
        <w:rPr>
          <w:color w:val="000000"/>
        </w:rPr>
        <w:t>.</w:t>
      </w:r>
    </w:p>
    <w:p w14:paraId="00000130" w14:textId="77777777" w:rsidR="000A2F06" w:rsidRDefault="009525D2">
      <w:pPr>
        <w:pBdr>
          <w:top w:val="nil"/>
          <w:left w:val="nil"/>
          <w:bottom w:val="nil"/>
          <w:right w:val="nil"/>
          <w:between w:val="nil"/>
        </w:pBdr>
        <w:spacing w:before="121"/>
        <w:ind w:right="900"/>
        <w:rPr>
          <w:color w:val="000000"/>
        </w:rPr>
      </w:pPr>
      <w:proofErr w:type="spellStart"/>
      <w:r>
        <w:rPr>
          <w:b/>
          <w:i/>
          <w:color w:val="000000"/>
        </w:rPr>
        <w:t>She</w:t>
      </w:r>
      <w:r>
        <w:rPr>
          <w:b/>
          <w:i/>
          <w:color w:val="000000"/>
          <w:u w:val="single"/>
        </w:rPr>
        <w:t>h</w:t>
      </w:r>
      <w:r>
        <w:rPr>
          <w:b/>
          <w:i/>
          <w:color w:val="000000"/>
        </w:rPr>
        <w:t>e</w:t>
      </w:r>
      <w:r>
        <w:rPr>
          <w:b/>
          <w:i/>
          <w:color w:val="000000"/>
          <w:u w:val="single"/>
        </w:rPr>
        <w:t>h</w:t>
      </w:r>
      <w:r>
        <w:rPr>
          <w:b/>
          <w:i/>
          <w:color w:val="000000"/>
        </w:rPr>
        <w:t>eyanu</w:t>
      </w:r>
      <w:proofErr w:type="spellEnd"/>
      <w:r>
        <w:rPr>
          <w:b/>
          <w:i/>
          <w:color w:val="000000"/>
        </w:rPr>
        <w:t xml:space="preserve"> </w:t>
      </w:r>
      <w:r>
        <w:rPr>
          <w:color w:val="000000"/>
        </w:rPr>
        <w:t xml:space="preserve">- A prayer of thanksgiving. (Recited by all members of the </w:t>
      </w:r>
      <w:r>
        <w:t>Bar/Bat/Brit</w:t>
      </w:r>
      <w:r>
        <w:rPr>
          <w:color w:val="000000"/>
        </w:rPr>
        <w:t xml:space="preserve"> Mitzvah’s extended family at the central service.)</w:t>
      </w:r>
    </w:p>
    <w:p w14:paraId="00000131" w14:textId="77777777" w:rsidR="000A2F06" w:rsidRDefault="009525D2">
      <w:pPr>
        <w:pBdr>
          <w:top w:val="nil"/>
          <w:left w:val="nil"/>
          <w:bottom w:val="nil"/>
          <w:right w:val="nil"/>
          <w:between w:val="nil"/>
        </w:pBdr>
        <w:spacing w:before="120"/>
        <w:ind w:right="900"/>
        <w:rPr>
          <w:color w:val="000000"/>
        </w:rPr>
      </w:pPr>
      <w:proofErr w:type="spellStart"/>
      <w:r>
        <w:rPr>
          <w:b/>
          <w:i/>
          <w:color w:val="000000"/>
        </w:rPr>
        <w:t>Sheptaranu</w:t>
      </w:r>
      <w:proofErr w:type="spellEnd"/>
      <w:r>
        <w:rPr>
          <w:b/>
          <w:color w:val="000000"/>
        </w:rPr>
        <w:t xml:space="preserve"> </w:t>
      </w:r>
      <w:r>
        <w:rPr>
          <w:color w:val="000000"/>
        </w:rPr>
        <w:t xml:space="preserve">- A prayer recited by parents of a </w:t>
      </w:r>
      <w:r>
        <w:t>Bar/Bat/Brit</w:t>
      </w:r>
      <w:r>
        <w:rPr>
          <w:color w:val="000000"/>
        </w:rPr>
        <w:t xml:space="preserve"> Mitzvah expressing thanks that their </w:t>
      </w:r>
      <w:r>
        <w:t>student</w:t>
      </w:r>
      <w:r>
        <w:rPr>
          <w:color w:val="000000"/>
        </w:rPr>
        <w:t xml:space="preserve"> now is responsible for their own religious behavior.</w:t>
      </w:r>
    </w:p>
    <w:p w14:paraId="00000132" w14:textId="77777777" w:rsidR="000A2F06" w:rsidRDefault="009525D2">
      <w:pPr>
        <w:pBdr>
          <w:top w:val="nil"/>
          <w:left w:val="nil"/>
          <w:bottom w:val="nil"/>
          <w:right w:val="nil"/>
          <w:between w:val="nil"/>
        </w:pBdr>
        <w:spacing w:before="121"/>
        <w:ind w:right="900"/>
      </w:pPr>
      <w:r>
        <w:rPr>
          <w:b/>
          <w:i/>
          <w:color w:val="000000"/>
        </w:rPr>
        <w:t>Shofar</w:t>
      </w:r>
      <w:r>
        <w:rPr>
          <w:b/>
          <w:color w:val="000000"/>
        </w:rPr>
        <w:t xml:space="preserve"> </w:t>
      </w:r>
      <w:r>
        <w:rPr>
          <w:color w:val="000000"/>
        </w:rPr>
        <w:t>- The horn of an animal, used as a trumpet.</w:t>
      </w:r>
    </w:p>
    <w:p w14:paraId="00000133" w14:textId="77777777" w:rsidR="000A2F06" w:rsidRDefault="009525D2">
      <w:pPr>
        <w:spacing w:before="120"/>
        <w:ind w:right="900"/>
      </w:pPr>
      <w:r>
        <w:rPr>
          <w:b/>
          <w:i/>
        </w:rPr>
        <w:t>Siddur</w:t>
      </w:r>
      <w:r>
        <w:rPr>
          <w:b/>
        </w:rPr>
        <w:t xml:space="preserve"> (pl. </w:t>
      </w:r>
      <w:r>
        <w:rPr>
          <w:b/>
          <w:i/>
        </w:rPr>
        <w:t>Siddurim</w:t>
      </w:r>
      <w:r>
        <w:rPr>
          <w:b/>
        </w:rPr>
        <w:t xml:space="preserve">) </w:t>
      </w:r>
      <w:r>
        <w:t>– A prayer book.</w:t>
      </w:r>
    </w:p>
    <w:p w14:paraId="00000134" w14:textId="77777777" w:rsidR="000A2F06" w:rsidRDefault="009525D2">
      <w:pPr>
        <w:spacing w:before="120"/>
        <w:ind w:right="900"/>
        <w:rPr>
          <w:b/>
          <w:color w:val="000000"/>
        </w:rPr>
      </w:pPr>
      <w:r>
        <w:rPr>
          <w:b/>
          <w:i/>
        </w:rPr>
        <w:t>Sim</w:t>
      </w:r>
      <w:r>
        <w:rPr>
          <w:b/>
          <w:i/>
          <w:u w:val="single"/>
        </w:rPr>
        <w:t>h</w:t>
      </w:r>
      <w:r>
        <w:rPr>
          <w:b/>
          <w:i/>
        </w:rPr>
        <w:t>a</w:t>
      </w:r>
      <w:r>
        <w:rPr>
          <w:b/>
        </w:rPr>
        <w:t xml:space="preserve"> </w:t>
      </w:r>
      <w:r>
        <w:t>- A joyful celebration; frequently used in this manual to describe the Bar/Bat/Brit Mitzvah celebration.</w:t>
      </w:r>
    </w:p>
    <w:p w14:paraId="00000135" w14:textId="77777777" w:rsidR="000A2F06" w:rsidRDefault="009525D2">
      <w:pPr>
        <w:pBdr>
          <w:top w:val="nil"/>
          <w:left w:val="nil"/>
          <w:bottom w:val="nil"/>
          <w:right w:val="nil"/>
          <w:between w:val="nil"/>
        </w:pBdr>
        <w:spacing w:before="120"/>
        <w:ind w:right="900"/>
        <w:jc w:val="both"/>
        <w:rPr>
          <w:color w:val="000000"/>
        </w:rPr>
      </w:pPr>
      <w:r>
        <w:rPr>
          <w:b/>
          <w:i/>
          <w:color w:val="000000"/>
        </w:rPr>
        <w:t>Tefillin</w:t>
      </w:r>
      <w:r>
        <w:rPr>
          <w:b/>
          <w:color w:val="000000"/>
        </w:rPr>
        <w:t xml:space="preserve"> </w:t>
      </w:r>
      <w:r>
        <w:rPr>
          <w:color w:val="000000"/>
        </w:rPr>
        <w:t xml:space="preserve">– Leather prayer boxes containing four scriptural passages strapped to the arm and forehead, signifying allegiance to God with body and </w:t>
      </w:r>
      <w:proofErr w:type="gramStart"/>
      <w:r>
        <w:rPr>
          <w:color w:val="000000"/>
        </w:rPr>
        <w:t>mind;</w:t>
      </w:r>
      <w:proofErr w:type="gramEnd"/>
      <w:r>
        <w:rPr>
          <w:color w:val="000000"/>
        </w:rPr>
        <w:t xml:space="preserve"> worn only during morning services on days other than Shabbat and Yom Tov.</w:t>
      </w:r>
    </w:p>
    <w:p w14:paraId="00000136" w14:textId="77777777" w:rsidR="000A2F06" w:rsidRDefault="009525D2">
      <w:pPr>
        <w:spacing w:before="121"/>
        <w:ind w:right="900"/>
        <w:jc w:val="both"/>
        <w:rPr>
          <w:color w:val="000000"/>
        </w:rPr>
      </w:pPr>
      <w:r>
        <w:rPr>
          <w:b/>
          <w:i/>
        </w:rPr>
        <w:t>Tallit</w:t>
      </w:r>
      <w:r>
        <w:rPr>
          <w:b/>
        </w:rPr>
        <w:t xml:space="preserve"> (pl. </w:t>
      </w:r>
      <w:proofErr w:type="spellStart"/>
      <w:r>
        <w:rPr>
          <w:b/>
          <w:i/>
        </w:rPr>
        <w:t>tallitot</w:t>
      </w:r>
      <w:proofErr w:type="spellEnd"/>
      <w:r>
        <w:rPr>
          <w:b/>
        </w:rPr>
        <w:t xml:space="preserve">) </w:t>
      </w:r>
      <w:r>
        <w:t>- A prayer shawl with fringes (</w:t>
      </w:r>
      <w:r>
        <w:rPr>
          <w:i/>
        </w:rPr>
        <w:t>tzitzit</w:t>
      </w:r>
      <w:r>
        <w:t>) and a neck piece (</w:t>
      </w:r>
      <w:proofErr w:type="spellStart"/>
      <w:r>
        <w:rPr>
          <w:i/>
        </w:rPr>
        <w:t>atara</w:t>
      </w:r>
      <w:proofErr w:type="spellEnd"/>
      <w:r>
        <w:t>).</w:t>
      </w:r>
    </w:p>
    <w:p w14:paraId="00000137" w14:textId="77777777" w:rsidR="000A2F06" w:rsidRDefault="009525D2">
      <w:pPr>
        <w:pBdr>
          <w:top w:val="nil"/>
          <w:left w:val="nil"/>
          <w:bottom w:val="nil"/>
          <w:right w:val="nil"/>
          <w:between w:val="nil"/>
        </w:pBdr>
        <w:spacing w:before="118"/>
        <w:ind w:right="900"/>
        <w:jc w:val="both"/>
        <w:rPr>
          <w:color w:val="000000"/>
        </w:rPr>
      </w:pPr>
      <w:r>
        <w:rPr>
          <w:b/>
          <w:color w:val="000000"/>
        </w:rPr>
        <w:t xml:space="preserve">Torah Portion </w:t>
      </w:r>
      <w:r>
        <w:rPr>
          <w:color w:val="000000"/>
        </w:rPr>
        <w:t xml:space="preserve">- A </w:t>
      </w:r>
      <w:proofErr w:type="spellStart"/>
      <w:r>
        <w:rPr>
          <w:color w:val="000000"/>
        </w:rPr>
        <w:t>parasha</w:t>
      </w:r>
      <w:proofErr w:type="spellEnd"/>
      <w:r>
        <w:rPr>
          <w:color w:val="000000"/>
        </w:rPr>
        <w:t xml:space="preserve">, i.e., one of the sections of the Torah, in the yearly cycle of readings, to be read on a particular Shabbat. (Har Shalom is on a triennial cycle, and therefore reads one-third of the traditional </w:t>
      </w:r>
      <w:proofErr w:type="spellStart"/>
      <w:r>
        <w:rPr>
          <w:color w:val="000000"/>
        </w:rPr>
        <w:t>parasha</w:t>
      </w:r>
      <w:proofErr w:type="spellEnd"/>
      <w:r>
        <w:rPr>
          <w:color w:val="000000"/>
        </w:rPr>
        <w:t xml:space="preserve"> each week.) Also, one of the several divisions of a </w:t>
      </w:r>
      <w:proofErr w:type="spellStart"/>
      <w:r>
        <w:rPr>
          <w:color w:val="000000"/>
        </w:rPr>
        <w:t>parasha</w:t>
      </w:r>
      <w:proofErr w:type="spellEnd"/>
      <w:r>
        <w:rPr>
          <w:color w:val="000000"/>
        </w:rPr>
        <w:t xml:space="preserve"> read for a single </w:t>
      </w:r>
      <w:proofErr w:type="spellStart"/>
      <w:r>
        <w:rPr>
          <w:color w:val="000000"/>
        </w:rPr>
        <w:t>aliyah</w:t>
      </w:r>
      <w:proofErr w:type="spellEnd"/>
      <w:r>
        <w:rPr>
          <w:color w:val="000000"/>
        </w:rPr>
        <w:t>.</w:t>
      </w:r>
    </w:p>
    <w:p w14:paraId="00000139" w14:textId="77777777" w:rsidR="000A2F06" w:rsidRDefault="009525D2">
      <w:pPr>
        <w:pBdr>
          <w:top w:val="nil"/>
          <w:left w:val="nil"/>
          <w:bottom w:val="nil"/>
          <w:right w:val="nil"/>
          <w:between w:val="nil"/>
        </w:pBdr>
        <w:spacing w:before="121"/>
        <w:ind w:right="900"/>
        <w:jc w:val="both"/>
        <w:rPr>
          <w:color w:val="000000"/>
        </w:rPr>
      </w:pPr>
      <w:r>
        <w:rPr>
          <w:b/>
          <w:color w:val="000000"/>
        </w:rPr>
        <w:t xml:space="preserve">Torah Service </w:t>
      </w:r>
      <w:r>
        <w:rPr>
          <w:color w:val="000000"/>
        </w:rPr>
        <w:t xml:space="preserve">– The ceremony for removing the Torah scroll from the </w:t>
      </w:r>
      <w:r>
        <w:t>ark</w:t>
      </w:r>
      <w:r>
        <w:rPr>
          <w:color w:val="000000"/>
        </w:rPr>
        <w:t xml:space="preserve">, the reading of the Torah and the returning of the Torah to the Aron </w:t>
      </w:r>
      <w:proofErr w:type="spellStart"/>
      <w:r>
        <w:rPr>
          <w:color w:val="000000"/>
        </w:rPr>
        <w:t>HaKodesh</w:t>
      </w:r>
      <w:proofErr w:type="spellEnd"/>
      <w:r>
        <w:rPr>
          <w:color w:val="000000"/>
        </w:rPr>
        <w:t>. On Shabbat and Yom Tov mornings, it includes the reading of the Haftarah.</w:t>
      </w:r>
    </w:p>
    <w:p w14:paraId="0000013A" w14:textId="77777777" w:rsidR="000A2F06" w:rsidRDefault="009525D2">
      <w:pPr>
        <w:pBdr>
          <w:top w:val="nil"/>
          <w:left w:val="nil"/>
          <w:bottom w:val="nil"/>
          <w:right w:val="nil"/>
          <w:between w:val="nil"/>
        </w:pBdr>
        <w:spacing w:before="119"/>
        <w:ind w:right="900"/>
        <w:jc w:val="both"/>
        <w:rPr>
          <w:color w:val="000000"/>
        </w:rPr>
      </w:pPr>
      <w:r>
        <w:rPr>
          <w:b/>
          <w:color w:val="000000"/>
        </w:rPr>
        <w:t xml:space="preserve">Trope </w:t>
      </w:r>
      <w:r>
        <w:rPr>
          <w:color w:val="000000"/>
        </w:rPr>
        <w:t>- The melodic chant patterns used in the reading of any of the books of the Bible during services. The chant varies based on the book (Torah, haftorah, other scrolls) and the occasion for the service (special Trope is used for some holidays).</w:t>
      </w:r>
    </w:p>
    <w:p w14:paraId="0000013B" w14:textId="77777777" w:rsidR="000A2F06" w:rsidRDefault="009525D2">
      <w:pPr>
        <w:pBdr>
          <w:top w:val="nil"/>
          <w:left w:val="nil"/>
          <w:bottom w:val="nil"/>
          <w:right w:val="nil"/>
          <w:between w:val="nil"/>
        </w:pBdr>
        <w:spacing w:before="120"/>
        <w:ind w:right="900"/>
        <w:jc w:val="both"/>
        <w:rPr>
          <w:color w:val="000000"/>
        </w:rPr>
      </w:pPr>
      <w:r>
        <w:rPr>
          <w:b/>
          <w:i/>
          <w:color w:val="000000"/>
        </w:rPr>
        <w:t>Tzedakah</w:t>
      </w:r>
      <w:r>
        <w:rPr>
          <w:b/>
          <w:color w:val="000000"/>
        </w:rPr>
        <w:t xml:space="preserve"> </w:t>
      </w:r>
      <w:r>
        <w:rPr>
          <w:color w:val="000000"/>
        </w:rPr>
        <w:t>– Literally "justice" or "righteousness," usually translated as "charity."</w:t>
      </w:r>
    </w:p>
    <w:p w14:paraId="0000013C" w14:textId="77777777" w:rsidR="000A2F06" w:rsidRDefault="009525D2">
      <w:pPr>
        <w:pBdr>
          <w:top w:val="nil"/>
          <w:left w:val="nil"/>
          <w:bottom w:val="nil"/>
          <w:right w:val="nil"/>
          <w:between w:val="nil"/>
        </w:pBdr>
        <w:spacing w:before="120"/>
        <w:ind w:right="900"/>
        <w:jc w:val="both"/>
        <w:rPr>
          <w:color w:val="000000"/>
        </w:rPr>
      </w:pPr>
      <w:r>
        <w:rPr>
          <w:b/>
          <w:i/>
          <w:color w:val="000000"/>
        </w:rPr>
        <w:t>Yad</w:t>
      </w:r>
      <w:r>
        <w:rPr>
          <w:b/>
          <w:color w:val="000000"/>
        </w:rPr>
        <w:t xml:space="preserve"> </w:t>
      </w:r>
      <w:r>
        <w:rPr>
          <w:color w:val="000000"/>
        </w:rPr>
        <w:t>- (Literally, "hand") A pointer, the end of which is commonly shaped as a hand, used to keep the place during the reading of the Torah.</w:t>
      </w:r>
    </w:p>
    <w:p w14:paraId="0000013D" w14:textId="77777777" w:rsidR="000A2F06" w:rsidRDefault="009525D2">
      <w:pPr>
        <w:pBdr>
          <w:top w:val="nil"/>
          <w:left w:val="nil"/>
          <w:bottom w:val="nil"/>
          <w:right w:val="nil"/>
          <w:between w:val="nil"/>
        </w:pBdr>
        <w:spacing w:before="120"/>
        <w:ind w:right="900"/>
        <w:jc w:val="both"/>
        <w:rPr>
          <w:color w:val="000000"/>
        </w:rPr>
      </w:pPr>
      <w:r>
        <w:rPr>
          <w:b/>
          <w:i/>
          <w:color w:val="000000"/>
        </w:rPr>
        <w:t>Yom Tov</w:t>
      </w:r>
      <w:r>
        <w:rPr>
          <w:b/>
          <w:color w:val="000000"/>
        </w:rPr>
        <w:t xml:space="preserve"> </w:t>
      </w:r>
      <w:r>
        <w:rPr>
          <w:color w:val="000000"/>
        </w:rPr>
        <w:t>- A Jewish holy day. In particular, as used in this manual, a term that designates the beginning and ending days of a festival week (the "primary days") from the less restrictive intermediate days. (Sukkot, Pesa</w:t>
      </w:r>
      <w:r>
        <w:rPr>
          <w:color w:val="000000"/>
          <w:u w:val="single"/>
        </w:rPr>
        <w:t>h</w:t>
      </w:r>
      <w:r>
        <w:rPr>
          <w:color w:val="000000"/>
        </w:rPr>
        <w:t xml:space="preserve"> and Shavuot.) </w:t>
      </w:r>
    </w:p>
    <w:p w14:paraId="0000013E" w14:textId="77777777" w:rsidR="000A2F06" w:rsidRDefault="000A2F06">
      <w:pPr>
        <w:pBdr>
          <w:top w:val="nil"/>
          <w:left w:val="nil"/>
          <w:bottom w:val="nil"/>
          <w:right w:val="nil"/>
          <w:between w:val="nil"/>
        </w:pBdr>
        <w:spacing w:before="120"/>
        <w:ind w:right="900"/>
        <w:jc w:val="both"/>
        <w:rPr>
          <w:color w:val="000000"/>
        </w:rPr>
      </w:pPr>
    </w:p>
    <w:p w14:paraId="0000013F" w14:textId="77777777" w:rsidR="000A2F06" w:rsidRDefault="000A2F06">
      <w:pPr>
        <w:pBdr>
          <w:top w:val="nil"/>
          <w:left w:val="nil"/>
          <w:bottom w:val="nil"/>
          <w:right w:val="nil"/>
          <w:between w:val="nil"/>
        </w:pBdr>
        <w:spacing w:before="120"/>
        <w:ind w:right="900"/>
        <w:jc w:val="both"/>
        <w:rPr>
          <w:color w:val="000000"/>
        </w:rPr>
      </w:pPr>
    </w:p>
    <w:p w14:paraId="00000140" w14:textId="77777777" w:rsidR="000A2F06" w:rsidRDefault="000A2F06">
      <w:pPr>
        <w:pBdr>
          <w:top w:val="nil"/>
          <w:left w:val="nil"/>
          <w:bottom w:val="nil"/>
          <w:right w:val="nil"/>
          <w:between w:val="nil"/>
        </w:pBdr>
        <w:spacing w:before="120"/>
        <w:ind w:right="900"/>
        <w:jc w:val="both"/>
        <w:rPr>
          <w:color w:val="000000"/>
        </w:rPr>
      </w:pPr>
    </w:p>
    <w:p w14:paraId="00000142" w14:textId="09ACF7CE" w:rsidR="000A2F06" w:rsidRDefault="000A2F06">
      <w:pPr>
        <w:spacing w:before="6"/>
        <w:ind w:right="900"/>
        <w:rPr>
          <w:b/>
          <w:sz w:val="32"/>
          <w:szCs w:val="32"/>
        </w:rPr>
      </w:pPr>
    </w:p>
    <w:p w14:paraId="00000143" w14:textId="2AF5E498" w:rsidR="000A2F06" w:rsidRDefault="00D85821">
      <w:pPr>
        <w:pStyle w:val="Heading2"/>
        <w:ind w:left="0" w:right="900"/>
        <w:jc w:val="center"/>
      </w:pPr>
      <w:sdt>
        <w:sdtPr>
          <w:tag w:val="goog_rdk_4"/>
          <w:id w:val="388613133"/>
        </w:sdtPr>
        <w:sdtEndPr/>
        <w:sdtContent>
          <w:commentRangeStart w:id="19"/>
        </w:sdtContent>
      </w:sdt>
      <w:sdt>
        <w:sdtPr>
          <w:tag w:val="goog_rdk_5"/>
          <w:id w:val="2084254638"/>
        </w:sdtPr>
        <w:sdtEndPr/>
        <w:sdtContent>
          <w:commentRangeStart w:id="20"/>
        </w:sdtContent>
      </w:sdt>
      <w:r w:rsidR="009525D2">
        <w:t>APP</w:t>
      </w:r>
      <w:r w:rsidR="008952A9">
        <w:t>ENDIX B: BAR/BAT/BRIT</w:t>
      </w:r>
      <w:r w:rsidR="009525D2">
        <w:t xml:space="preserve"> MITZVAH FEES AND COSTS</w:t>
      </w:r>
      <w:commentRangeEnd w:id="19"/>
      <w:r w:rsidR="009525D2">
        <w:commentReference w:id="19"/>
      </w:r>
      <w:commentRangeEnd w:id="20"/>
      <w:r w:rsidR="009525D2">
        <w:commentReference w:id="20"/>
      </w:r>
    </w:p>
    <w:p w14:paraId="00000144" w14:textId="77777777" w:rsidR="000A2F06" w:rsidRDefault="000A2F06">
      <w:pPr>
        <w:pStyle w:val="Heading2"/>
        <w:ind w:left="-90" w:right="900"/>
        <w:jc w:val="both"/>
      </w:pPr>
    </w:p>
    <w:p w14:paraId="00000145" w14:textId="77777777" w:rsidR="000A2F06" w:rsidRDefault="009525D2">
      <w:pPr>
        <w:spacing w:line="480" w:lineRule="auto"/>
        <w:ind w:right="900"/>
        <w:jc w:val="both"/>
      </w:pPr>
      <w:r>
        <w:rPr>
          <w:b/>
        </w:rPr>
        <w:t xml:space="preserve">Bar/Bat/Brit Mitzvah Administrative Fee: </w:t>
      </w:r>
      <w:r>
        <w:t>$1,500 per student</w:t>
      </w:r>
    </w:p>
    <w:p w14:paraId="00000146" w14:textId="77777777" w:rsidR="000A2F06" w:rsidRDefault="009525D2">
      <w:pPr>
        <w:pStyle w:val="Heading6"/>
        <w:ind w:left="0" w:right="900"/>
        <w:jc w:val="both"/>
      </w:pPr>
      <w:r>
        <w:t>Catering:</w:t>
      </w:r>
    </w:p>
    <w:p w14:paraId="00000147" w14:textId="77777777" w:rsidR="000A2F06" w:rsidRDefault="009525D2">
      <w:pPr>
        <w:pBdr>
          <w:top w:val="nil"/>
          <w:left w:val="nil"/>
          <w:bottom w:val="nil"/>
          <w:right w:val="nil"/>
          <w:between w:val="nil"/>
        </w:pBdr>
        <w:ind w:right="900"/>
        <w:jc w:val="both"/>
        <w:rPr>
          <w:color w:val="000000"/>
        </w:rPr>
      </w:pPr>
      <w:r>
        <w:rPr>
          <w:color w:val="000000"/>
        </w:rPr>
        <w:t xml:space="preserve">Parents of a </w:t>
      </w:r>
      <w:r>
        <w:t>student</w:t>
      </w:r>
      <w:r>
        <w:rPr>
          <w:color w:val="000000"/>
        </w:rPr>
        <w:t xml:space="preserve"> who have scheduled a Saturday morning </w:t>
      </w:r>
      <w:r>
        <w:t>Bar/Bat/Brit</w:t>
      </w:r>
      <w:r>
        <w:rPr>
          <w:color w:val="000000"/>
        </w:rPr>
        <w:t xml:space="preserve"> Mitzvah are required to sponsor a Kiddush after the service.</w:t>
      </w:r>
    </w:p>
    <w:p w14:paraId="00000148" w14:textId="77777777" w:rsidR="000A2F06" w:rsidRDefault="000A2F06">
      <w:pPr>
        <w:pBdr>
          <w:top w:val="nil"/>
          <w:left w:val="nil"/>
          <w:bottom w:val="nil"/>
          <w:right w:val="nil"/>
          <w:between w:val="nil"/>
        </w:pBdr>
        <w:spacing w:before="1"/>
        <w:ind w:right="900"/>
        <w:jc w:val="both"/>
        <w:rPr>
          <w:color w:val="000000"/>
        </w:rPr>
      </w:pPr>
    </w:p>
    <w:p w14:paraId="00000149" w14:textId="77777777" w:rsidR="000A2F06" w:rsidRDefault="009525D2">
      <w:pPr>
        <w:tabs>
          <w:tab w:val="left" w:pos="0"/>
        </w:tabs>
        <w:ind w:left="-361" w:right="900"/>
        <w:jc w:val="both"/>
        <w:rPr>
          <w:rFonts w:ascii="Noto Sans Symbols" w:eastAsia="Noto Sans Symbols" w:hAnsi="Noto Sans Symbols" w:cs="Noto Sans Symbols"/>
          <w:b/>
        </w:rPr>
      </w:pPr>
      <w:r>
        <w:tab/>
      </w:r>
      <w:r>
        <w:rPr>
          <w:b/>
        </w:rPr>
        <w:t>Kiddush:</w:t>
      </w:r>
    </w:p>
    <w:p w14:paraId="738C7224" w14:textId="77777777" w:rsidR="002E1322" w:rsidRDefault="002E1322" w:rsidP="002E1322">
      <w:pPr>
        <w:numPr>
          <w:ilvl w:val="0"/>
          <w:numId w:val="10"/>
        </w:numPr>
        <w:pBdr>
          <w:top w:val="nil"/>
          <w:left w:val="nil"/>
          <w:bottom w:val="nil"/>
          <w:right w:val="nil"/>
          <w:between w:val="nil"/>
        </w:pBdr>
        <w:tabs>
          <w:tab w:val="left" w:pos="1780"/>
          <w:tab w:val="left" w:pos="1781"/>
        </w:tabs>
        <w:spacing w:before="4" w:line="235" w:lineRule="auto"/>
        <w:ind w:left="450" w:right="900" w:hanging="450"/>
        <w:jc w:val="both"/>
      </w:pPr>
      <w:r>
        <w:rPr>
          <w:color w:val="000000"/>
        </w:rPr>
        <w:t>Synagogue Kiddush options starting at $1,750</w:t>
      </w:r>
    </w:p>
    <w:p w14:paraId="0000014A" w14:textId="77777777" w:rsidR="000A2F06" w:rsidRDefault="009525D2">
      <w:pPr>
        <w:numPr>
          <w:ilvl w:val="0"/>
          <w:numId w:val="10"/>
        </w:numPr>
        <w:pBdr>
          <w:top w:val="nil"/>
          <w:left w:val="nil"/>
          <w:bottom w:val="nil"/>
          <w:right w:val="nil"/>
          <w:between w:val="nil"/>
        </w:pBdr>
        <w:tabs>
          <w:tab w:val="left" w:pos="1780"/>
          <w:tab w:val="left" w:pos="1781"/>
        </w:tabs>
        <w:spacing w:before="4" w:line="235" w:lineRule="auto"/>
        <w:ind w:left="450" w:right="900" w:hanging="450"/>
        <w:jc w:val="both"/>
      </w:pPr>
      <w:r>
        <w:rPr>
          <w:color w:val="000000"/>
        </w:rPr>
        <w:t xml:space="preserve">If using an outside caterer – </w:t>
      </w:r>
      <w:sdt>
        <w:sdtPr>
          <w:tag w:val="goog_rdk_6"/>
          <w:id w:val="2005846695"/>
        </w:sdtPr>
        <w:sdtEndPr/>
        <w:sdtContent>
          <w:commentRangeStart w:id="21"/>
        </w:sdtContent>
      </w:sdt>
      <w:sdt>
        <w:sdtPr>
          <w:tag w:val="goog_rdk_7"/>
          <w:id w:val="-1019003626"/>
        </w:sdtPr>
        <w:sdtEndPr/>
        <w:sdtContent>
          <w:commentRangeStart w:id="22"/>
        </w:sdtContent>
      </w:sdt>
      <w:r>
        <w:rPr>
          <w:color w:val="000000"/>
        </w:rPr>
        <w:t>$250 to the synagogue</w:t>
      </w:r>
      <w:commentRangeEnd w:id="21"/>
      <w:r>
        <w:commentReference w:id="21"/>
      </w:r>
      <w:commentRangeEnd w:id="22"/>
      <w:r>
        <w:commentReference w:id="22"/>
      </w:r>
      <w:r>
        <w:rPr>
          <w:color w:val="000000"/>
        </w:rPr>
        <w:t xml:space="preserve"> plus costs to outside caterer (you need to plan to include 175 congregants in your final count)</w:t>
      </w:r>
    </w:p>
    <w:p w14:paraId="0000014C" w14:textId="77777777" w:rsidR="000A2F06" w:rsidRDefault="009525D2">
      <w:pPr>
        <w:numPr>
          <w:ilvl w:val="0"/>
          <w:numId w:val="10"/>
        </w:numPr>
        <w:pBdr>
          <w:top w:val="nil"/>
          <w:left w:val="nil"/>
          <w:bottom w:val="nil"/>
          <w:right w:val="nil"/>
          <w:between w:val="nil"/>
        </w:pBdr>
        <w:tabs>
          <w:tab w:val="left" w:pos="1780"/>
          <w:tab w:val="left" w:pos="1781"/>
        </w:tabs>
        <w:spacing w:before="4" w:line="235" w:lineRule="auto"/>
        <w:ind w:left="450" w:right="900" w:hanging="450"/>
        <w:jc w:val="both"/>
      </w:pPr>
      <w:r>
        <w:rPr>
          <w:color w:val="000000"/>
        </w:rPr>
        <w:t>If using Har Shalom to cater your Kiddush, $1,500 will be billed in advance, over 3 (three) years, to help alleviate the cost of Kiddush at the time of the event. This amount will be subtracted from the final cost of the Kiddush bill.</w:t>
      </w:r>
    </w:p>
    <w:p w14:paraId="0000014D" w14:textId="77777777" w:rsidR="000A2F06" w:rsidRDefault="000A2F06">
      <w:pPr>
        <w:pBdr>
          <w:top w:val="nil"/>
          <w:left w:val="nil"/>
          <w:bottom w:val="nil"/>
          <w:right w:val="nil"/>
          <w:between w:val="nil"/>
        </w:pBdr>
        <w:spacing w:before="3"/>
        <w:ind w:right="900"/>
        <w:jc w:val="both"/>
        <w:rPr>
          <w:color w:val="000000"/>
        </w:rPr>
      </w:pPr>
    </w:p>
    <w:p w14:paraId="0000014E" w14:textId="1974F878" w:rsidR="000A2F06" w:rsidRDefault="009525D2">
      <w:pPr>
        <w:pStyle w:val="Heading6"/>
        <w:ind w:left="0" w:right="900"/>
        <w:jc w:val="both"/>
      </w:pPr>
      <w:r>
        <w:t>S</w:t>
      </w:r>
      <w:r w:rsidR="0046602B">
        <w:t>ocial Hall Rental for Reception / Party:</w:t>
      </w:r>
    </w:p>
    <w:p w14:paraId="0000014F" w14:textId="77777777" w:rsidR="000A2F06" w:rsidRDefault="009525D2">
      <w:pPr>
        <w:pStyle w:val="Heading6"/>
        <w:numPr>
          <w:ilvl w:val="0"/>
          <w:numId w:val="9"/>
        </w:numPr>
        <w:ind w:left="360" w:right="900"/>
        <w:jc w:val="both"/>
        <w:rPr>
          <w:b w:val="0"/>
        </w:rPr>
      </w:pPr>
      <w:r>
        <w:rPr>
          <w:b w:val="0"/>
        </w:rPr>
        <w:t>$4000, which includes a police officer, tables, dance floor, chairs, on-site contact person.</w:t>
      </w:r>
    </w:p>
    <w:p w14:paraId="00000150" w14:textId="77777777" w:rsidR="000A2F06" w:rsidRDefault="000A2F06">
      <w:pPr>
        <w:pBdr>
          <w:top w:val="nil"/>
          <w:left w:val="nil"/>
          <w:bottom w:val="nil"/>
          <w:right w:val="nil"/>
          <w:between w:val="nil"/>
        </w:pBdr>
        <w:spacing w:before="5"/>
        <w:ind w:right="900"/>
        <w:jc w:val="both"/>
        <w:rPr>
          <w:color w:val="000000"/>
        </w:rPr>
      </w:pPr>
    </w:p>
    <w:p w14:paraId="00000151" w14:textId="77777777" w:rsidR="000A2F06" w:rsidRDefault="009525D2">
      <w:pPr>
        <w:pStyle w:val="Heading6"/>
        <w:ind w:left="0" w:right="900"/>
        <w:jc w:val="both"/>
        <w:rPr>
          <w:b w:val="0"/>
        </w:rPr>
      </w:pPr>
      <w:r>
        <w:t>Shabbat (Friday Night) Dinner</w:t>
      </w:r>
      <w:r>
        <w:rPr>
          <w:b w:val="0"/>
        </w:rPr>
        <w:t>:</w:t>
      </w:r>
    </w:p>
    <w:p w14:paraId="3C5F05E1" w14:textId="77777777" w:rsidR="002E1322" w:rsidRPr="002E1322" w:rsidRDefault="009525D2" w:rsidP="002E1322">
      <w:pPr>
        <w:pStyle w:val="ListParagraph"/>
        <w:numPr>
          <w:ilvl w:val="0"/>
          <w:numId w:val="18"/>
        </w:numPr>
        <w:pBdr>
          <w:top w:val="nil"/>
          <w:left w:val="nil"/>
          <w:bottom w:val="nil"/>
          <w:right w:val="nil"/>
          <w:between w:val="nil"/>
        </w:pBdr>
        <w:tabs>
          <w:tab w:val="left" w:pos="1060"/>
          <w:tab w:val="left" w:pos="1061"/>
        </w:tabs>
        <w:spacing w:before="1"/>
        <w:ind w:left="360" w:right="900"/>
        <w:jc w:val="both"/>
        <w:rPr>
          <w:rFonts w:ascii="Noto Sans Symbols" w:eastAsia="Noto Sans Symbols" w:hAnsi="Noto Sans Symbols" w:cs="Noto Sans Symbols"/>
          <w:color w:val="000000"/>
        </w:rPr>
      </w:pPr>
      <w:r w:rsidRPr="002E1322">
        <w:rPr>
          <w:color w:val="000000"/>
        </w:rPr>
        <w:t>$250 room rental (includes set up and paper goods) for up to 50 people. Every additional 50 people will incur an additional charge of $150.</w:t>
      </w:r>
      <w:bookmarkStart w:id="23" w:name="_heading=h.1ksv4uv" w:colFirst="0" w:colLast="0"/>
      <w:bookmarkEnd w:id="23"/>
    </w:p>
    <w:p w14:paraId="00000153" w14:textId="0418897C" w:rsidR="000A2F06" w:rsidRPr="002E1322" w:rsidRDefault="009525D2" w:rsidP="002E1322">
      <w:pPr>
        <w:pStyle w:val="ListParagraph"/>
        <w:numPr>
          <w:ilvl w:val="0"/>
          <w:numId w:val="18"/>
        </w:numPr>
        <w:pBdr>
          <w:top w:val="nil"/>
          <w:left w:val="nil"/>
          <w:bottom w:val="nil"/>
          <w:right w:val="nil"/>
          <w:between w:val="nil"/>
        </w:pBdr>
        <w:tabs>
          <w:tab w:val="left" w:pos="1060"/>
          <w:tab w:val="left" w:pos="1061"/>
        </w:tabs>
        <w:spacing w:before="1"/>
        <w:ind w:left="360" w:right="900"/>
        <w:jc w:val="both"/>
        <w:rPr>
          <w:rFonts w:ascii="Noto Sans Symbols" w:eastAsia="Noto Sans Symbols" w:hAnsi="Noto Sans Symbols" w:cs="Noto Sans Symbols"/>
          <w:color w:val="000000"/>
        </w:rPr>
        <w:sectPr w:rsidR="000A2F06" w:rsidRPr="002E1322">
          <w:pgSz w:w="12240" w:h="15840"/>
          <w:pgMar w:top="1260" w:right="520" w:bottom="1440" w:left="1460" w:header="0" w:footer="864" w:gutter="0"/>
          <w:cols w:space="720"/>
        </w:sectPr>
      </w:pPr>
      <w:r w:rsidRPr="002E1322">
        <w:rPr>
          <w:color w:val="000000"/>
        </w:rPr>
        <w:t>You are responsible for ordering your own food; the Kitchen Manager can help if needed.</w:t>
      </w:r>
    </w:p>
    <w:p w14:paraId="00000154" w14:textId="4C0A1133" w:rsidR="000A2F06" w:rsidRDefault="009525D2">
      <w:pPr>
        <w:pStyle w:val="Heading2"/>
        <w:ind w:left="0" w:right="900"/>
        <w:jc w:val="center"/>
      </w:pPr>
      <w:r>
        <w:t xml:space="preserve">APPENDIX C: </w:t>
      </w:r>
    </w:p>
    <w:p w14:paraId="78728755" w14:textId="76A70809" w:rsidR="008952A9" w:rsidRDefault="008952A9" w:rsidP="008952A9">
      <w:pPr>
        <w:pStyle w:val="Heading2"/>
        <w:ind w:left="0" w:right="900"/>
        <w:jc w:val="center"/>
      </w:pPr>
      <w:r>
        <w:t>KIDDUSH AND IN-HOUSE CATERING MENU</w:t>
      </w:r>
    </w:p>
    <w:p w14:paraId="00EC2AC6" w14:textId="77777777" w:rsidR="008952A9" w:rsidRDefault="008952A9" w:rsidP="008952A9">
      <w:pPr>
        <w:pStyle w:val="Heading2"/>
        <w:ind w:left="0" w:right="900"/>
        <w:jc w:val="center"/>
      </w:pPr>
    </w:p>
    <w:p w14:paraId="3942B9E7" w14:textId="5F393033" w:rsidR="008952A9" w:rsidRDefault="008952A9" w:rsidP="008952A9">
      <w:pPr>
        <w:pStyle w:val="Heading2"/>
        <w:ind w:left="0" w:right="900"/>
        <w:jc w:val="center"/>
      </w:pPr>
      <w:r>
        <w:rPr>
          <w:u w:val="single"/>
        </w:rPr>
        <w:t>2020 Standard Dairy Kiddush</w:t>
      </w:r>
      <w:r>
        <w:t>*</w:t>
      </w:r>
    </w:p>
    <w:p w14:paraId="01971C74" w14:textId="77777777" w:rsidR="008952A9" w:rsidRDefault="008952A9">
      <w:pPr>
        <w:pStyle w:val="Heading2"/>
        <w:ind w:left="0" w:right="900"/>
        <w:jc w:val="center"/>
      </w:pPr>
    </w:p>
    <w:tbl>
      <w:tblPr>
        <w:tblStyle w:val="a6"/>
        <w:tblW w:w="9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3"/>
        <w:gridCol w:w="3013"/>
        <w:gridCol w:w="3013"/>
      </w:tblGrid>
      <w:tr w:rsidR="000A2F06" w14:paraId="3077448E" w14:textId="77777777" w:rsidTr="001847E2">
        <w:trPr>
          <w:trHeight w:val="683"/>
        </w:trPr>
        <w:tc>
          <w:tcPr>
            <w:tcW w:w="3013" w:type="dxa"/>
            <w:vAlign w:val="center"/>
          </w:tcPr>
          <w:p w14:paraId="00000155" w14:textId="77777777" w:rsidR="000A2F06" w:rsidRDefault="009525D2" w:rsidP="001847E2">
            <w:pPr>
              <w:pBdr>
                <w:top w:val="nil"/>
                <w:left w:val="nil"/>
                <w:bottom w:val="nil"/>
                <w:right w:val="nil"/>
                <w:between w:val="nil"/>
              </w:pBdr>
              <w:spacing w:line="360" w:lineRule="auto"/>
              <w:ind w:left="234" w:right="226"/>
              <w:jc w:val="center"/>
              <w:rPr>
                <w:b/>
                <w:i/>
                <w:color w:val="000000"/>
                <w:sz w:val="28"/>
                <w:szCs w:val="28"/>
              </w:rPr>
            </w:pPr>
            <w:r>
              <w:rPr>
                <w:b/>
                <w:i/>
                <w:color w:val="000000"/>
                <w:sz w:val="28"/>
                <w:szCs w:val="28"/>
              </w:rPr>
              <w:t>Silver: $10 per person</w:t>
            </w:r>
          </w:p>
        </w:tc>
        <w:tc>
          <w:tcPr>
            <w:tcW w:w="3013" w:type="dxa"/>
            <w:vAlign w:val="center"/>
          </w:tcPr>
          <w:p w14:paraId="00000156" w14:textId="77777777" w:rsidR="000A2F06" w:rsidRDefault="009525D2" w:rsidP="001847E2">
            <w:pPr>
              <w:pBdr>
                <w:top w:val="nil"/>
                <w:left w:val="nil"/>
                <w:bottom w:val="nil"/>
                <w:right w:val="nil"/>
                <w:between w:val="nil"/>
              </w:pBdr>
              <w:spacing w:line="360" w:lineRule="auto"/>
              <w:ind w:left="230" w:right="226"/>
              <w:jc w:val="center"/>
              <w:rPr>
                <w:b/>
                <w:i/>
                <w:color w:val="000000"/>
                <w:sz w:val="28"/>
                <w:szCs w:val="28"/>
              </w:rPr>
            </w:pPr>
            <w:r>
              <w:rPr>
                <w:b/>
                <w:i/>
                <w:color w:val="000000"/>
                <w:sz w:val="28"/>
                <w:szCs w:val="28"/>
              </w:rPr>
              <w:t>Gold: $12 per person</w:t>
            </w:r>
          </w:p>
        </w:tc>
        <w:tc>
          <w:tcPr>
            <w:tcW w:w="3013" w:type="dxa"/>
            <w:vAlign w:val="center"/>
          </w:tcPr>
          <w:p w14:paraId="00000157" w14:textId="77777777" w:rsidR="000A2F06" w:rsidRDefault="009525D2" w:rsidP="009B57CE">
            <w:pPr>
              <w:pBdr>
                <w:top w:val="nil"/>
                <w:left w:val="nil"/>
                <w:bottom w:val="nil"/>
                <w:right w:val="nil"/>
                <w:between w:val="nil"/>
              </w:pBdr>
              <w:ind w:left="230" w:right="226"/>
              <w:jc w:val="center"/>
              <w:rPr>
                <w:b/>
                <w:i/>
                <w:color w:val="000000"/>
                <w:sz w:val="28"/>
                <w:szCs w:val="28"/>
              </w:rPr>
            </w:pPr>
            <w:r>
              <w:rPr>
                <w:b/>
                <w:i/>
                <w:color w:val="000000"/>
                <w:sz w:val="28"/>
                <w:szCs w:val="28"/>
              </w:rPr>
              <w:t>Platinum: $15 per</w:t>
            </w:r>
          </w:p>
          <w:p w14:paraId="00000158" w14:textId="77777777" w:rsidR="000A2F06" w:rsidRDefault="009525D2" w:rsidP="009B57CE">
            <w:pPr>
              <w:pBdr>
                <w:top w:val="nil"/>
                <w:left w:val="nil"/>
                <w:bottom w:val="nil"/>
                <w:right w:val="nil"/>
                <w:between w:val="nil"/>
              </w:pBdr>
              <w:spacing w:before="1"/>
              <w:ind w:left="233" w:right="226"/>
              <w:jc w:val="center"/>
              <w:rPr>
                <w:b/>
                <w:i/>
                <w:color w:val="000000"/>
                <w:sz w:val="28"/>
                <w:szCs w:val="28"/>
              </w:rPr>
            </w:pPr>
            <w:r>
              <w:rPr>
                <w:b/>
                <w:i/>
                <w:color w:val="000000"/>
                <w:sz w:val="28"/>
                <w:szCs w:val="28"/>
              </w:rPr>
              <w:t>person</w:t>
            </w:r>
          </w:p>
        </w:tc>
      </w:tr>
      <w:tr w:rsidR="000A2F06" w14:paraId="6A8DB7D3" w14:textId="77777777" w:rsidTr="001847E2">
        <w:trPr>
          <w:trHeight w:val="292"/>
        </w:trPr>
        <w:tc>
          <w:tcPr>
            <w:tcW w:w="3013" w:type="dxa"/>
            <w:vAlign w:val="center"/>
          </w:tcPr>
          <w:p w14:paraId="00000159" w14:textId="77777777" w:rsidR="000A2F06" w:rsidRDefault="009525D2" w:rsidP="001847E2">
            <w:pPr>
              <w:pBdr>
                <w:top w:val="nil"/>
                <w:left w:val="nil"/>
                <w:bottom w:val="nil"/>
                <w:right w:val="nil"/>
                <w:between w:val="nil"/>
              </w:pBdr>
              <w:spacing w:line="360" w:lineRule="auto"/>
              <w:ind w:left="233" w:right="226"/>
              <w:jc w:val="center"/>
              <w:rPr>
                <w:color w:val="000000"/>
                <w:sz w:val="24"/>
                <w:szCs w:val="24"/>
              </w:rPr>
            </w:pPr>
            <w:r>
              <w:rPr>
                <w:color w:val="000000"/>
                <w:sz w:val="24"/>
                <w:szCs w:val="24"/>
              </w:rPr>
              <w:t>Mini Bagels</w:t>
            </w:r>
          </w:p>
        </w:tc>
        <w:tc>
          <w:tcPr>
            <w:tcW w:w="3013" w:type="dxa"/>
            <w:vAlign w:val="center"/>
          </w:tcPr>
          <w:p w14:paraId="0000015A" w14:textId="77777777" w:rsidR="000A2F06" w:rsidRDefault="009525D2" w:rsidP="001847E2">
            <w:pPr>
              <w:pBdr>
                <w:top w:val="nil"/>
                <w:left w:val="nil"/>
                <w:bottom w:val="nil"/>
                <w:right w:val="nil"/>
                <w:between w:val="nil"/>
              </w:pBdr>
              <w:spacing w:line="360" w:lineRule="auto"/>
              <w:ind w:left="229" w:right="226"/>
              <w:jc w:val="center"/>
              <w:rPr>
                <w:color w:val="000000"/>
                <w:sz w:val="24"/>
                <w:szCs w:val="24"/>
              </w:rPr>
            </w:pPr>
            <w:r>
              <w:rPr>
                <w:color w:val="000000"/>
                <w:sz w:val="24"/>
                <w:szCs w:val="24"/>
              </w:rPr>
              <w:t>Full-sized Bagels</w:t>
            </w:r>
          </w:p>
        </w:tc>
        <w:tc>
          <w:tcPr>
            <w:tcW w:w="3013" w:type="dxa"/>
            <w:vAlign w:val="center"/>
          </w:tcPr>
          <w:p w14:paraId="0000015B" w14:textId="77777777" w:rsidR="000A2F06" w:rsidRDefault="009525D2" w:rsidP="001847E2">
            <w:pPr>
              <w:pBdr>
                <w:top w:val="nil"/>
                <w:left w:val="nil"/>
                <w:bottom w:val="nil"/>
                <w:right w:val="nil"/>
                <w:between w:val="nil"/>
              </w:pBdr>
              <w:spacing w:line="360" w:lineRule="auto"/>
              <w:ind w:left="228" w:right="226"/>
              <w:jc w:val="center"/>
              <w:rPr>
                <w:color w:val="000000"/>
                <w:sz w:val="24"/>
                <w:szCs w:val="24"/>
              </w:rPr>
            </w:pPr>
            <w:r>
              <w:rPr>
                <w:color w:val="000000"/>
                <w:sz w:val="24"/>
                <w:szCs w:val="24"/>
              </w:rPr>
              <w:t>Full-sized Bagels</w:t>
            </w:r>
          </w:p>
        </w:tc>
      </w:tr>
      <w:tr w:rsidR="000A2F06" w14:paraId="59D21B5A" w14:textId="77777777" w:rsidTr="001847E2">
        <w:trPr>
          <w:trHeight w:val="294"/>
        </w:trPr>
        <w:tc>
          <w:tcPr>
            <w:tcW w:w="3013" w:type="dxa"/>
            <w:vAlign w:val="center"/>
          </w:tcPr>
          <w:p w14:paraId="0000015C" w14:textId="77777777" w:rsidR="000A2F06" w:rsidRDefault="009525D2" w:rsidP="001847E2">
            <w:pPr>
              <w:pBdr>
                <w:top w:val="nil"/>
                <w:left w:val="nil"/>
                <w:bottom w:val="nil"/>
                <w:right w:val="nil"/>
                <w:between w:val="nil"/>
              </w:pBdr>
              <w:spacing w:before="1" w:line="360" w:lineRule="auto"/>
              <w:ind w:left="234" w:right="226"/>
              <w:jc w:val="center"/>
              <w:rPr>
                <w:color w:val="000000"/>
                <w:sz w:val="24"/>
                <w:szCs w:val="24"/>
              </w:rPr>
            </w:pPr>
            <w:r>
              <w:rPr>
                <w:color w:val="000000"/>
                <w:sz w:val="24"/>
                <w:szCs w:val="24"/>
              </w:rPr>
              <w:t>Cream Cheese</w:t>
            </w:r>
          </w:p>
        </w:tc>
        <w:tc>
          <w:tcPr>
            <w:tcW w:w="3013" w:type="dxa"/>
            <w:vAlign w:val="center"/>
          </w:tcPr>
          <w:p w14:paraId="0000015D" w14:textId="77777777" w:rsidR="000A2F06" w:rsidRDefault="009525D2" w:rsidP="001847E2">
            <w:pPr>
              <w:pBdr>
                <w:top w:val="nil"/>
                <w:left w:val="nil"/>
                <w:bottom w:val="nil"/>
                <w:right w:val="nil"/>
                <w:between w:val="nil"/>
              </w:pBdr>
              <w:spacing w:before="1" w:line="360" w:lineRule="auto"/>
              <w:ind w:left="234" w:right="226"/>
              <w:jc w:val="center"/>
              <w:rPr>
                <w:color w:val="000000"/>
                <w:sz w:val="24"/>
                <w:szCs w:val="24"/>
              </w:rPr>
            </w:pPr>
            <w:r>
              <w:rPr>
                <w:color w:val="000000"/>
                <w:sz w:val="24"/>
                <w:szCs w:val="24"/>
              </w:rPr>
              <w:t>Cream Cheese</w:t>
            </w:r>
          </w:p>
        </w:tc>
        <w:tc>
          <w:tcPr>
            <w:tcW w:w="3013" w:type="dxa"/>
            <w:vAlign w:val="center"/>
          </w:tcPr>
          <w:p w14:paraId="0000015E" w14:textId="77777777" w:rsidR="000A2F06" w:rsidRDefault="009525D2" w:rsidP="001847E2">
            <w:pPr>
              <w:pBdr>
                <w:top w:val="nil"/>
                <w:left w:val="nil"/>
                <w:bottom w:val="nil"/>
                <w:right w:val="nil"/>
                <w:between w:val="nil"/>
              </w:pBdr>
              <w:spacing w:before="1" w:line="360" w:lineRule="auto"/>
              <w:ind w:left="232" w:right="226"/>
              <w:jc w:val="center"/>
              <w:rPr>
                <w:color w:val="000000"/>
                <w:sz w:val="24"/>
                <w:szCs w:val="24"/>
              </w:rPr>
            </w:pPr>
            <w:r>
              <w:rPr>
                <w:color w:val="000000"/>
                <w:sz w:val="24"/>
                <w:szCs w:val="24"/>
              </w:rPr>
              <w:t>Cream Cheese</w:t>
            </w:r>
          </w:p>
        </w:tc>
      </w:tr>
      <w:tr w:rsidR="000A2F06" w14:paraId="6C7035A4" w14:textId="77777777" w:rsidTr="001847E2">
        <w:trPr>
          <w:trHeight w:val="292"/>
        </w:trPr>
        <w:tc>
          <w:tcPr>
            <w:tcW w:w="3013" w:type="dxa"/>
            <w:vAlign w:val="center"/>
          </w:tcPr>
          <w:p w14:paraId="0000015F" w14:textId="77777777" w:rsidR="000A2F06" w:rsidRDefault="009525D2" w:rsidP="001847E2">
            <w:pPr>
              <w:pBdr>
                <w:top w:val="nil"/>
                <w:left w:val="nil"/>
                <w:bottom w:val="nil"/>
                <w:right w:val="nil"/>
                <w:between w:val="nil"/>
              </w:pBdr>
              <w:spacing w:line="360" w:lineRule="auto"/>
              <w:ind w:left="231" w:right="226"/>
              <w:jc w:val="center"/>
              <w:rPr>
                <w:color w:val="000000"/>
                <w:sz w:val="24"/>
                <w:szCs w:val="24"/>
              </w:rPr>
            </w:pPr>
            <w:r>
              <w:rPr>
                <w:color w:val="000000"/>
                <w:sz w:val="24"/>
                <w:szCs w:val="24"/>
              </w:rPr>
              <w:t>Tuna Salad</w:t>
            </w:r>
          </w:p>
        </w:tc>
        <w:tc>
          <w:tcPr>
            <w:tcW w:w="3013" w:type="dxa"/>
            <w:vAlign w:val="center"/>
          </w:tcPr>
          <w:p w14:paraId="00000160" w14:textId="77777777" w:rsidR="000A2F06" w:rsidRDefault="009525D2" w:rsidP="001847E2">
            <w:pPr>
              <w:pBdr>
                <w:top w:val="nil"/>
                <w:left w:val="nil"/>
                <w:bottom w:val="nil"/>
                <w:right w:val="nil"/>
                <w:between w:val="nil"/>
              </w:pBdr>
              <w:spacing w:line="360" w:lineRule="auto"/>
              <w:ind w:left="230" w:right="226"/>
              <w:jc w:val="center"/>
              <w:rPr>
                <w:color w:val="000000"/>
                <w:sz w:val="24"/>
                <w:szCs w:val="24"/>
              </w:rPr>
            </w:pPr>
            <w:r>
              <w:rPr>
                <w:color w:val="000000"/>
                <w:sz w:val="24"/>
                <w:szCs w:val="24"/>
              </w:rPr>
              <w:t>Tuna Salad</w:t>
            </w:r>
          </w:p>
        </w:tc>
        <w:tc>
          <w:tcPr>
            <w:tcW w:w="3013" w:type="dxa"/>
            <w:vAlign w:val="center"/>
          </w:tcPr>
          <w:p w14:paraId="00000161" w14:textId="77777777" w:rsidR="000A2F06" w:rsidRDefault="009525D2" w:rsidP="001847E2">
            <w:pPr>
              <w:pBdr>
                <w:top w:val="nil"/>
                <w:left w:val="nil"/>
                <w:bottom w:val="nil"/>
                <w:right w:val="nil"/>
                <w:between w:val="nil"/>
              </w:pBdr>
              <w:spacing w:line="360" w:lineRule="auto"/>
              <w:ind w:left="229" w:right="226"/>
              <w:jc w:val="center"/>
              <w:rPr>
                <w:color w:val="000000"/>
                <w:sz w:val="24"/>
                <w:szCs w:val="24"/>
              </w:rPr>
            </w:pPr>
            <w:r>
              <w:rPr>
                <w:color w:val="000000"/>
                <w:sz w:val="24"/>
                <w:szCs w:val="24"/>
              </w:rPr>
              <w:t>Tuna Salad</w:t>
            </w:r>
          </w:p>
        </w:tc>
      </w:tr>
      <w:tr w:rsidR="000A2F06" w14:paraId="27C6CEA3" w14:textId="77777777" w:rsidTr="001847E2">
        <w:trPr>
          <w:trHeight w:val="585"/>
        </w:trPr>
        <w:tc>
          <w:tcPr>
            <w:tcW w:w="3013" w:type="dxa"/>
            <w:vAlign w:val="center"/>
          </w:tcPr>
          <w:p w14:paraId="00000162" w14:textId="77777777" w:rsidR="000A2F06" w:rsidRDefault="009525D2" w:rsidP="009B57CE">
            <w:pPr>
              <w:pBdr>
                <w:top w:val="nil"/>
                <w:left w:val="nil"/>
                <w:bottom w:val="nil"/>
                <w:right w:val="nil"/>
                <w:between w:val="nil"/>
              </w:pBdr>
              <w:ind w:left="234" w:right="226"/>
              <w:jc w:val="center"/>
              <w:rPr>
                <w:color w:val="000000"/>
                <w:sz w:val="24"/>
                <w:szCs w:val="24"/>
              </w:rPr>
            </w:pPr>
            <w:r>
              <w:rPr>
                <w:color w:val="000000"/>
                <w:sz w:val="24"/>
                <w:szCs w:val="24"/>
              </w:rPr>
              <w:t>Gefilte Fish with</w:t>
            </w:r>
          </w:p>
          <w:p w14:paraId="00000163" w14:textId="77777777" w:rsidR="000A2F06" w:rsidRDefault="009525D2" w:rsidP="009B57CE">
            <w:pPr>
              <w:pBdr>
                <w:top w:val="nil"/>
                <w:left w:val="nil"/>
                <w:bottom w:val="nil"/>
                <w:right w:val="nil"/>
                <w:between w:val="nil"/>
              </w:pBdr>
              <w:ind w:left="234" w:right="225"/>
              <w:jc w:val="center"/>
              <w:rPr>
                <w:color w:val="000000"/>
                <w:sz w:val="24"/>
                <w:szCs w:val="24"/>
              </w:rPr>
            </w:pPr>
            <w:r>
              <w:rPr>
                <w:color w:val="000000"/>
                <w:sz w:val="24"/>
                <w:szCs w:val="24"/>
              </w:rPr>
              <w:t>Horseradish</w:t>
            </w:r>
          </w:p>
        </w:tc>
        <w:tc>
          <w:tcPr>
            <w:tcW w:w="3013" w:type="dxa"/>
            <w:vAlign w:val="center"/>
          </w:tcPr>
          <w:p w14:paraId="00000164" w14:textId="77777777" w:rsidR="000A2F06" w:rsidRDefault="009525D2" w:rsidP="009B57CE">
            <w:pPr>
              <w:pBdr>
                <w:top w:val="nil"/>
                <w:left w:val="nil"/>
                <w:bottom w:val="nil"/>
                <w:right w:val="nil"/>
                <w:between w:val="nil"/>
              </w:pBdr>
              <w:ind w:left="233" w:right="226"/>
              <w:jc w:val="center"/>
              <w:rPr>
                <w:color w:val="000000"/>
                <w:sz w:val="24"/>
                <w:szCs w:val="24"/>
              </w:rPr>
            </w:pPr>
            <w:r>
              <w:rPr>
                <w:color w:val="000000"/>
                <w:sz w:val="24"/>
                <w:szCs w:val="24"/>
              </w:rPr>
              <w:t>Gefilte Fish with</w:t>
            </w:r>
          </w:p>
          <w:p w14:paraId="00000165" w14:textId="77777777" w:rsidR="000A2F06" w:rsidRDefault="009525D2" w:rsidP="009B57CE">
            <w:pPr>
              <w:pBdr>
                <w:top w:val="nil"/>
                <w:left w:val="nil"/>
                <w:bottom w:val="nil"/>
                <w:right w:val="nil"/>
                <w:between w:val="nil"/>
              </w:pBdr>
              <w:ind w:left="234" w:right="226"/>
              <w:jc w:val="center"/>
              <w:rPr>
                <w:color w:val="000000"/>
                <w:sz w:val="24"/>
                <w:szCs w:val="24"/>
              </w:rPr>
            </w:pPr>
            <w:r>
              <w:rPr>
                <w:color w:val="000000"/>
                <w:sz w:val="24"/>
                <w:szCs w:val="24"/>
              </w:rPr>
              <w:t>Horseradish</w:t>
            </w:r>
          </w:p>
        </w:tc>
        <w:tc>
          <w:tcPr>
            <w:tcW w:w="3013" w:type="dxa"/>
            <w:vAlign w:val="center"/>
          </w:tcPr>
          <w:p w14:paraId="00000166" w14:textId="77777777" w:rsidR="000A2F06" w:rsidRDefault="009525D2" w:rsidP="009B57CE">
            <w:pPr>
              <w:pBdr>
                <w:top w:val="nil"/>
                <w:left w:val="nil"/>
                <w:bottom w:val="nil"/>
                <w:right w:val="nil"/>
                <w:between w:val="nil"/>
              </w:pBdr>
              <w:ind w:left="232" w:right="226"/>
              <w:jc w:val="center"/>
              <w:rPr>
                <w:color w:val="000000"/>
                <w:sz w:val="24"/>
                <w:szCs w:val="24"/>
              </w:rPr>
            </w:pPr>
            <w:r>
              <w:rPr>
                <w:color w:val="000000"/>
                <w:sz w:val="24"/>
                <w:szCs w:val="24"/>
              </w:rPr>
              <w:t>Gefilte Fish with</w:t>
            </w:r>
          </w:p>
          <w:p w14:paraId="00000167" w14:textId="77777777" w:rsidR="000A2F06" w:rsidRDefault="009525D2" w:rsidP="009B57CE">
            <w:pPr>
              <w:pBdr>
                <w:top w:val="nil"/>
                <w:left w:val="nil"/>
                <w:bottom w:val="nil"/>
                <w:right w:val="nil"/>
                <w:between w:val="nil"/>
              </w:pBdr>
              <w:ind w:left="233" w:right="226"/>
              <w:jc w:val="center"/>
              <w:rPr>
                <w:color w:val="000000"/>
                <w:sz w:val="24"/>
                <w:szCs w:val="24"/>
              </w:rPr>
            </w:pPr>
            <w:r>
              <w:rPr>
                <w:color w:val="000000"/>
                <w:sz w:val="24"/>
                <w:szCs w:val="24"/>
              </w:rPr>
              <w:t>Horseradish</w:t>
            </w:r>
          </w:p>
        </w:tc>
      </w:tr>
      <w:tr w:rsidR="000A2F06" w14:paraId="10F21903" w14:textId="77777777" w:rsidTr="001847E2">
        <w:trPr>
          <w:trHeight w:val="292"/>
        </w:trPr>
        <w:tc>
          <w:tcPr>
            <w:tcW w:w="3013" w:type="dxa"/>
            <w:vAlign w:val="center"/>
          </w:tcPr>
          <w:p w14:paraId="00000168" w14:textId="77777777" w:rsidR="000A2F06" w:rsidRDefault="009525D2" w:rsidP="001847E2">
            <w:pPr>
              <w:pBdr>
                <w:top w:val="nil"/>
                <w:left w:val="nil"/>
                <w:bottom w:val="nil"/>
                <w:right w:val="nil"/>
                <w:between w:val="nil"/>
              </w:pBdr>
              <w:spacing w:line="360" w:lineRule="auto"/>
              <w:ind w:left="233" w:right="226"/>
              <w:jc w:val="center"/>
              <w:rPr>
                <w:color w:val="000000"/>
                <w:sz w:val="24"/>
                <w:szCs w:val="24"/>
              </w:rPr>
            </w:pPr>
            <w:r>
              <w:rPr>
                <w:color w:val="000000"/>
                <w:sz w:val="24"/>
                <w:szCs w:val="24"/>
              </w:rPr>
              <w:t>Pita and Hummus</w:t>
            </w:r>
          </w:p>
        </w:tc>
        <w:tc>
          <w:tcPr>
            <w:tcW w:w="3013" w:type="dxa"/>
            <w:vAlign w:val="center"/>
          </w:tcPr>
          <w:p w14:paraId="00000169" w14:textId="77777777" w:rsidR="000A2F06" w:rsidRDefault="009525D2" w:rsidP="001847E2">
            <w:pPr>
              <w:pBdr>
                <w:top w:val="nil"/>
                <w:left w:val="nil"/>
                <w:bottom w:val="nil"/>
                <w:right w:val="nil"/>
                <w:between w:val="nil"/>
              </w:pBdr>
              <w:spacing w:line="360" w:lineRule="auto"/>
              <w:ind w:left="232" w:right="226"/>
              <w:jc w:val="center"/>
              <w:rPr>
                <w:color w:val="000000"/>
                <w:sz w:val="24"/>
                <w:szCs w:val="24"/>
              </w:rPr>
            </w:pPr>
            <w:r>
              <w:rPr>
                <w:color w:val="000000"/>
                <w:sz w:val="24"/>
                <w:szCs w:val="24"/>
              </w:rPr>
              <w:t>Pita and Hummus</w:t>
            </w:r>
          </w:p>
        </w:tc>
        <w:tc>
          <w:tcPr>
            <w:tcW w:w="3013" w:type="dxa"/>
            <w:vAlign w:val="center"/>
          </w:tcPr>
          <w:p w14:paraId="0000016A" w14:textId="77777777" w:rsidR="000A2F06" w:rsidRDefault="009525D2" w:rsidP="001847E2">
            <w:pPr>
              <w:pBdr>
                <w:top w:val="nil"/>
                <w:left w:val="nil"/>
                <w:bottom w:val="nil"/>
                <w:right w:val="nil"/>
                <w:between w:val="nil"/>
              </w:pBdr>
              <w:spacing w:line="360" w:lineRule="auto"/>
              <w:ind w:left="232" w:right="226"/>
              <w:jc w:val="center"/>
              <w:rPr>
                <w:color w:val="000000"/>
                <w:sz w:val="24"/>
                <w:szCs w:val="24"/>
              </w:rPr>
            </w:pPr>
            <w:r>
              <w:rPr>
                <w:color w:val="000000"/>
                <w:sz w:val="24"/>
                <w:szCs w:val="24"/>
              </w:rPr>
              <w:t>Pita and Hummus</w:t>
            </w:r>
          </w:p>
        </w:tc>
      </w:tr>
      <w:tr w:rsidR="000A2F06" w14:paraId="32B63ABE" w14:textId="77777777" w:rsidTr="001847E2">
        <w:trPr>
          <w:trHeight w:val="294"/>
        </w:trPr>
        <w:tc>
          <w:tcPr>
            <w:tcW w:w="3013" w:type="dxa"/>
            <w:vAlign w:val="center"/>
          </w:tcPr>
          <w:p w14:paraId="0000016B" w14:textId="77777777" w:rsidR="000A2F06" w:rsidRDefault="009525D2" w:rsidP="001847E2">
            <w:pPr>
              <w:pBdr>
                <w:top w:val="nil"/>
                <w:left w:val="nil"/>
                <w:bottom w:val="nil"/>
                <w:right w:val="nil"/>
                <w:between w:val="nil"/>
              </w:pBdr>
              <w:spacing w:before="1" w:line="360" w:lineRule="auto"/>
              <w:ind w:left="233" w:right="226"/>
              <w:jc w:val="center"/>
              <w:rPr>
                <w:color w:val="000000"/>
                <w:sz w:val="24"/>
                <w:szCs w:val="24"/>
              </w:rPr>
            </w:pPr>
            <w:r>
              <w:rPr>
                <w:color w:val="000000"/>
                <w:sz w:val="24"/>
                <w:szCs w:val="24"/>
              </w:rPr>
              <w:t>Olives and Pickles</w:t>
            </w:r>
          </w:p>
        </w:tc>
        <w:tc>
          <w:tcPr>
            <w:tcW w:w="3013" w:type="dxa"/>
            <w:vAlign w:val="center"/>
          </w:tcPr>
          <w:p w14:paraId="0000016C" w14:textId="77777777" w:rsidR="000A2F06" w:rsidRDefault="009525D2" w:rsidP="001847E2">
            <w:pPr>
              <w:pBdr>
                <w:top w:val="nil"/>
                <w:left w:val="nil"/>
                <w:bottom w:val="nil"/>
                <w:right w:val="nil"/>
                <w:between w:val="nil"/>
              </w:pBdr>
              <w:spacing w:before="1" w:line="360" w:lineRule="auto"/>
              <w:ind w:left="232" w:right="226"/>
              <w:jc w:val="center"/>
              <w:rPr>
                <w:color w:val="000000"/>
                <w:sz w:val="24"/>
                <w:szCs w:val="24"/>
              </w:rPr>
            </w:pPr>
            <w:r>
              <w:rPr>
                <w:color w:val="000000"/>
                <w:sz w:val="24"/>
                <w:szCs w:val="24"/>
              </w:rPr>
              <w:t>Olives and Pickles</w:t>
            </w:r>
          </w:p>
        </w:tc>
        <w:tc>
          <w:tcPr>
            <w:tcW w:w="3013" w:type="dxa"/>
            <w:vAlign w:val="center"/>
          </w:tcPr>
          <w:p w14:paraId="0000016D" w14:textId="77777777" w:rsidR="000A2F06" w:rsidRDefault="009525D2" w:rsidP="001847E2">
            <w:pPr>
              <w:pBdr>
                <w:top w:val="nil"/>
                <w:left w:val="nil"/>
                <w:bottom w:val="nil"/>
                <w:right w:val="nil"/>
                <w:between w:val="nil"/>
              </w:pBdr>
              <w:spacing w:before="1" w:line="360" w:lineRule="auto"/>
              <w:ind w:left="231" w:right="226"/>
              <w:jc w:val="center"/>
              <w:rPr>
                <w:color w:val="000000"/>
                <w:sz w:val="24"/>
                <w:szCs w:val="24"/>
              </w:rPr>
            </w:pPr>
            <w:r>
              <w:rPr>
                <w:color w:val="000000"/>
                <w:sz w:val="24"/>
                <w:szCs w:val="24"/>
              </w:rPr>
              <w:t>Olives and Pickles</w:t>
            </w:r>
          </w:p>
        </w:tc>
      </w:tr>
      <w:tr w:rsidR="000A2F06" w14:paraId="13F85CC6" w14:textId="77777777" w:rsidTr="001847E2">
        <w:trPr>
          <w:trHeight w:val="292"/>
        </w:trPr>
        <w:tc>
          <w:tcPr>
            <w:tcW w:w="3013" w:type="dxa"/>
            <w:vAlign w:val="center"/>
          </w:tcPr>
          <w:p w14:paraId="0000016E" w14:textId="77777777" w:rsidR="000A2F06" w:rsidRDefault="009525D2" w:rsidP="001847E2">
            <w:pPr>
              <w:pBdr>
                <w:top w:val="nil"/>
                <w:left w:val="nil"/>
                <w:bottom w:val="nil"/>
                <w:right w:val="nil"/>
                <w:between w:val="nil"/>
              </w:pBdr>
              <w:spacing w:line="360" w:lineRule="auto"/>
              <w:ind w:left="233" w:right="226"/>
              <w:jc w:val="center"/>
              <w:rPr>
                <w:color w:val="000000"/>
                <w:sz w:val="24"/>
                <w:szCs w:val="24"/>
              </w:rPr>
            </w:pPr>
            <w:r>
              <w:rPr>
                <w:color w:val="000000"/>
                <w:sz w:val="24"/>
                <w:szCs w:val="24"/>
              </w:rPr>
              <w:t>Pizza Bagels</w:t>
            </w:r>
          </w:p>
        </w:tc>
        <w:tc>
          <w:tcPr>
            <w:tcW w:w="3013" w:type="dxa"/>
            <w:vAlign w:val="center"/>
          </w:tcPr>
          <w:p w14:paraId="0000016F" w14:textId="77777777" w:rsidR="000A2F06" w:rsidRDefault="009525D2" w:rsidP="001847E2">
            <w:pPr>
              <w:pBdr>
                <w:top w:val="nil"/>
                <w:left w:val="nil"/>
                <w:bottom w:val="nil"/>
                <w:right w:val="nil"/>
                <w:between w:val="nil"/>
              </w:pBdr>
              <w:spacing w:line="360" w:lineRule="auto"/>
              <w:ind w:left="232" w:right="226"/>
              <w:jc w:val="center"/>
              <w:rPr>
                <w:color w:val="000000"/>
                <w:sz w:val="24"/>
                <w:szCs w:val="24"/>
              </w:rPr>
            </w:pPr>
            <w:r>
              <w:rPr>
                <w:color w:val="000000"/>
                <w:sz w:val="24"/>
                <w:szCs w:val="24"/>
              </w:rPr>
              <w:t>Pizza Bagels</w:t>
            </w:r>
          </w:p>
        </w:tc>
        <w:tc>
          <w:tcPr>
            <w:tcW w:w="3013" w:type="dxa"/>
            <w:vAlign w:val="center"/>
          </w:tcPr>
          <w:p w14:paraId="00000170" w14:textId="77777777" w:rsidR="000A2F06" w:rsidRDefault="009525D2" w:rsidP="001847E2">
            <w:pPr>
              <w:pBdr>
                <w:top w:val="nil"/>
                <w:left w:val="nil"/>
                <w:bottom w:val="nil"/>
                <w:right w:val="nil"/>
                <w:between w:val="nil"/>
              </w:pBdr>
              <w:spacing w:line="360" w:lineRule="auto"/>
              <w:ind w:left="231" w:right="226"/>
              <w:jc w:val="center"/>
              <w:rPr>
                <w:color w:val="000000"/>
                <w:sz w:val="24"/>
                <w:szCs w:val="24"/>
              </w:rPr>
            </w:pPr>
            <w:r>
              <w:rPr>
                <w:color w:val="000000"/>
                <w:sz w:val="24"/>
                <w:szCs w:val="24"/>
              </w:rPr>
              <w:t>Pizza Bagels</w:t>
            </w:r>
          </w:p>
        </w:tc>
      </w:tr>
      <w:tr w:rsidR="000A2F06" w14:paraId="3A0BD1ED" w14:textId="77777777" w:rsidTr="001847E2">
        <w:trPr>
          <w:trHeight w:val="292"/>
        </w:trPr>
        <w:tc>
          <w:tcPr>
            <w:tcW w:w="3013" w:type="dxa"/>
            <w:vAlign w:val="center"/>
          </w:tcPr>
          <w:p w14:paraId="00000171" w14:textId="279A409A" w:rsidR="000A2F06" w:rsidRDefault="009525D2" w:rsidP="001847E2">
            <w:pPr>
              <w:pBdr>
                <w:top w:val="nil"/>
                <w:left w:val="nil"/>
                <w:bottom w:val="nil"/>
                <w:right w:val="nil"/>
                <w:between w:val="nil"/>
              </w:pBdr>
              <w:spacing w:line="360" w:lineRule="auto"/>
              <w:ind w:left="233" w:right="226"/>
              <w:jc w:val="center"/>
              <w:rPr>
                <w:color w:val="000000"/>
                <w:sz w:val="24"/>
                <w:szCs w:val="24"/>
              </w:rPr>
            </w:pPr>
            <w:r>
              <w:rPr>
                <w:color w:val="000000"/>
                <w:sz w:val="24"/>
                <w:szCs w:val="24"/>
              </w:rPr>
              <w:t xml:space="preserve">Assorted </w:t>
            </w:r>
            <w:r w:rsidR="009B57CE">
              <w:rPr>
                <w:color w:val="000000"/>
                <w:sz w:val="24"/>
                <w:szCs w:val="24"/>
              </w:rPr>
              <w:t xml:space="preserve">Cut </w:t>
            </w:r>
            <w:r>
              <w:rPr>
                <w:color w:val="000000"/>
                <w:sz w:val="24"/>
                <w:szCs w:val="24"/>
              </w:rPr>
              <w:t>Fruit</w:t>
            </w:r>
          </w:p>
        </w:tc>
        <w:tc>
          <w:tcPr>
            <w:tcW w:w="3013" w:type="dxa"/>
            <w:vAlign w:val="center"/>
          </w:tcPr>
          <w:p w14:paraId="00000172" w14:textId="22A86C30" w:rsidR="000A2F06" w:rsidRDefault="009525D2" w:rsidP="001847E2">
            <w:pPr>
              <w:pBdr>
                <w:top w:val="nil"/>
                <w:left w:val="nil"/>
                <w:bottom w:val="nil"/>
                <w:right w:val="nil"/>
                <w:between w:val="nil"/>
              </w:pBdr>
              <w:spacing w:line="360" w:lineRule="auto"/>
              <w:ind w:left="232" w:right="226"/>
              <w:jc w:val="center"/>
              <w:rPr>
                <w:color w:val="000000"/>
                <w:sz w:val="24"/>
                <w:szCs w:val="24"/>
              </w:rPr>
            </w:pPr>
            <w:r>
              <w:rPr>
                <w:color w:val="000000"/>
                <w:sz w:val="24"/>
                <w:szCs w:val="24"/>
              </w:rPr>
              <w:t xml:space="preserve">Assorted </w:t>
            </w:r>
            <w:r w:rsidR="009B57CE">
              <w:rPr>
                <w:color w:val="000000"/>
                <w:sz w:val="24"/>
                <w:szCs w:val="24"/>
              </w:rPr>
              <w:t xml:space="preserve">Cut </w:t>
            </w:r>
            <w:r>
              <w:rPr>
                <w:color w:val="000000"/>
                <w:sz w:val="24"/>
                <w:szCs w:val="24"/>
              </w:rPr>
              <w:t>Fruit</w:t>
            </w:r>
          </w:p>
        </w:tc>
        <w:tc>
          <w:tcPr>
            <w:tcW w:w="3013" w:type="dxa"/>
            <w:vAlign w:val="center"/>
          </w:tcPr>
          <w:p w14:paraId="00000173" w14:textId="32A6B447" w:rsidR="000A2F06" w:rsidRDefault="009525D2" w:rsidP="001847E2">
            <w:pPr>
              <w:pBdr>
                <w:top w:val="nil"/>
                <w:left w:val="nil"/>
                <w:bottom w:val="nil"/>
                <w:right w:val="nil"/>
                <w:between w:val="nil"/>
              </w:pBdr>
              <w:spacing w:line="360" w:lineRule="auto"/>
              <w:ind w:left="231" w:right="226"/>
              <w:jc w:val="center"/>
              <w:rPr>
                <w:color w:val="000000"/>
                <w:sz w:val="24"/>
                <w:szCs w:val="24"/>
              </w:rPr>
            </w:pPr>
            <w:r>
              <w:rPr>
                <w:color w:val="000000"/>
                <w:sz w:val="24"/>
                <w:szCs w:val="24"/>
              </w:rPr>
              <w:t xml:space="preserve">Assorted </w:t>
            </w:r>
            <w:r w:rsidR="009B57CE">
              <w:rPr>
                <w:color w:val="000000"/>
                <w:sz w:val="24"/>
                <w:szCs w:val="24"/>
              </w:rPr>
              <w:t xml:space="preserve">Cut </w:t>
            </w:r>
            <w:r>
              <w:rPr>
                <w:color w:val="000000"/>
                <w:sz w:val="24"/>
                <w:szCs w:val="24"/>
              </w:rPr>
              <w:t>Fruit</w:t>
            </w:r>
          </w:p>
        </w:tc>
      </w:tr>
      <w:tr w:rsidR="000A2F06" w14:paraId="72813B33" w14:textId="77777777" w:rsidTr="001847E2">
        <w:trPr>
          <w:trHeight w:val="292"/>
        </w:trPr>
        <w:tc>
          <w:tcPr>
            <w:tcW w:w="3013" w:type="dxa"/>
            <w:vAlign w:val="center"/>
          </w:tcPr>
          <w:p w14:paraId="00000174" w14:textId="77777777" w:rsidR="000A2F06" w:rsidRDefault="009525D2" w:rsidP="001847E2">
            <w:pPr>
              <w:pBdr>
                <w:top w:val="nil"/>
                <w:left w:val="nil"/>
                <w:bottom w:val="nil"/>
                <w:right w:val="nil"/>
                <w:between w:val="nil"/>
              </w:pBdr>
              <w:spacing w:line="360" w:lineRule="auto"/>
              <w:ind w:left="234" w:right="225"/>
              <w:jc w:val="center"/>
              <w:rPr>
                <w:color w:val="000000"/>
                <w:sz w:val="24"/>
                <w:szCs w:val="24"/>
              </w:rPr>
            </w:pPr>
            <w:r>
              <w:rPr>
                <w:color w:val="000000"/>
                <w:sz w:val="24"/>
                <w:szCs w:val="24"/>
              </w:rPr>
              <w:t>Assorted Cut Vegetables</w:t>
            </w:r>
          </w:p>
        </w:tc>
        <w:tc>
          <w:tcPr>
            <w:tcW w:w="3013" w:type="dxa"/>
            <w:vAlign w:val="center"/>
          </w:tcPr>
          <w:p w14:paraId="00000175" w14:textId="77777777" w:rsidR="000A2F06" w:rsidRDefault="009525D2" w:rsidP="001847E2">
            <w:pPr>
              <w:pBdr>
                <w:top w:val="nil"/>
                <w:left w:val="nil"/>
                <w:bottom w:val="nil"/>
                <w:right w:val="nil"/>
                <w:between w:val="nil"/>
              </w:pBdr>
              <w:spacing w:line="360" w:lineRule="auto"/>
              <w:ind w:left="234" w:right="225"/>
              <w:jc w:val="center"/>
              <w:rPr>
                <w:color w:val="000000"/>
                <w:sz w:val="24"/>
                <w:szCs w:val="24"/>
              </w:rPr>
            </w:pPr>
            <w:r>
              <w:rPr>
                <w:color w:val="000000"/>
                <w:sz w:val="24"/>
                <w:szCs w:val="24"/>
              </w:rPr>
              <w:t>Assorted Cut Vegetables</w:t>
            </w:r>
          </w:p>
        </w:tc>
        <w:tc>
          <w:tcPr>
            <w:tcW w:w="3013" w:type="dxa"/>
            <w:vAlign w:val="center"/>
          </w:tcPr>
          <w:p w14:paraId="00000176" w14:textId="77777777" w:rsidR="000A2F06" w:rsidRDefault="009525D2" w:rsidP="001847E2">
            <w:pPr>
              <w:pBdr>
                <w:top w:val="nil"/>
                <w:left w:val="nil"/>
                <w:bottom w:val="nil"/>
                <w:right w:val="nil"/>
                <w:between w:val="nil"/>
              </w:pBdr>
              <w:spacing w:line="360" w:lineRule="auto"/>
              <w:ind w:left="233" w:right="226"/>
              <w:jc w:val="center"/>
              <w:rPr>
                <w:color w:val="000000"/>
                <w:sz w:val="24"/>
                <w:szCs w:val="24"/>
              </w:rPr>
            </w:pPr>
            <w:r>
              <w:rPr>
                <w:color w:val="000000"/>
                <w:sz w:val="24"/>
                <w:szCs w:val="24"/>
              </w:rPr>
              <w:t>Assorted Cut Vegetables</w:t>
            </w:r>
          </w:p>
        </w:tc>
      </w:tr>
      <w:tr w:rsidR="000A2F06" w14:paraId="62C90604" w14:textId="77777777" w:rsidTr="001847E2">
        <w:trPr>
          <w:trHeight w:val="294"/>
        </w:trPr>
        <w:tc>
          <w:tcPr>
            <w:tcW w:w="3013" w:type="dxa"/>
            <w:vAlign w:val="center"/>
          </w:tcPr>
          <w:p w14:paraId="00000177" w14:textId="77777777" w:rsidR="000A2F06" w:rsidRDefault="009525D2" w:rsidP="001847E2">
            <w:pPr>
              <w:pBdr>
                <w:top w:val="nil"/>
                <w:left w:val="nil"/>
                <w:bottom w:val="nil"/>
                <w:right w:val="nil"/>
                <w:between w:val="nil"/>
              </w:pBdr>
              <w:spacing w:before="1" w:line="360" w:lineRule="auto"/>
              <w:ind w:left="234" w:right="223"/>
              <w:jc w:val="center"/>
              <w:rPr>
                <w:color w:val="000000"/>
                <w:sz w:val="24"/>
                <w:szCs w:val="24"/>
              </w:rPr>
            </w:pPr>
            <w:r>
              <w:rPr>
                <w:color w:val="000000"/>
                <w:sz w:val="24"/>
                <w:szCs w:val="24"/>
              </w:rPr>
              <w:t>Assorted Desserts</w:t>
            </w:r>
          </w:p>
        </w:tc>
        <w:tc>
          <w:tcPr>
            <w:tcW w:w="3013" w:type="dxa"/>
            <w:vAlign w:val="center"/>
          </w:tcPr>
          <w:p w14:paraId="00000178" w14:textId="77777777" w:rsidR="000A2F06" w:rsidRDefault="009525D2" w:rsidP="001847E2">
            <w:pPr>
              <w:pBdr>
                <w:top w:val="nil"/>
                <w:left w:val="nil"/>
                <w:bottom w:val="nil"/>
                <w:right w:val="nil"/>
                <w:between w:val="nil"/>
              </w:pBdr>
              <w:spacing w:before="1" w:line="360" w:lineRule="auto"/>
              <w:ind w:left="234" w:right="224"/>
              <w:jc w:val="center"/>
              <w:rPr>
                <w:color w:val="000000"/>
                <w:sz w:val="24"/>
                <w:szCs w:val="24"/>
              </w:rPr>
            </w:pPr>
            <w:r>
              <w:rPr>
                <w:color w:val="000000"/>
                <w:sz w:val="24"/>
                <w:szCs w:val="24"/>
              </w:rPr>
              <w:t>Assorted Desserts</w:t>
            </w:r>
          </w:p>
        </w:tc>
        <w:tc>
          <w:tcPr>
            <w:tcW w:w="3013" w:type="dxa"/>
            <w:vAlign w:val="center"/>
          </w:tcPr>
          <w:p w14:paraId="00000179" w14:textId="77777777" w:rsidR="000A2F06" w:rsidRDefault="009525D2" w:rsidP="001847E2">
            <w:pPr>
              <w:pBdr>
                <w:top w:val="nil"/>
                <w:left w:val="nil"/>
                <w:bottom w:val="nil"/>
                <w:right w:val="nil"/>
                <w:between w:val="nil"/>
              </w:pBdr>
              <w:spacing w:before="1" w:line="360" w:lineRule="auto"/>
              <w:ind w:left="234" w:right="225"/>
              <w:jc w:val="center"/>
              <w:rPr>
                <w:color w:val="000000"/>
                <w:sz w:val="24"/>
                <w:szCs w:val="24"/>
              </w:rPr>
            </w:pPr>
            <w:r>
              <w:rPr>
                <w:color w:val="000000"/>
                <w:sz w:val="24"/>
                <w:szCs w:val="24"/>
              </w:rPr>
              <w:t>Assorted Desserts</w:t>
            </w:r>
          </w:p>
        </w:tc>
      </w:tr>
      <w:tr w:rsidR="000A2F06" w14:paraId="54F8B645" w14:textId="77777777" w:rsidTr="001847E2">
        <w:trPr>
          <w:trHeight w:val="292"/>
        </w:trPr>
        <w:tc>
          <w:tcPr>
            <w:tcW w:w="3013" w:type="dxa"/>
            <w:vAlign w:val="center"/>
          </w:tcPr>
          <w:p w14:paraId="0000017A" w14:textId="77777777" w:rsidR="000A2F06" w:rsidRDefault="009525D2" w:rsidP="001847E2">
            <w:pPr>
              <w:pBdr>
                <w:top w:val="nil"/>
                <w:left w:val="nil"/>
                <w:bottom w:val="nil"/>
                <w:right w:val="nil"/>
                <w:between w:val="nil"/>
              </w:pBdr>
              <w:spacing w:line="360" w:lineRule="auto"/>
              <w:ind w:left="233" w:right="226"/>
              <w:jc w:val="center"/>
              <w:rPr>
                <w:color w:val="000000"/>
                <w:sz w:val="24"/>
                <w:szCs w:val="24"/>
              </w:rPr>
            </w:pPr>
            <w:r>
              <w:rPr>
                <w:color w:val="000000"/>
                <w:sz w:val="24"/>
                <w:szCs w:val="24"/>
              </w:rPr>
              <w:t>Challah</w:t>
            </w:r>
          </w:p>
        </w:tc>
        <w:tc>
          <w:tcPr>
            <w:tcW w:w="3013" w:type="dxa"/>
            <w:vAlign w:val="center"/>
          </w:tcPr>
          <w:p w14:paraId="0000017B" w14:textId="77777777" w:rsidR="000A2F06" w:rsidRDefault="009525D2" w:rsidP="001847E2">
            <w:pPr>
              <w:pBdr>
                <w:top w:val="nil"/>
                <w:left w:val="nil"/>
                <w:bottom w:val="nil"/>
                <w:right w:val="nil"/>
                <w:between w:val="nil"/>
              </w:pBdr>
              <w:spacing w:line="360" w:lineRule="auto"/>
              <w:ind w:left="232" w:right="226"/>
              <w:jc w:val="center"/>
              <w:rPr>
                <w:color w:val="000000"/>
                <w:sz w:val="24"/>
                <w:szCs w:val="24"/>
              </w:rPr>
            </w:pPr>
            <w:r>
              <w:rPr>
                <w:color w:val="000000"/>
                <w:sz w:val="24"/>
                <w:szCs w:val="24"/>
              </w:rPr>
              <w:t>Challah</w:t>
            </w:r>
          </w:p>
        </w:tc>
        <w:tc>
          <w:tcPr>
            <w:tcW w:w="3013" w:type="dxa"/>
            <w:vAlign w:val="center"/>
          </w:tcPr>
          <w:p w14:paraId="0000017C" w14:textId="77777777" w:rsidR="000A2F06" w:rsidRDefault="009525D2" w:rsidP="001847E2">
            <w:pPr>
              <w:pBdr>
                <w:top w:val="nil"/>
                <w:left w:val="nil"/>
                <w:bottom w:val="nil"/>
                <w:right w:val="nil"/>
                <w:between w:val="nil"/>
              </w:pBdr>
              <w:spacing w:line="360" w:lineRule="auto"/>
              <w:ind w:left="231" w:right="226"/>
              <w:jc w:val="center"/>
              <w:rPr>
                <w:color w:val="000000"/>
                <w:sz w:val="24"/>
                <w:szCs w:val="24"/>
              </w:rPr>
            </w:pPr>
            <w:r>
              <w:rPr>
                <w:color w:val="000000"/>
                <w:sz w:val="24"/>
                <w:szCs w:val="24"/>
              </w:rPr>
              <w:t>Challah</w:t>
            </w:r>
          </w:p>
        </w:tc>
      </w:tr>
      <w:tr w:rsidR="000A2F06" w14:paraId="647567B4" w14:textId="77777777" w:rsidTr="001847E2">
        <w:trPr>
          <w:trHeight w:val="292"/>
        </w:trPr>
        <w:tc>
          <w:tcPr>
            <w:tcW w:w="3013" w:type="dxa"/>
            <w:vAlign w:val="center"/>
          </w:tcPr>
          <w:p w14:paraId="0000017D" w14:textId="77777777" w:rsidR="000A2F06" w:rsidRDefault="009525D2" w:rsidP="001847E2">
            <w:pPr>
              <w:pBdr>
                <w:top w:val="nil"/>
                <w:left w:val="nil"/>
                <w:bottom w:val="nil"/>
                <w:right w:val="nil"/>
                <w:between w:val="nil"/>
              </w:pBdr>
              <w:spacing w:line="360" w:lineRule="auto"/>
              <w:ind w:left="234" w:right="225"/>
              <w:jc w:val="center"/>
              <w:rPr>
                <w:color w:val="000000"/>
                <w:sz w:val="24"/>
                <w:szCs w:val="24"/>
              </w:rPr>
            </w:pPr>
            <w:r>
              <w:rPr>
                <w:color w:val="000000"/>
                <w:sz w:val="24"/>
                <w:szCs w:val="24"/>
              </w:rPr>
              <w:t>Grape Juice and Wine</w:t>
            </w:r>
          </w:p>
        </w:tc>
        <w:tc>
          <w:tcPr>
            <w:tcW w:w="3013" w:type="dxa"/>
            <w:vAlign w:val="center"/>
          </w:tcPr>
          <w:p w14:paraId="0000017E" w14:textId="77777777" w:rsidR="000A2F06" w:rsidRDefault="009525D2" w:rsidP="001847E2">
            <w:pPr>
              <w:pBdr>
                <w:top w:val="nil"/>
                <w:left w:val="nil"/>
                <w:bottom w:val="nil"/>
                <w:right w:val="nil"/>
                <w:between w:val="nil"/>
              </w:pBdr>
              <w:spacing w:line="360" w:lineRule="auto"/>
              <w:ind w:left="234" w:right="226"/>
              <w:jc w:val="center"/>
              <w:rPr>
                <w:color w:val="000000"/>
                <w:sz w:val="24"/>
                <w:szCs w:val="24"/>
              </w:rPr>
            </w:pPr>
            <w:r>
              <w:rPr>
                <w:color w:val="000000"/>
                <w:sz w:val="24"/>
                <w:szCs w:val="24"/>
              </w:rPr>
              <w:t>Grape Juice and Wine</w:t>
            </w:r>
          </w:p>
        </w:tc>
        <w:tc>
          <w:tcPr>
            <w:tcW w:w="3013" w:type="dxa"/>
            <w:vAlign w:val="center"/>
          </w:tcPr>
          <w:p w14:paraId="0000017F" w14:textId="77777777" w:rsidR="000A2F06" w:rsidRDefault="009525D2" w:rsidP="001847E2">
            <w:pPr>
              <w:pBdr>
                <w:top w:val="nil"/>
                <w:left w:val="nil"/>
                <w:bottom w:val="nil"/>
                <w:right w:val="nil"/>
                <w:between w:val="nil"/>
              </w:pBdr>
              <w:spacing w:line="360" w:lineRule="auto"/>
              <w:ind w:left="233" w:right="226"/>
              <w:jc w:val="center"/>
              <w:rPr>
                <w:color w:val="000000"/>
                <w:sz w:val="24"/>
                <w:szCs w:val="24"/>
              </w:rPr>
            </w:pPr>
            <w:r>
              <w:rPr>
                <w:color w:val="000000"/>
                <w:sz w:val="24"/>
                <w:szCs w:val="24"/>
              </w:rPr>
              <w:t>Grape Juice and Wine</w:t>
            </w:r>
          </w:p>
        </w:tc>
      </w:tr>
      <w:tr w:rsidR="000A2F06" w14:paraId="07186126" w14:textId="77777777" w:rsidTr="001847E2">
        <w:trPr>
          <w:trHeight w:val="585"/>
        </w:trPr>
        <w:tc>
          <w:tcPr>
            <w:tcW w:w="3013" w:type="dxa"/>
            <w:vAlign w:val="center"/>
          </w:tcPr>
          <w:p w14:paraId="00000180" w14:textId="77777777" w:rsidR="000A2F06" w:rsidRDefault="009525D2" w:rsidP="009B57CE">
            <w:pPr>
              <w:pBdr>
                <w:top w:val="nil"/>
                <w:left w:val="nil"/>
                <w:bottom w:val="nil"/>
                <w:right w:val="nil"/>
                <w:between w:val="nil"/>
              </w:pBdr>
              <w:ind w:left="232" w:right="226"/>
              <w:jc w:val="center"/>
              <w:rPr>
                <w:color w:val="000000"/>
                <w:sz w:val="24"/>
                <w:szCs w:val="24"/>
              </w:rPr>
            </w:pPr>
            <w:r>
              <w:rPr>
                <w:color w:val="000000"/>
                <w:sz w:val="24"/>
                <w:szCs w:val="24"/>
              </w:rPr>
              <w:t>Coffee, Tea, Water,</w:t>
            </w:r>
          </w:p>
          <w:p w14:paraId="00000181" w14:textId="77777777" w:rsidR="000A2F06" w:rsidRDefault="009525D2" w:rsidP="009B57CE">
            <w:pPr>
              <w:pBdr>
                <w:top w:val="nil"/>
                <w:left w:val="nil"/>
                <w:bottom w:val="nil"/>
                <w:right w:val="nil"/>
                <w:between w:val="nil"/>
              </w:pBdr>
              <w:ind w:left="234" w:right="226"/>
              <w:jc w:val="center"/>
              <w:rPr>
                <w:color w:val="000000"/>
                <w:sz w:val="24"/>
                <w:szCs w:val="24"/>
              </w:rPr>
            </w:pPr>
            <w:r>
              <w:rPr>
                <w:color w:val="000000"/>
                <w:sz w:val="24"/>
                <w:szCs w:val="24"/>
              </w:rPr>
              <w:t>Lemonade</w:t>
            </w:r>
          </w:p>
        </w:tc>
        <w:tc>
          <w:tcPr>
            <w:tcW w:w="3013" w:type="dxa"/>
            <w:vAlign w:val="center"/>
          </w:tcPr>
          <w:p w14:paraId="00000182" w14:textId="77777777" w:rsidR="000A2F06" w:rsidRDefault="009525D2" w:rsidP="009B57CE">
            <w:pPr>
              <w:pBdr>
                <w:top w:val="nil"/>
                <w:left w:val="nil"/>
                <w:bottom w:val="nil"/>
                <w:right w:val="nil"/>
                <w:between w:val="nil"/>
              </w:pBdr>
              <w:ind w:left="231" w:right="226"/>
              <w:jc w:val="center"/>
              <w:rPr>
                <w:color w:val="000000"/>
                <w:sz w:val="24"/>
                <w:szCs w:val="24"/>
              </w:rPr>
            </w:pPr>
            <w:r>
              <w:rPr>
                <w:color w:val="000000"/>
                <w:sz w:val="24"/>
                <w:szCs w:val="24"/>
              </w:rPr>
              <w:t>Coffee, Tea, Water,</w:t>
            </w:r>
          </w:p>
          <w:p w14:paraId="00000183" w14:textId="77777777" w:rsidR="000A2F06" w:rsidRDefault="009525D2" w:rsidP="009B57CE">
            <w:pPr>
              <w:pBdr>
                <w:top w:val="nil"/>
                <w:left w:val="nil"/>
                <w:bottom w:val="nil"/>
                <w:right w:val="nil"/>
                <w:between w:val="nil"/>
              </w:pBdr>
              <w:ind w:left="234" w:right="226"/>
              <w:jc w:val="center"/>
              <w:rPr>
                <w:color w:val="000000"/>
                <w:sz w:val="24"/>
                <w:szCs w:val="24"/>
              </w:rPr>
            </w:pPr>
            <w:r>
              <w:rPr>
                <w:color w:val="000000"/>
                <w:sz w:val="24"/>
                <w:szCs w:val="24"/>
              </w:rPr>
              <w:t>Lemonade</w:t>
            </w:r>
          </w:p>
        </w:tc>
        <w:tc>
          <w:tcPr>
            <w:tcW w:w="3013" w:type="dxa"/>
            <w:vAlign w:val="center"/>
          </w:tcPr>
          <w:p w14:paraId="00000184" w14:textId="77777777" w:rsidR="000A2F06" w:rsidRDefault="009525D2" w:rsidP="009B57CE">
            <w:pPr>
              <w:pBdr>
                <w:top w:val="nil"/>
                <w:left w:val="nil"/>
                <w:bottom w:val="nil"/>
                <w:right w:val="nil"/>
                <w:between w:val="nil"/>
              </w:pBdr>
              <w:ind w:left="230" w:right="226"/>
              <w:jc w:val="center"/>
              <w:rPr>
                <w:color w:val="000000"/>
                <w:sz w:val="24"/>
                <w:szCs w:val="24"/>
              </w:rPr>
            </w:pPr>
            <w:r>
              <w:rPr>
                <w:color w:val="000000"/>
                <w:sz w:val="24"/>
                <w:szCs w:val="24"/>
              </w:rPr>
              <w:t>Coffee, Tea, Water,</w:t>
            </w:r>
          </w:p>
          <w:p w14:paraId="00000185" w14:textId="77777777" w:rsidR="000A2F06" w:rsidRDefault="009525D2" w:rsidP="009B57CE">
            <w:pPr>
              <w:pBdr>
                <w:top w:val="nil"/>
                <w:left w:val="nil"/>
                <w:bottom w:val="nil"/>
                <w:right w:val="nil"/>
                <w:between w:val="nil"/>
              </w:pBdr>
              <w:ind w:left="232" w:right="226"/>
              <w:jc w:val="center"/>
              <w:rPr>
                <w:color w:val="000000"/>
                <w:sz w:val="24"/>
                <w:szCs w:val="24"/>
              </w:rPr>
            </w:pPr>
            <w:r>
              <w:rPr>
                <w:color w:val="000000"/>
                <w:sz w:val="24"/>
                <w:szCs w:val="24"/>
              </w:rPr>
              <w:t>Lemonade</w:t>
            </w:r>
          </w:p>
        </w:tc>
      </w:tr>
      <w:tr w:rsidR="000A2F06" w14:paraId="4D53B2D7" w14:textId="77777777" w:rsidTr="001847E2">
        <w:trPr>
          <w:trHeight w:val="294"/>
        </w:trPr>
        <w:tc>
          <w:tcPr>
            <w:tcW w:w="3013" w:type="dxa"/>
            <w:vAlign w:val="center"/>
          </w:tcPr>
          <w:p w14:paraId="00000186" w14:textId="77777777" w:rsidR="000A2F06" w:rsidRDefault="000A2F06" w:rsidP="001847E2">
            <w:pPr>
              <w:pBdr>
                <w:top w:val="nil"/>
                <w:left w:val="nil"/>
                <w:bottom w:val="nil"/>
                <w:right w:val="nil"/>
                <w:between w:val="nil"/>
              </w:pBdr>
              <w:spacing w:line="360" w:lineRule="auto"/>
              <w:jc w:val="center"/>
              <w:rPr>
                <w:color w:val="000000"/>
              </w:rPr>
            </w:pPr>
          </w:p>
        </w:tc>
        <w:tc>
          <w:tcPr>
            <w:tcW w:w="3013" w:type="dxa"/>
            <w:vAlign w:val="center"/>
          </w:tcPr>
          <w:p w14:paraId="00000187" w14:textId="77777777" w:rsidR="000A2F06" w:rsidRDefault="009525D2" w:rsidP="001847E2">
            <w:pPr>
              <w:pBdr>
                <w:top w:val="nil"/>
                <w:left w:val="nil"/>
                <w:bottom w:val="nil"/>
                <w:right w:val="nil"/>
                <w:between w:val="nil"/>
              </w:pBdr>
              <w:spacing w:before="1" w:line="360" w:lineRule="auto"/>
              <w:ind w:left="230" w:right="226"/>
              <w:jc w:val="center"/>
              <w:rPr>
                <w:color w:val="000000"/>
                <w:sz w:val="24"/>
                <w:szCs w:val="24"/>
              </w:rPr>
            </w:pPr>
            <w:r>
              <w:rPr>
                <w:color w:val="000000"/>
                <w:sz w:val="24"/>
                <w:szCs w:val="24"/>
              </w:rPr>
              <w:t>Egg Salad</w:t>
            </w:r>
          </w:p>
        </w:tc>
        <w:tc>
          <w:tcPr>
            <w:tcW w:w="3013" w:type="dxa"/>
            <w:vAlign w:val="center"/>
          </w:tcPr>
          <w:p w14:paraId="00000188" w14:textId="77777777" w:rsidR="000A2F06" w:rsidRDefault="009525D2" w:rsidP="001847E2">
            <w:pPr>
              <w:pBdr>
                <w:top w:val="nil"/>
                <w:left w:val="nil"/>
                <w:bottom w:val="nil"/>
                <w:right w:val="nil"/>
                <w:between w:val="nil"/>
              </w:pBdr>
              <w:spacing w:before="1" w:line="360" w:lineRule="auto"/>
              <w:ind w:left="228" w:right="226"/>
              <w:jc w:val="center"/>
              <w:rPr>
                <w:color w:val="000000"/>
                <w:sz w:val="24"/>
                <w:szCs w:val="24"/>
              </w:rPr>
            </w:pPr>
            <w:r>
              <w:rPr>
                <w:color w:val="000000"/>
                <w:sz w:val="24"/>
                <w:szCs w:val="24"/>
              </w:rPr>
              <w:t>Egg Salad</w:t>
            </w:r>
          </w:p>
        </w:tc>
      </w:tr>
      <w:tr w:rsidR="000A2F06" w14:paraId="1F00B940" w14:textId="77777777" w:rsidTr="001847E2">
        <w:trPr>
          <w:trHeight w:val="292"/>
        </w:trPr>
        <w:tc>
          <w:tcPr>
            <w:tcW w:w="3013" w:type="dxa"/>
            <w:vAlign w:val="center"/>
          </w:tcPr>
          <w:p w14:paraId="00000189" w14:textId="77777777" w:rsidR="000A2F06" w:rsidRDefault="000A2F06" w:rsidP="001847E2">
            <w:pPr>
              <w:pBdr>
                <w:top w:val="nil"/>
                <w:left w:val="nil"/>
                <w:bottom w:val="nil"/>
                <w:right w:val="nil"/>
                <w:between w:val="nil"/>
              </w:pBdr>
              <w:spacing w:line="360" w:lineRule="auto"/>
              <w:jc w:val="center"/>
              <w:rPr>
                <w:color w:val="000000"/>
                <w:sz w:val="20"/>
                <w:szCs w:val="20"/>
              </w:rPr>
            </w:pPr>
          </w:p>
        </w:tc>
        <w:tc>
          <w:tcPr>
            <w:tcW w:w="3013" w:type="dxa"/>
            <w:vAlign w:val="center"/>
          </w:tcPr>
          <w:p w14:paraId="0000018A" w14:textId="77777777" w:rsidR="000A2F06" w:rsidRDefault="000A2F06" w:rsidP="001847E2">
            <w:pPr>
              <w:pBdr>
                <w:top w:val="nil"/>
                <w:left w:val="nil"/>
                <w:bottom w:val="nil"/>
                <w:right w:val="nil"/>
                <w:between w:val="nil"/>
              </w:pBdr>
              <w:spacing w:line="360" w:lineRule="auto"/>
              <w:jc w:val="center"/>
              <w:rPr>
                <w:color w:val="000000"/>
                <w:sz w:val="20"/>
                <w:szCs w:val="20"/>
              </w:rPr>
            </w:pPr>
          </w:p>
        </w:tc>
        <w:tc>
          <w:tcPr>
            <w:tcW w:w="3013" w:type="dxa"/>
            <w:vAlign w:val="center"/>
          </w:tcPr>
          <w:p w14:paraId="0000018B" w14:textId="77777777" w:rsidR="000A2F06" w:rsidRDefault="009525D2" w:rsidP="001847E2">
            <w:pPr>
              <w:pBdr>
                <w:top w:val="nil"/>
                <w:left w:val="nil"/>
                <w:bottom w:val="nil"/>
                <w:right w:val="nil"/>
                <w:between w:val="nil"/>
              </w:pBdr>
              <w:spacing w:line="360" w:lineRule="auto"/>
              <w:ind w:left="231" w:right="226"/>
              <w:jc w:val="center"/>
              <w:rPr>
                <w:color w:val="000000"/>
                <w:sz w:val="24"/>
                <w:szCs w:val="24"/>
              </w:rPr>
            </w:pPr>
            <w:r>
              <w:rPr>
                <w:color w:val="000000"/>
                <w:sz w:val="24"/>
                <w:szCs w:val="24"/>
              </w:rPr>
              <w:t>Whitefish Salad</w:t>
            </w:r>
          </w:p>
        </w:tc>
      </w:tr>
      <w:tr w:rsidR="000A2F06" w14:paraId="79CF893D" w14:textId="77777777" w:rsidTr="001847E2">
        <w:trPr>
          <w:trHeight w:val="292"/>
        </w:trPr>
        <w:tc>
          <w:tcPr>
            <w:tcW w:w="3013" w:type="dxa"/>
            <w:vAlign w:val="center"/>
          </w:tcPr>
          <w:p w14:paraId="0000018C" w14:textId="77777777" w:rsidR="000A2F06" w:rsidRDefault="000A2F06" w:rsidP="001847E2">
            <w:pPr>
              <w:pBdr>
                <w:top w:val="nil"/>
                <w:left w:val="nil"/>
                <w:bottom w:val="nil"/>
                <w:right w:val="nil"/>
                <w:between w:val="nil"/>
              </w:pBdr>
              <w:spacing w:line="360" w:lineRule="auto"/>
              <w:jc w:val="center"/>
              <w:rPr>
                <w:color w:val="000000"/>
                <w:sz w:val="20"/>
                <w:szCs w:val="20"/>
              </w:rPr>
            </w:pPr>
          </w:p>
        </w:tc>
        <w:tc>
          <w:tcPr>
            <w:tcW w:w="3013" w:type="dxa"/>
            <w:vAlign w:val="center"/>
          </w:tcPr>
          <w:p w14:paraId="0000018D" w14:textId="77777777" w:rsidR="000A2F06" w:rsidRDefault="000A2F06" w:rsidP="001847E2">
            <w:pPr>
              <w:pBdr>
                <w:top w:val="nil"/>
                <w:left w:val="nil"/>
                <w:bottom w:val="nil"/>
                <w:right w:val="nil"/>
                <w:between w:val="nil"/>
              </w:pBdr>
              <w:spacing w:line="360" w:lineRule="auto"/>
              <w:jc w:val="center"/>
              <w:rPr>
                <w:color w:val="000000"/>
                <w:sz w:val="20"/>
                <w:szCs w:val="20"/>
              </w:rPr>
            </w:pPr>
          </w:p>
        </w:tc>
        <w:tc>
          <w:tcPr>
            <w:tcW w:w="3013" w:type="dxa"/>
            <w:vAlign w:val="center"/>
          </w:tcPr>
          <w:p w14:paraId="0000018E" w14:textId="77777777" w:rsidR="000A2F06" w:rsidRDefault="009525D2" w:rsidP="001847E2">
            <w:pPr>
              <w:pBdr>
                <w:top w:val="nil"/>
                <w:left w:val="nil"/>
                <w:bottom w:val="nil"/>
                <w:right w:val="nil"/>
                <w:between w:val="nil"/>
              </w:pBdr>
              <w:spacing w:line="360" w:lineRule="auto"/>
              <w:ind w:left="231" w:right="226"/>
              <w:jc w:val="center"/>
              <w:rPr>
                <w:color w:val="000000"/>
                <w:sz w:val="24"/>
                <w:szCs w:val="24"/>
              </w:rPr>
            </w:pPr>
            <w:r>
              <w:rPr>
                <w:color w:val="000000"/>
                <w:sz w:val="24"/>
                <w:szCs w:val="24"/>
              </w:rPr>
              <w:t>Lox Spread</w:t>
            </w:r>
          </w:p>
        </w:tc>
      </w:tr>
      <w:tr w:rsidR="000A2F06" w14:paraId="29D0E3D2" w14:textId="77777777" w:rsidTr="001847E2">
        <w:trPr>
          <w:trHeight w:val="294"/>
        </w:trPr>
        <w:tc>
          <w:tcPr>
            <w:tcW w:w="3013" w:type="dxa"/>
            <w:vAlign w:val="center"/>
          </w:tcPr>
          <w:p w14:paraId="0000018F" w14:textId="77777777" w:rsidR="000A2F06" w:rsidRDefault="000A2F06" w:rsidP="001847E2">
            <w:pPr>
              <w:pBdr>
                <w:top w:val="nil"/>
                <w:left w:val="nil"/>
                <w:bottom w:val="nil"/>
                <w:right w:val="nil"/>
                <w:between w:val="nil"/>
              </w:pBdr>
              <w:spacing w:line="360" w:lineRule="auto"/>
              <w:jc w:val="center"/>
              <w:rPr>
                <w:color w:val="000000"/>
              </w:rPr>
            </w:pPr>
          </w:p>
        </w:tc>
        <w:tc>
          <w:tcPr>
            <w:tcW w:w="3013" w:type="dxa"/>
            <w:vAlign w:val="center"/>
          </w:tcPr>
          <w:p w14:paraId="00000190" w14:textId="77777777" w:rsidR="000A2F06" w:rsidRDefault="000A2F06" w:rsidP="001847E2">
            <w:pPr>
              <w:pBdr>
                <w:top w:val="nil"/>
                <w:left w:val="nil"/>
                <w:bottom w:val="nil"/>
                <w:right w:val="nil"/>
                <w:between w:val="nil"/>
              </w:pBdr>
              <w:spacing w:line="360" w:lineRule="auto"/>
              <w:jc w:val="center"/>
              <w:rPr>
                <w:color w:val="000000"/>
              </w:rPr>
            </w:pPr>
          </w:p>
        </w:tc>
        <w:tc>
          <w:tcPr>
            <w:tcW w:w="3013" w:type="dxa"/>
            <w:vAlign w:val="center"/>
          </w:tcPr>
          <w:p w14:paraId="00000191" w14:textId="77777777" w:rsidR="000A2F06" w:rsidRDefault="009525D2" w:rsidP="001847E2">
            <w:pPr>
              <w:pBdr>
                <w:top w:val="nil"/>
                <w:left w:val="nil"/>
                <w:bottom w:val="nil"/>
                <w:right w:val="nil"/>
                <w:between w:val="nil"/>
              </w:pBdr>
              <w:spacing w:line="360" w:lineRule="auto"/>
              <w:ind w:left="230" w:right="226"/>
              <w:jc w:val="center"/>
              <w:rPr>
                <w:color w:val="000000"/>
                <w:sz w:val="24"/>
                <w:szCs w:val="24"/>
              </w:rPr>
            </w:pPr>
            <w:r>
              <w:rPr>
                <w:color w:val="000000"/>
                <w:sz w:val="24"/>
                <w:szCs w:val="24"/>
              </w:rPr>
              <w:t>Kugel</w:t>
            </w:r>
          </w:p>
        </w:tc>
      </w:tr>
    </w:tbl>
    <w:p w14:paraId="00000193" w14:textId="77777777" w:rsidR="000A2F06" w:rsidRDefault="000A2F06">
      <w:pPr>
        <w:pStyle w:val="Heading2"/>
        <w:ind w:left="0" w:right="900"/>
        <w:jc w:val="center"/>
      </w:pPr>
    </w:p>
    <w:p w14:paraId="00000195" w14:textId="77777777" w:rsidR="000A2F06" w:rsidRDefault="000A2F06">
      <w:pPr>
        <w:pBdr>
          <w:top w:val="nil"/>
          <w:left w:val="nil"/>
          <w:bottom w:val="nil"/>
          <w:right w:val="nil"/>
          <w:between w:val="nil"/>
        </w:pBdr>
        <w:rPr>
          <w:rFonts w:ascii="Arial" w:eastAsia="Arial" w:hAnsi="Arial" w:cs="Arial"/>
          <w:color w:val="000000"/>
          <w:sz w:val="36"/>
          <w:szCs w:val="36"/>
        </w:rPr>
      </w:pPr>
    </w:p>
    <w:p w14:paraId="0000019B" w14:textId="18DD06F7" w:rsidR="000A2F06" w:rsidRDefault="000A2F06">
      <w:pPr>
        <w:pBdr>
          <w:top w:val="nil"/>
          <w:left w:val="nil"/>
          <w:bottom w:val="nil"/>
          <w:right w:val="nil"/>
          <w:between w:val="nil"/>
        </w:pBdr>
        <w:rPr>
          <w:rFonts w:ascii="Arial" w:eastAsia="Arial" w:hAnsi="Arial" w:cs="Arial"/>
          <w:color w:val="000000"/>
          <w:sz w:val="36"/>
          <w:szCs w:val="36"/>
        </w:rPr>
      </w:pPr>
    </w:p>
    <w:p w14:paraId="7260FA68" w14:textId="6EA7900B" w:rsidR="008F3E3F" w:rsidRDefault="008F3E3F">
      <w:pPr>
        <w:pBdr>
          <w:top w:val="nil"/>
          <w:left w:val="nil"/>
          <w:bottom w:val="nil"/>
          <w:right w:val="nil"/>
          <w:between w:val="nil"/>
        </w:pBdr>
        <w:rPr>
          <w:rFonts w:ascii="Arial" w:eastAsia="Arial" w:hAnsi="Arial" w:cs="Arial"/>
          <w:color w:val="000000"/>
          <w:sz w:val="36"/>
          <w:szCs w:val="36"/>
        </w:rPr>
      </w:pPr>
    </w:p>
    <w:p w14:paraId="2D4DD66E" w14:textId="77777777" w:rsidR="008F3E3F" w:rsidRDefault="008F3E3F">
      <w:pPr>
        <w:pBdr>
          <w:top w:val="nil"/>
          <w:left w:val="nil"/>
          <w:bottom w:val="nil"/>
          <w:right w:val="nil"/>
          <w:between w:val="nil"/>
        </w:pBdr>
        <w:rPr>
          <w:rFonts w:ascii="Arial" w:eastAsia="Arial" w:hAnsi="Arial" w:cs="Arial"/>
          <w:color w:val="000000"/>
          <w:sz w:val="36"/>
          <w:szCs w:val="36"/>
        </w:rPr>
      </w:pPr>
    </w:p>
    <w:p w14:paraId="000001A6" w14:textId="262877B7" w:rsidR="000A2F06" w:rsidRDefault="009525D2" w:rsidP="008952A9">
      <w:pPr>
        <w:pStyle w:val="Heading2"/>
        <w:ind w:left="0" w:right="900"/>
        <w:jc w:val="center"/>
      </w:pPr>
      <w:r>
        <w:rPr>
          <w:u w:val="single"/>
        </w:rPr>
        <w:t>Standard À La Carte Items</w:t>
      </w:r>
      <w:r>
        <w:t>:</w:t>
      </w:r>
    </w:p>
    <w:p w14:paraId="000001A7" w14:textId="77777777" w:rsidR="000A2F06" w:rsidRDefault="000A2F06">
      <w:pPr>
        <w:pBdr>
          <w:top w:val="nil"/>
          <w:left w:val="nil"/>
          <w:bottom w:val="nil"/>
          <w:right w:val="nil"/>
          <w:between w:val="nil"/>
        </w:pBdr>
        <w:spacing w:before="5"/>
        <w:rPr>
          <w:rFonts w:ascii="Arial" w:eastAsia="Arial" w:hAnsi="Arial" w:cs="Arial"/>
          <w:color w:val="000000"/>
          <w:sz w:val="28"/>
          <w:szCs w:val="28"/>
        </w:rPr>
      </w:pPr>
    </w:p>
    <w:tbl>
      <w:tblPr>
        <w:tblStyle w:val="a7"/>
        <w:tblW w:w="9036"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5"/>
        <w:gridCol w:w="3031"/>
        <w:gridCol w:w="3000"/>
      </w:tblGrid>
      <w:tr w:rsidR="000A2F06" w14:paraId="4DC0B01A" w14:textId="77777777" w:rsidTr="008952A9">
        <w:trPr>
          <w:trHeight w:val="292"/>
        </w:trPr>
        <w:tc>
          <w:tcPr>
            <w:tcW w:w="3005" w:type="dxa"/>
            <w:vAlign w:val="center"/>
          </w:tcPr>
          <w:p w14:paraId="000001A8" w14:textId="77777777" w:rsidR="000A2F06" w:rsidRDefault="009525D2" w:rsidP="008952A9">
            <w:pPr>
              <w:pBdr>
                <w:top w:val="nil"/>
                <w:left w:val="nil"/>
                <w:bottom w:val="nil"/>
                <w:right w:val="nil"/>
                <w:between w:val="nil"/>
              </w:pBdr>
              <w:spacing w:line="360" w:lineRule="auto"/>
              <w:ind w:left="413" w:right="406"/>
              <w:jc w:val="center"/>
              <w:rPr>
                <w:b/>
                <w:color w:val="000000"/>
                <w:sz w:val="24"/>
                <w:szCs w:val="24"/>
              </w:rPr>
            </w:pPr>
            <w:r>
              <w:rPr>
                <w:b/>
                <w:color w:val="000000"/>
                <w:sz w:val="24"/>
                <w:szCs w:val="24"/>
              </w:rPr>
              <w:t>Item</w:t>
            </w:r>
          </w:p>
        </w:tc>
        <w:tc>
          <w:tcPr>
            <w:tcW w:w="3031" w:type="dxa"/>
            <w:vAlign w:val="center"/>
          </w:tcPr>
          <w:p w14:paraId="000001A9" w14:textId="77777777" w:rsidR="000A2F06" w:rsidRDefault="009525D2" w:rsidP="008952A9">
            <w:pPr>
              <w:pBdr>
                <w:top w:val="nil"/>
                <w:left w:val="nil"/>
                <w:bottom w:val="nil"/>
                <w:right w:val="nil"/>
                <w:between w:val="nil"/>
              </w:pBdr>
              <w:spacing w:line="360" w:lineRule="auto"/>
              <w:ind w:left="218" w:right="209"/>
              <w:jc w:val="center"/>
              <w:rPr>
                <w:b/>
                <w:color w:val="000000"/>
                <w:sz w:val="24"/>
                <w:szCs w:val="24"/>
              </w:rPr>
            </w:pPr>
            <w:r>
              <w:rPr>
                <w:b/>
                <w:color w:val="000000"/>
                <w:sz w:val="24"/>
                <w:szCs w:val="24"/>
              </w:rPr>
              <w:t>Options</w:t>
            </w:r>
          </w:p>
        </w:tc>
        <w:tc>
          <w:tcPr>
            <w:tcW w:w="3000" w:type="dxa"/>
            <w:vAlign w:val="center"/>
          </w:tcPr>
          <w:p w14:paraId="000001AA" w14:textId="77777777" w:rsidR="000A2F06" w:rsidRDefault="009525D2" w:rsidP="008952A9">
            <w:pPr>
              <w:pBdr>
                <w:top w:val="nil"/>
                <w:left w:val="nil"/>
                <w:bottom w:val="nil"/>
                <w:right w:val="nil"/>
                <w:between w:val="nil"/>
              </w:pBdr>
              <w:spacing w:line="360" w:lineRule="auto"/>
              <w:ind w:left="649" w:right="639"/>
              <w:jc w:val="center"/>
              <w:rPr>
                <w:b/>
                <w:color w:val="000000"/>
                <w:sz w:val="24"/>
                <w:szCs w:val="24"/>
              </w:rPr>
            </w:pPr>
            <w:r>
              <w:rPr>
                <w:b/>
                <w:color w:val="000000"/>
                <w:sz w:val="24"/>
                <w:szCs w:val="24"/>
              </w:rPr>
              <w:t>Cost</w:t>
            </w:r>
          </w:p>
        </w:tc>
      </w:tr>
      <w:tr w:rsidR="000A2F06" w14:paraId="7430B3DA" w14:textId="77777777" w:rsidTr="008952A9">
        <w:trPr>
          <w:trHeight w:val="292"/>
        </w:trPr>
        <w:tc>
          <w:tcPr>
            <w:tcW w:w="3005" w:type="dxa"/>
            <w:vAlign w:val="center"/>
          </w:tcPr>
          <w:p w14:paraId="000001AB" w14:textId="77777777" w:rsidR="000A2F06" w:rsidRPr="003F3D65" w:rsidRDefault="009525D2" w:rsidP="008952A9">
            <w:pPr>
              <w:pBdr>
                <w:top w:val="nil"/>
                <w:left w:val="nil"/>
                <w:bottom w:val="nil"/>
                <w:right w:val="nil"/>
                <w:between w:val="nil"/>
              </w:pBdr>
              <w:spacing w:line="360" w:lineRule="auto"/>
              <w:ind w:left="413" w:right="404"/>
              <w:jc w:val="center"/>
              <w:rPr>
                <w:b/>
                <w:bCs/>
                <w:color w:val="000000"/>
                <w:sz w:val="24"/>
                <w:szCs w:val="24"/>
              </w:rPr>
            </w:pPr>
            <w:r w:rsidRPr="003F3D65">
              <w:rPr>
                <w:b/>
                <w:bCs/>
                <w:color w:val="000000"/>
                <w:sz w:val="24"/>
                <w:szCs w:val="24"/>
              </w:rPr>
              <w:t>Lox</w:t>
            </w:r>
          </w:p>
        </w:tc>
        <w:tc>
          <w:tcPr>
            <w:tcW w:w="3031" w:type="dxa"/>
            <w:vAlign w:val="center"/>
          </w:tcPr>
          <w:p w14:paraId="000001AC" w14:textId="77777777" w:rsidR="000A2F06" w:rsidRDefault="000A2F06" w:rsidP="008952A9">
            <w:pPr>
              <w:pBdr>
                <w:top w:val="nil"/>
                <w:left w:val="nil"/>
                <w:bottom w:val="nil"/>
                <w:right w:val="nil"/>
                <w:between w:val="nil"/>
              </w:pBdr>
              <w:spacing w:line="360" w:lineRule="auto"/>
              <w:jc w:val="center"/>
              <w:rPr>
                <w:color w:val="000000"/>
                <w:sz w:val="20"/>
                <w:szCs w:val="20"/>
              </w:rPr>
            </w:pPr>
          </w:p>
        </w:tc>
        <w:tc>
          <w:tcPr>
            <w:tcW w:w="3000" w:type="dxa"/>
            <w:vAlign w:val="center"/>
          </w:tcPr>
          <w:p w14:paraId="000001AD" w14:textId="77777777" w:rsidR="000A2F06" w:rsidRDefault="009525D2" w:rsidP="008952A9">
            <w:pPr>
              <w:pBdr>
                <w:top w:val="nil"/>
                <w:left w:val="nil"/>
                <w:bottom w:val="nil"/>
                <w:right w:val="nil"/>
                <w:between w:val="nil"/>
              </w:pBdr>
              <w:spacing w:line="360" w:lineRule="auto"/>
              <w:ind w:left="650" w:right="639"/>
              <w:jc w:val="center"/>
              <w:rPr>
                <w:color w:val="000000"/>
                <w:sz w:val="24"/>
                <w:szCs w:val="24"/>
              </w:rPr>
            </w:pPr>
            <w:r>
              <w:rPr>
                <w:color w:val="000000"/>
                <w:sz w:val="24"/>
                <w:szCs w:val="24"/>
              </w:rPr>
              <w:t>$2.00 per person</w:t>
            </w:r>
          </w:p>
        </w:tc>
      </w:tr>
      <w:tr w:rsidR="000A2F06" w14:paraId="0B70AD4E" w14:textId="77777777" w:rsidTr="008952A9">
        <w:trPr>
          <w:trHeight w:val="294"/>
        </w:trPr>
        <w:tc>
          <w:tcPr>
            <w:tcW w:w="3005" w:type="dxa"/>
            <w:vAlign w:val="center"/>
          </w:tcPr>
          <w:p w14:paraId="000001AE" w14:textId="77777777" w:rsidR="000A2F06" w:rsidRPr="003F3D65" w:rsidRDefault="009525D2" w:rsidP="008952A9">
            <w:pPr>
              <w:pBdr>
                <w:top w:val="nil"/>
                <w:left w:val="nil"/>
                <w:bottom w:val="nil"/>
                <w:right w:val="nil"/>
                <w:between w:val="nil"/>
              </w:pBdr>
              <w:spacing w:line="360" w:lineRule="auto"/>
              <w:ind w:left="413" w:right="402"/>
              <w:jc w:val="center"/>
              <w:rPr>
                <w:b/>
                <w:bCs/>
                <w:color w:val="000000"/>
                <w:sz w:val="24"/>
                <w:szCs w:val="24"/>
              </w:rPr>
            </w:pPr>
            <w:r w:rsidRPr="003F3D65">
              <w:rPr>
                <w:b/>
                <w:bCs/>
                <w:color w:val="000000"/>
                <w:sz w:val="24"/>
                <w:szCs w:val="24"/>
              </w:rPr>
              <w:t>Herring</w:t>
            </w:r>
          </w:p>
        </w:tc>
        <w:tc>
          <w:tcPr>
            <w:tcW w:w="3031" w:type="dxa"/>
            <w:vAlign w:val="center"/>
          </w:tcPr>
          <w:p w14:paraId="000001AF" w14:textId="77777777" w:rsidR="000A2F06" w:rsidRDefault="009525D2" w:rsidP="008952A9">
            <w:pPr>
              <w:pBdr>
                <w:top w:val="nil"/>
                <w:left w:val="nil"/>
                <w:bottom w:val="nil"/>
                <w:right w:val="nil"/>
                <w:between w:val="nil"/>
              </w:pBdr>
              <w:spacing w:line="360" w:lineRule="auto"/>
              <w:ind w:left="218" w:right="211"/>
              <w:jc w:val="center"/>
              <w:rPr>
                <w:color w:val="000000"/>
                <w:sz w:val="24"/>
                <w:szCs w:val="24"/>
              </w:rPr>
            </w:pPr>
            <w:r>
              <w:rPr>
                <w:color w:val="000000"/>
                <w:sz w:val="24"/>
                <w:szCs w:val="24"/>
              </w:rPr>
              <w:t>Cream or Wine Sauce</w:t>
            </w:r>
          </w:p>
        </w:tc>
        <w:tc>
          <w:tcPr>
            <w:tcW w:w="3000" w:type="dxa"/>
            <w:vAlign w:val="center"/>
          </w:tcPr>
          <w:p w14:paraId="000001B0" w14:textId="77777777" w:rsidR="000A2F06" w:rsidRDefault="009525D2" w:rsidP="008952A9">
            <w:pPr>
              <w:pBdr>
                <w:top w:val="nil"/>
                <w:left w:val="nil"/>
                <w:bottom w:val="nil"/>
                <w:right w:val="nil"/>
                <w:between w:val="nil"/>
              </w:pBdr>
              <w:spacing w:line="360" w:lineRule="auto"/>
              <w:ind w:left="650" w:right="639"/>
              <w:jc w:val="center"/>
              <w:rPr>
                <w:color w:val="000000"/>
                <w:sz w:val="24"/>
                <w:szCs w:val="24"/>
              </w:rPr>
            </w:pPr>
            <w:r>
              <w:rPr>
                <w:color w:val="000000"/>
                <w:sz w:val="24"/>
                <w:szCs w:val="24"/>
              </w:rPr>
              <w:t>$1.00 per person</w:t>
            </w:r>
          </w:p>
        </w:tc>
      </w:tr>
      <w:tr w:rsidR="000A2F06" w14:paraId="7CB54D98" w14:textId="77777777" w:rsidTr="008952A9">
        <w:trPr>
          <w:trHeight w:val="585"/>
        </w:trPr>
        <w:tc>
          <w:tcPr>
            <w:tcW w:w="3005" w:type="dxa"/>
            <w:vAlign w:val="center"/>
          </w:tcPr>
          <w:p w14:paraId="000001B1" w14:textId="77777777" w:rsidR="000A2F06" w:rsidRPr="003F3D65" w:rsidRDefault="009525D2" w:rsidP="008952A9">
            <w:pPr>
              <w:pBdr>
                <w:top w:val="nil"/>
                <w:left w:val="nil"/>
                <w:bottom w:val="nil"/>
                <w:right w:val="nil"/>
                <w:between w:val="nil"/>
              </w:pBdr>
              <w:spacing w:line="360" w:lineRule="auto"/>
              <w:ind w:left="413" w:right="402"/>
              <w:jc w:val="center"/>
              <w:rPr>
                <w:b/>
                <w:bCs/>
                <w:color w:val="000000"/>
                <w:sz w:val="24"/>
                <w:szCs w:val="24"/>
              </w:rPr>
            </w:pPr>
            <w:r w:rsidRPr="003F3D65">
              <w:rPr>
                <w:b/>
                <w:bCs/>
                <w:color w:val="000000"/>
                <w:sz w:val="24"/>
                <w:szCs w:val="24"/>
              </w:rPr>
              <w:t>Kugel</w:t>
            </w:r>
          </w:p>
        </w:tc>
        <w:tc>
          <w:tcPr>
            <w:tcW w:w="3031" w:type="dxa"/>
            <w:vAlign w:val="center"/>
          </w:tcPr>
          <w:p w14:paraId="000001B2" w14:textId="77777777" w:rsidR="000A2F06" w:rsidRDefault="009525D2" w:rsidP="00724B2E">
            <w:pPr>
              <w:pBdr>
                <w:top w:val="nil"/>
                <w:left w:val="nil"/>
                <w:bottom w:val="nil"/>
                <w:right w:val="nil"/>
                <w:between w:val="nil"/>
              </w:pBdr>
              <w:ind w:left="217" w:right="211"/>
              <w:jc w:val="center"/>
              <w:rPr>
                <w:color w:val="000000"/>
                <w:sz w:val="24"/>
                <w:szCs w:val="24"/>
              </w:rPr>
            </w:pPr>
            <w:r>
              <w:rPr>
                <w:color w:val="000000"/>
                <w:sz w:val="24"/>
                <w:szCs w:val="24"/>
              </w:rPr>
              <w:t>Noodle (pareve or dairy),</w:t>
            </w:r>
          </w:p>
          <w:p w14:paraId="000001B3" w14:textId="77777777" w:rsidR="000A2F06" w:rsidRDefault="009525D2" w:rsidP="00724B2E">
            <w:pPr>
              <w:pBdr>
                <w:top w:val="nil"/>
                <w:left w:val="nil"/>
                <w:bottom w:val="nil"/>
                <w:right w:val="nil"/>
                <w:between w:val="nil"/>
              </w:pBdr>
              <w:ind w:left="218" w:right="207"/>
              <w:jc w:val="center"/>
              <w:rPr>
                <w:color w:val="000000"/>
                <w:sz w:val="24"/>
                <w:szCs w:val="24"/>
              </w:rPr>
            </w:pPr>
            <w:r>
              <w:rPr>
                <w:color w:val="000000"/>
                <w:sz w:val="24"/>
                <w:szCs w:val="24"/>
              </w:rPr>
              <w:t>Broccoli, Potato</w:t>
            </w:r>
          </w:p>
        </w:tc>
        <w:tc>
          <w:tcPr>
            <w:tcW w:w="3000" w:type="dxa"/>
            <w:vAlign w:val="center"/>
          </w:tcPr>
          <w:p w14:paraId="000001B4" w14:textId="77777777" w:rsidR="000A2F06" w:rsidRDefault="009525D2" w:rsidP="008952A9">
            <w:pPr>
              <w:pBdr>
                <w:top w:val="nil"/>
                <w:left w:val="nil"/>
                <w:bottom w:val="nil"/>
                <w:right w:val="nil"/>
                <w:between w:val="nil"/>
              </w:pBdr>
              <w:spacing w:line="360" w:lineRule="auto"/>
              <w:ind w:left="650" w:right="639"/>
              <w:jc w:val="center"/>
              <w:rPr>
                <w:color w:val="000000"/>
                <w:sz w:val="24"/>
                <w:szCs w:val="24"/>
              </w:rPr>
            </w:pPr>
            <w:r>
              <w:rPr>
                <w:color w:val="000000"/>
                <w:sz w:val="24"/>
                <w:szCs w:val="24"/>
              </w:rPr>
              <w:t>$1.00 per person</w:t>
            </w:r>
          </w:p>
        </w:tc>
      </w:tr>
      <w:tr w:rsidR="000A2F06" w14:paraId="526EAC44" w14:textId="77777777" w:rsidTr="008952A9">
        <w:trPr>
          <w:trHeight w:val="292"/>
        </w:trPr>
        <w:tc>
          <w:tcPr>
            <w:tcW w:w="3005" w:type="dxa"/>
            <w:vAlign w:val="center"/>
          </w:tcPr>
          <w:p w14:paraId="000001B5" w14:textId="1C8370B5" w:rsidR="000A2F06" w:rsidRPr="003F3D65" w:rsidRDefault="009525D2" w:rsidP="008952A9">
            <w:pPr>
              <w:pBdr>
                <w:top w:val="nil"/>
                <w:left w:val="nil"/>
                <w:bottom w:val="nil"/>
                <w:right w:val="nil"/>
                <w:between w:val="nil"/>
              </w:pBdr>
              <w:spacing w:line="360" w:lineRule="auto"/>
              <w:ind w:left="413" w:right="407"/>
              <w:jc w:val="center"/>
              <w:rPr>
                <w:b/>
                <w:bCs/>
                <w:color w:val="000000"/>
                <w:sz w:val="24"/>
                <w:szCs w:val="24"/>
              </w:rPr>
            </w:pPr>
            <w:r w:rsidRPr="003F3D65">
              <w:rPr>
                <w:b/>
                <w:bCs/>
                <w:color w:val="000000"/>
                <w:sz w:val="24"/>
                <w:szCs w:val="24"/>
              </w:rPr>
              <w:t>Lettuce Salad</w:t>
            </w:r>
            <w:r w:rsidR="003F3D65">
              <w:rPr>
                <w:b/>
                <w:bCs/>
                <w:color w:val="000000"/>
                <w:sz w:val="24"/>
                <w:szCs w:val="24"/>
              </w:rPr>
              <w:t>s</w:t>
            </w:r>
          </w:p>
        </w:tc>
        <w:tc>
          <w:tcPr>
            <w:tcW w:w="3031" w:type="dxa"/>
            <w:vAlign w:val="center"/>
          </w:tcPr>
          <w:p w14:paraId="000001B6" w14:textId="77777777" w:rsidR="000A2F06" w:rsidRDefault="009525D2" w:rsidP="008952A9">
            <w:pPr>
              <w:pBdr>
                <w:top w:val="nil"/>
                <w:left w:val="nil"/>
                <w:bottom w:val="nil"/>
                <w:right w:val="nil"/>
                <w:between w:val="nil"/>
              </w:pBdr>
              <w:spacing w:line="360" w:lineRule="auto"/>
              <w:ind w:left="218" w:right="207"/>
              <w:jc w:val="center"/>
              <w:rPr>
                <w:color w:val="000000"/>
                <w:sz w:val="24"/>
                <w:szCs w:val="24"/>
              </w:rPr>
            </w:pPr>
            <w:r>
              <w:rPr>
                <w:color w:val="000000"/>
                <w:sz w:val="24"/>
                <w:szCs w:val="24"/>
              </w:rPr>
              <w:t>Garden, Spinach, Caesar</w:t>
            </w:r>
          </w:p>
        </w:tc>
        <w:tc>
          <w:tcPr>
            <w:tcW w:w="3000" w:type="dxa"/>
            <w:vAlign w:val="center"/>
          </w:tcPr>
          <w:p w14:paraId="000001B7" w14:textId="77777777" w:rsidR="000A2F06" w:rsidRDefault="009525D2" w:rsidP="008952A9">
            <w:pPr>
              <w:pBdr>
                <w:top w:val="nil"/>
                <w:left w:val="nil"/>
                <w:bottom w:val="nil"/>
                <w:right w:val="nil"/>
                <w:between w:val="nil"/>
              </w:pBdr>
              <w:spacing w:line="360" w:lineRule="auto"/>
              <w:ind w:left="650" w:right="639"/>
              <w:jc w:val="center"/>
              <w:rPr>
                <w:color w:val="000000"/>
                <w:sz w:val="24"/>
                <w:szCs w:val="24"/>
              </w:rPr>
            </w:pPr>
            <w:r>
              <w:rPr>
                <w:color w:val="000000"/>
                <w:sz w:val="24"/>
                <w:szCs w:val="24"/>
              </w:rPr>
              <w:t>$1.00 per person</w:t>
            </w:r>
          </w:p>
        </w:tc>
      </w:tr>
      <w:tr w:rsidR="000A2F06" w14:paraId="7AD383D7" w14:textId="77777777" w:rsidTr="008952A9">
        <w:trPr>
          <w:trHeight w:val="585"/>
        </w:trPr>
        <w:tc>
          <w:tcPr>
            <w:tcW w:w="3005" w:type="dxa"/>
            <w:vAlign w:val="center"/>
          </w:tcPr>
          <w:p w14:paraId="000001B8" w14:textId="77777777" w:rsidR="000A2F06" w:rsidRPr="003F3D65" w:rsidRDefault="009525D2" w:rsidP="008952A9">
            <w:pPr>
              <w:pBdr>
                <w:top w:val="nil"/>
                <w:left w:val="nil"/>
                <w:bottom w:val="nil"/>
                <w:right w:val="nil"/>
                <w:between w:val="nil"/>
              </w:pBdr>
              <w:spacing w:line="360" w:lineRule="auto"/>
              <w:ind w:left="413" w:right="403"/>
              <w:jc w:val="center"/>
              <w:rPr>
                <w:b/>
                <w:bCs/>
                <w:color w:val="000000"/>
                <w:sz w:val="24"/>
                <w:szCs w:val="24"/>
              </w:rPr>
            </w:pPr>
            <w:r w:rsidRPr="003F3D65">
              <w:rPr>
                <w:b/>
                <w:bCs/>
                <w:color w:val="000000"/>
                <w:sz w:val="24"/>
                <w:szCs w:val="24"/>
              </w:rPr>
              <w:t>Side Salads</w:t>
            </w:r>
          </w:p>
        </w:tc>
        <w:tc>
          <w:tcPr>
            <w:tcW w:w="3031" w:type="dxa"/>
            <w:vAlign w:val="center"/>
          </w:tcPr>
          <w:p w14:paraId="000001B9" w14:textId="62ABF77A" w:rsidR="000A2F06" w:rsidRDefault="009525D2" w:rsidP="00724B2E">
            <w:pPr>
              <w:pBdr>
                <w:top w:val="nil"/>
                <w:left w:val="nil"/>
                <w:bottom w:val="nil"/>
                <w:right w:val="nil"/>
                <w:between w:val="nil"/>
              </w:pBdr>
              <w:ind w:right="-24" w:hanging="102"/>
              <w:jc w:val="center"/>
              <w:rPr>
                <w:color w:val="000000"/>
                <w:sz w:val="24"/>
                <w:szCs w:val="24"/>
              </w:rPr>
            </w:pPr>
            <w:r>
              <w:rPr>
                <w:color w:val="000000"/>
                <w:sz w:val="24"/>
                <w:szCs w:val="24"/>
              </w:rPr>
              <w:t xml:space="preserve">Cucumber, Israeli, </w:t>
            </w:r>
            <w:r w:rsidR="00724B2E">
              <w:rPr>
                <w:color w:val="000000"/>
                <w:sz w:val="24"/>
                <w:szCs w:val="24"/>
              </w:rPr>
              <w:br/>
            </w:r>
            <w:r>
              <w:rPr>
                <w:color w:val="000000"/>
                <w:sz w:val="24"/>
                <w:szCs w:val="24"/>
              </w:rPr>
              <w:t>Pasta, Bean, etc.</w:t>
            </w:r>
          </w:p>
        </w:tc>
        <w:tc>
          <w:tcPr>
            <w:tcW w:w="3000" w:type="dxa"/>
            <w:vAlign w:val="center"/>
          </w:tcPr>
          <w:p w14:paraId="000001BA" w14:textId="77777777" w:rsidR="000A2F06" w:rsidRDefault="009525D2" w:rsidP="008952A9">
            <w:pPr>
              <w:pBdr>
                <w:top w:val="nil"/>
                <w:left w:val="nil"/>
                <w:bottom w:val="nil"/>
                <w:right w:val="nil"/>
                <w:between w:val="nil"/>
              </w:pBdr>
              <w:spacing w:line="360" w:lineRule="auto"/>
              <w:ind w:left="650" w:right="639"/>
              <w:jc w:val="center"/>
              <w:rPr>
                <w:color w:val="000000"/>
                <w:sz w:val="24"/>
                <w:szCs w:val="24"/>
              </w:rPr>
            </w:pPr>
            <w:r>
              <w:rPr>
                <w:color w:val="000000"/>
                <w:sz w:val="24"/>
                <w:szCs w:val="24"/>
              </w:rPr>
              <w:t>$1.00 per person</w:t>
            </w:r>
          </w:p>
        </w:tc>
      </w:tr>
      <w:tr w:rsidR="000A2F06" w14:paraId="1F75D8D3" w14:textId="77777777" w:rsidTr="008952A9">
        <w:trPr>
          <w:trHeight w:val="294"/>
        </w:trPr>
        <w:tc>
          <w:tcPr>
            <w:tcW w:w="3005" w:type="dxa"/>
            <w:vAlign w:val="center"/>
          </w:tcPr>
          <w:p w14:paraId="000001BB" w14:textId="77777777" w:rsidR="000A2F06" w:rsidRPr="003F3D65" w:rsidRDefault="009525D2" w:rsidP="008952A9">
            <w:pPr>
              <w:pBdr>
                <w:top w:val="nil"/>
                <w:left w:val="nil"/>
                <w:bottom w:val="nil"/>
                <w:right w:val="nil"/>
                <w:between w:val="nil"/>
              </w:pBdr>
              <w:spacing w:before="1" w:line="360" w:lineRule="auto"/>
              <w:ind w:left="413" w:right="407"/>
              <w:jc w:val="center"/>
              <w:rPr>
                <w:b/>
                <w:bCs/>
                <w:color w:val="000000"/>
                <w:sz w:val="24"/>
                <w:szCs w:val="24"/>
              </w:rPr>
            </w:pPr>
            <w:r w:rsidRPr="003F3D65">
              <w:rPr>
                <w:b/>
                <w:bCs/>
                <w:color w:val="000000"/>
                <w:sz w:val="24"/>
                <w:szCs w:val="24"/>
              </w:rPr>
              <w:t>Ice Cream Sundae Bar</w:t>
            </w:r>
          </w:p>
        </w:tc>
        <w:tc>
          <w:tcPr>
            <w:tcW w:w="3031" w:type="dxa"/>
            <w:vAlign w:val="center"/>
          </w:tcPr>
          <w:p w14:paraId="000001BC" w14:textId="77777777" w:rsidR="000A2F06" w:rsidRDefault="000A2F06" w:rsidP="008952A9">
            <w:pPr>
              <w:pBdr>
                <w:top w:val="nil"/>
                <w:left w:val="nil"/>
                <w:bottom w:val="nil"/>
                <w:right w:val="nil"/>
                <w:between w:val="nil"/>
              </w:pBdr>
              <w:spacing w:line="360" w:lineRule="auto"/>
              <w:jc w:val="center"/>
              <w:rPr>
                <w:color w:val="000000"/>
              </w:rPr>
            </w:pPr>
          </w:p>
        </w:tc>
        <w:tc>
          <w:tcPr>
            <w:tcW w:w="3000" w:type="dxa"/>
            <w:vAlign w:val="center"/>
          </w:tcPr>
          <w:p w14:paraId="000001BD" w14:textId="77777777" w:rsidR="000A2F06" w:rsidRDefault="009525D2" w:rsidP="008952A9">
            <w:pPr>
              <w:pBdr>
                <w:top w:val="nil"/>
                <w:left w:val="nil"/>
                <w:bottom w:val="nil"/>
                <w:right w:val="nil"/>
                <w:between w:val="nil"/>
              </w:pBdr>
              <w:spacing w:before="1" w:line="360" w:lineRule="auto"/>
              <w:ind w:left="650" w:right="639"/>
              <w:jc w:val="center"/>
              <w:rPr>
                <w:color w:val="000000"/>
                <w:sz w:val="24"/>
                <w:szCs w:val="24"/>
              </w:rPr>
            </w:pPr>
            <w:r>
              <w:rPr>
                <w:color w:val="000000"/>
                <w:sz w:val="24"/>
                <w:szCs w:val="24"/>
              </w:rPr>
              <w:t>$1.00 per person</w:t>
            </w:r>
          </w:p>
        </w:tc>
      </w:tr>
      <w:tr w:rsidR="000A2F06" w14:paraId="070BEB1A" w14:textId="77777777" w:rsidTr="008952A9">
        <w:trPr>
          <w:trHeight w:val="877"/>
        </w:trPr>
        <w:tc>
          <w:tcPr>
            <w:tcW w:w="3005" w:type="dxa"/>
            <w:vAlign w:val="center"/>
          </w:tcPr>
          <w:p w14:paraId="000001BE" w14:textId="77777777" w:rsidR="000A2F06" w:rsidRPr="003F3D65" w:rsidRDefault="009525D2" w:rsidP="008952A9">
            <w:pPr>
              <w:pBdr>
                <w:top w:val="nil"/>
                <w:left w:val="nil"/>
                <w:bottom w:val="nil"/>
                <w:right w:val="nil"/>
                <w:between w:val="nil"/>
              </w:pBdr>
              <w:spacing w:line="360" w:lineRule="auto"/>
              <w:ind w:left="413" w:right="406"/>
              <w:jc w:val="center"/>
              <w:rPr>
                <w:b/>
                <w:bCs/>
                <w:color w:val="000000"/>
                <w:sz w:val="24"/>
                <w:szCs w:val="24"/>
              </w:rPr>
            </w:pPr>
            <w:r w:rsidRPr="003F3D65">
              <w:rPr>
                <w:b/>
                <w:bCs/>
                <w:color w:val="000000"/>
                <w:sz w:val="24"/>
                <w:szCs w:val="24"/>
              </w:rPr>
              <w:t>Full Sheet Cake</w:t>
            </w:r>
          </w:p>
        </w:tc>
        <w:tc>
          <w:tcPr>
            <w:tcW w:w="3031" w:type="dxa"/>
            <w:vAlign w:val="center"/>
          </w:tcPr>
          <w:p w14:paraId="000001BF" w14:textId="77777777" w:rsidR="000A2F06" w:rsidRDefault="009525D2" w:rsidP="00724B2E">
            <w:pPr>
              <w:pBdr>
                <w:top w:val="nil"/>
                <w:left w:val="nil"/>
                <w:bottom w:val="nil"/>
                <w:right w:val="nil"/>
                <w:between w:val="nil"/>
              </w:pBdr>
              <w:ind w:left="216" w:right="211"/>
              <w:jc w:val="center"/>
              <w:rPr>
                <w:color w:val="000000"/>
                <w:sz w:val="24"/>
                <w:szCs w:val="24"/>
              </w:rPr>
            </w:pPr>
            <w:r>
              <w:rPr>
                <w:color w:val="000000"/>
                <w:sz w:val="24"/>
                <w:szCs w:val="24"/>
              </w:rPr>
              <w:t>Chocolate, Yellow, or</w:t>
            </w:r>
          </w:p>
          <w:p w14:paraId="000001C0" w14:textId="77777777" w:rsidR="000A2F06" w:rsidRDefault="009525D2" w:rsidP="00724B2E">
            <w:pPr>
              <w:pBdr>
                <w:top w:val="nil"/>
                <w:left w:val="nil"/>
                <w:bottom w:val="nil"/>
                <w:right w:val="nil"/>
                <w:between w:val="nil"/>
              </w:pBdr>
              <w:ind w:left="218" w:right="211"/>
              <w:jc w:val="center"/>
              <w:rPr>
                <w:color w:val="000000"/>
                <w:sz w:val="24"/>
                <w:szCs w:val="24"/>
              </w:rPr>
            </w:pPr>
            <w:r>
              <w:rPr>
                <w:color w:val="000000"/>
                <w:sz w:val="24"/>
                <w:szCs w:val="24"/>
              </w:rPr>
              <w:t>Marble Cake; Chocolate or White Icing</w:t>
            </w:r>
          </w:p>
        </w:tc>
        <w:tc>
          <w:tcPr>
            <w:tcW w:w="3000" w:type="dxa"/>
            <w:vAlign w:val="center"/>
          </w:tcPr>
          <w:p w14:paraId="000001C1" w14:textId="77777777" w:rsidR="000A2F06" w:rsidRDefault="009525D2" w:rsidP="008952A9">
            <w:pPr>
              <w:pBdr>
                <w:top w:val="nil"/>
                <w:left w:val="nil"/>
                <w:bottom w:val="nil"/>
                <w:right w:val="nil"/>
                <w:between w:val="nil"/>
              </w:pBdr>
              <w:spacing w:line="360" w:lineRule="auto"/>
              <w:ind w:left="650" w:right="638"/>
              <w:jc w:val="center"/>
              <w:rPr>
                <w:color w:val="000000"/>
                <w:sz w:val="24"/>
                <w:szCs w:val="24"/>
              </w:rPr>
            </w:pPr>
            <w:r>
              <w:rPr>
                <w:color w:val="000000"/>
                <w:sz w:val="24"/>
                <w:szCs w:val="24"/>
              </w:rPr>
              <w:t>$75 flat rate</w:t>
            </w:r>
          </w:p>
        </w:tc>
      </w:tr>
    </w:tbl>
    <w:p w14:paraId="000001C2" w14:textId="77777777" w:rsidR="000A2F06" w:rsidRDefault="000A2F06">
      <w:pPr>
        <w:spacing w:line="291" w:lineRule="auto"/>
        <w:rPr>
          <w:sz w:val="24"/>
          <w:szCs w:val="24"/>
        </w:rPr>
        <w:sectPr w:rsidR="000A2F06" w:rsidSect="008952A9">
          <w:pgSz w:w="12240" w:h="15840"/>
          <w:pgMar w:top="1260" w:right="520" w:bottom="1880" w:left="1460" w:header="0" w:footer="864" w:gutter="0"/>
          <w:cols w:space="720"/>
        </w:sectPr>
      </w:pPr>
    </w:p>
    <w:p w14:paraId="000001C3" w14:textId="77777777" w:rsidR="000A2F06" w:rsidRDefault="009525D2">
      <w:pPr>
        <w:pStyle w:val="Heading2"/>
        <w:ind w:left="0" w:right="900"/>
        <w:jc w:val="center"/>
      </w:pPr>
      <w:r>
        <w:rPr>
          <w:u w:val="single"/>
        </w:rPr>
        <w:t>2020 Premium Meat Kiddush</w:t>
      </w:r>
      <w:r>
        <w:t>*</w:t>
      </w:r>
    </w:p>
    <w:p w14:paraId="000001C5" w14:textId="6AFB69D2" w:rsidR="000A2F06" w:rsidRDefault="000A2F06">
      <w:pPr>
        <w:pBdr>
          <w:top w:val="nil"/>
          <w:left w:val="nil"/>
          <w:bottom w:val="nil"/>
          <w:right w:val="nil"/>
          <w:between w:val="nil"/>
        </w:pBdr>
        <w:spacing w:before="5"/>
        <w:rPr>
          <w:rFonts w:ascii="Arial" w:eastAsia="Arial" w:hAnsi="Arial" w:cs="Arial"/>
          <w:color w:val="000000"/>
          <w:sz w:val="28"/>
          <w:szCs w:val="28"/>
        </w:rPr>
      </w:pPr>
    </w:p>
    <w:tbl>
      <w:tblPr>
        <w:tblStyle w:val="a8"/>
        <w:tblW w:w="97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3292"/>
        <w:gridCol w:w="3008"/>
      </w:tblGrid>
      <w:tr w:rsidR="000A2F06" w14:paraId="6F46ECC1" w14:textId="77777777" w:rsidTr="008952A9">
        <w:trPr>
          <w:trHeight w:val="683"/>
        </w:trPr>
        <w:tc>
          <w:tcPr>
            <w:tcW w:w="3420" w:type="dxa"/>
            <w:vAlign w:val="center"/>
          </w:tcPr>
          <w:p w14:paraId="000001C6" w14:textId="77777777" w:rsidR="000A2F06" w:rsidRDefault="009525D2" w:rsidP="008952A9">
            <w:pPr>
              <w:pBdr>
                <w:top w:val="nil"/>
                <w:left w:val="nil"/>
                <w:bottom w:val="nil"/>
                <w:right w:val="nil"/>
                <w:between w:val="nil"/>
              </w:pBdr>
              <w:spacing w:line="360" w:lineRule="auto"/>
              <w:ind w:left="232" w:right="224"/>
              <w:jc w:val="center"/>
              <w:rPr>
                <w:b/>
                <w:i/>
                <w:color w:val="000000"/>
                <w:sz w:val="28"/>
                <w:szCs w:val="28"/>
              </w:rPr>
            </w:pPr>
            <w:r>
              <w:rPr>
                <w:b/>
                <w:i/>
                <w:color w:val="000000"/>
                <w:sz w:val="28"/>
                <w:szCs w:val="28"/>
              </w:rPr>
              <w:t>Silver: $12 per person</w:t>
            </w:r>
          </w:p>
        </w:tc>
        <w:tc>
          <w:tcPr>
            <w:tcW w:w="3292" w:type="dxa"/>
            <w:vAlign w:val="center"/>
          </w:tcPr>
          <w:p w14:paraId="000001C7" w14:textId="77777777" w:rsidR="000A2F06" w:rsidRDefault="009525D2" w:rsidP="008952A9">
            <w:pPr>
              <w:pBdr>
                <w:top w:val="nil"/>
                <w:left w:val="nil"/>
                <w:bottom w:val="nil"/>
                <w:right w:val="nil"/>
                <w:between w:val="nil"/>
              </w:pBdr>
              <w:spacing w:line="360" w:lineRule="auto"/>
              <w:ind w:left="132" w:right="125"/>
              <w:jc w:val="center"/>
              <w:rPr>
                <w:b/>
                <w:i/>
                <w:color w:val="000000"/>
                <w:sz w:val="28"/>
                <w:szCs w:val="28"/>
              </w:rPr>
            </w:pPr>
            <w:r>
              <w:rPr>
                <w:b/>
                <w:i/>
                <w:color w:val="000000"/>
                <w:sz w:val="28"/>
                <w:szCs w:val="28"/>
              </w:rPr>
              <w:t>Gold: $14 per person</w:t>
            </w:r>
          </w:p>
        </w:tc>
        <w:tc>
          <w:tcPr>
            <w:tcW w:w="3008" w:type="dxa"/>
            <w:vAlign w:val="center"/>
          </w:tcPr>
          <w:p w14:paraId="000001C8" w14:textId="77777777" w:rsidR="000A2F06" w:rsidRDefault="009525D2" w:rsidP="008C3ACB">
            <w:pPr>
              <w:pBdr>
                <w:top w:val="nil"/>
                <w:left w:val="nil"/>
                <w:bottom w:val="nil"/>
                <w:right w:val="nil"/>
                <w:between w:val="nil"/>
              </w:pBdr>
              <w:ind w:left="428" w:right="419"/>
              <w:jc w:val="center"/>
              <w:rPr>
                <w:b/>
                <w:i/>
                <w:color w:val="000000"/>
                <w:sz w:val="28"/>
                <w:szCs w:val="28"/>
              </w:rPr>
            </w:pPr>
            <w:r>
              <w:rPr>
                <w:b/>
                <w:i/>
                <w:color w:val="000000"/>
                <w:sz w:val="28"/>
                <w:szCs w:val="28"/>
              </w:rPr>
              <w:t>Platinum: $20 per</w:t>
            </w:r>
          </w:p>
          <w:p w14:paraId="000001C9" w14:textId="77777777" w:rsidR="000A2F06" w:rsidRDefault="009525D2" w:rsidP="008C3ACB">
            <w:pPr>
              <w:pBdr>
                <w:top w:val="nil"/>
                <w:left w:val="nil"/>
                <w:bottom w:val="nil"/>
                <w:right w:val="nil"/>
                <w:between w:val="nil"/>
              </w:pBdr>
              <w:spacing w:before="1"/>
              <w:ind w:left="428" w:right="421"/>
              <w:jc w:val="center"/>
              <w:rPr>
                <w:b/>
                <w:i/>
                <w:color w:val="000000"/>
                <w:sz w:val="28"/>
                <w:szCs w:val="28"/>
              </w:rPr>
            </w:pPr>
            <w:r>
              <w:rPr>
                <w:b/>
                <w:i/>
                <w:color w:val="000000"/>
                <w:sz w:val="28"/>
                <w:szCs w:val="28"/>
              </w:rPr>
              <w:t>person</w:t>
            </w:r>
          </w:p>
        </w:tc>
      </w:tr>
      <w:tr w:rsidR="000A2F06" w14:paraId="0EF59DAE" w14:textId="77777777" w:rsidTr="008952A9">
        <w:trPr>
          <w:trHeight w:val="585"/>
        </w:trPr>
        <w:tc>
          <w:tcPr>
            <w:tcW w:w="3420" w:type="dxa"/>
            <w:vAlign w:val="center"/>
          </w:tcPr>
          <w:p w14:paraId="000001CA" w14:textId="77777777" w:rsidR="000A2F06" w:rsidRDefault="009525D2" w:rsidP="008952A9">
            <w:pPr>
              <w:pBdr>
                <w:top w:val="nil"/>
                <w:left w:val="nil"/>
                <w:bottom w:val="nil"/>
                <w:right w:val="nil"/>
                <w:between w:val="nil"/>
              </w:pBdr>
              <w:spacing w:line="360" w:lineRule="auto"/>
              <w:ind w:left="232" w:right="223"/>
              <w:jc w:val="center"/>
              <w:rPr>
                <w:color w:val="000000"/>
                <w:sz w:val="24"/>
                <w:szCs w:val="24"/>
              </w:rPr>
            </w:pPr>
            <w:proofErr w:type="gramStart"/>
            <w:r>
              <w:rPr>
                <w:color w:val="000000"/>
                <w:sz w:val="24"/>
                <w:szCs w:val="24"/>
              </w:rPr>
              <w:t>6 foot</w:t>
            </w:r>
            <w:proofErr w:type="gramEnd"/>
            <w:r>
              <w:rPr>
                <w:color w:val="000000"/>
                <w:sz w:val="24"/>
                <w:szCs w:val="24"/>
              </w:rPr>
              <w:t xml:space="preserve"> deli sub</w:t>
            </w:r>
          </w:p>
        </w:tc>
        <w:tc>
          <w:tcPr>
            <w:tcW w:w="3292" w:type="dxa"/>
            <w:vAlign w:val="center"/>
          </w:tcPr>
          <w:p w14:paraId="000001CB" w14:textId="77777777" w:rsidR="000A2F06" w:rsidRDefault="009525D2" w:rsidP="008C3ACB">
            <w:pPr>
              <w:pBdr>
                <w:top w:val="nil"/>
                <w:left w:val="nil"/>
                <w:bottom w:val="nil"/>
                <w:right w:val="nil"/>
                <w:between w:val="nil"/>
              </w:pBdr>
              <w:ind w:left="107"/>
              <w:jc w:val="center"/>
              <w:rPr>
                <w:color w:val="000000"/>
                <w:sz w:val="24"/>
                <w:szCs w:val="24"/>
              </w:rPr>
            </w:pPr>
            <w:r>
              <w:rPr>
                <w:color w:val="000000"/>
                <w:sz w:val="24"/>
                <w:szCs w:val="24"/>
              </w:rPr>
              <w:t>Deli platters: Turkey, Corned</w:t>
            </w:r>
          </w:p>
          <w:p w14:paraId="000001CC" w14:textId="77777777" w:rsidR="000A2F06" w:rsidRDefault="009525D2" w:rsidP="008C3ACB">
            <w:pPr>
              <w:pBdr>
                <w:top w:val="nil"/>
                <w:left w:val="nil"/>
                <w:bottom w:val="nil"/>
                <w:right w:val="nil"/>
                <w:between w:val="nil"/>
              </w:pBdr>
              <w:ind w:left="217"/>
              <w:jc w:val="center"/>
              <w:rPr>
                <w:color w:val="000000"/>
                <w:sz w:val="24"/>
                <w:szCs w:val="24"/>
              </w:rPr>
            </w:pPr>
            <w:r>
              <w:rPr>
                <w:color w:val="000000"/>
                <w:sz w:val="24"/>
                <w:szCs w:val="24"/>
              </w:rPr>
              <w:t>Beef, Roast Beef, Pastrami</w:t>
            </w:r>
          </w:p>
        </w:tc>
        <w:tc>
          <w:tcPr>
            <w:tcW w:w="3008" w:type="dxa"/>
            <w:vAlign w:val="center"/>
          </w:tcPr>
          <w:p w14:paraId="000001CD" w14:textId="77777777" w:rsidR="000A2F06" w:rsidRDefault="009525D2" w:rsidP="008952A9">
            <w:pPr>
              <w:pBdr>
                <w:top w:val="nil"/>
                <w:left w:val="nil"/>
                <w:bottom w:val="nil"/>
                <w:right w:val="nil"/>
                <w:between w:val="nil"/>
              </w:pBdr>
              <w:spacing w:line="360" w:lineRule="auto"/>
              <w:ind w:left="428" w:right="419"/>
              <w:jc w:val="center"/>
              <w:rPr>
                <w:color w:val="000000"/>
                <w:sz w:val="24"/>
                <w:szCs w:val="24"/>
              </w:rPr>
            </w:pPr>
            <w:proofErr w:type="spellStart"/>
            <w:r>
              <w:rPr>
                <w:color w:val="000000"/>
                <w:sz w:val="24"/>
                <w:szCs w:val="24"/>
              </w:rPr>
              <w:t>Schwarma</w:t>
            </w:r>
            <w:proofErr w:type="spellEnd"/>
            <w:r>
              <w:rPr>
                <w:color w:val="000000"/>
                <w:sz w:val="24"/>
                <w:szCs w:val="24"/>
              </w:rPr>
              <w:t xml:space="preserve"> Platters</w:t>
            </w:r>
          </w:p>
        </w:tc>
      </w:tr>
      <w:tr w:rsidR="000A2F06" w14:paraId="7FAECF89" w14:textId="77777777" w:rsidTr="008952A9">
        <w:trPr>
          <w:trHeight w:val="292"/>
        </w:trPr>
        <w:tc>
          <w:tcPr>
            <w:tcW w:w="3420" w:type="dxa"/>
            <w:vAlign w:val="center"/>
          </w:tcPr>
          <w:p w14:paraId="000001CE" w14:textId="77777777" w:rsidR="000A2F06" w:rsidRDefault="009525D2" w:rsidP="008952A9">
            <w:pPr>
              <w:pBdr>
                <w:top w:val="nil"/>
                <w:left w:val="nil"/>
                <w:bottom w:val="nil"/>
                <w:right w:val="nil"/>
                <w:between w:val="nil"/>
              </w:pBdr>
              <w:spacing w:line="360" w:lineRule="auto"/>
              <w:ind w:left="230" w:right="224"/>
              <w:jc w:val="center"/>
              <w:rPr>
                <w:color w:val="000000"/>
                <w:sz w:val="24"/>
                <w:szCs w:val="24"/>
              </w:rPr>
            </w:pPr>
            <w:proofErr w:type="gramStart"/>
            <w:r>
              <w:rPr>
                <w:color w:val="000000"/>
                <w:sz w:val="24"/>
                <w:szCs w:val="24"/>
              </w:rPr>
              <w:t>6 foot</w:t>
            </w:r>
            <w:proofErr w:type="gramEnd"/>
            <w:r>
              <w:rPr>
                <w:color w:val="000000"/>
                <w:sz w:val="24"/>
                <w:szCs w:val="24"/>
              </w:rPr>
              <w:t xml:space="preserve"> tuna sub</w:t>
            </w:r>
          </w:p>
        </w:tc>
        <w:tc>
          <w:tcPr>
            <w:tcW w:w="3292" w:type="dxa"/>
            <w:vAlign w:val="center"/>
          </w:tcPr>
          <w:p w14:paraId="000001CF" w14:textId="77777777" w:rsidR="000A2F06" w:rsidRDefault="009525D2" w:rsidP="008952A9">
            <w:pPr>
              <w:pBdr>
                <w:top w:val="nil"/>
                <w:left w:val="nil"/>
                <w:bottom w:val="nil"/>
                <w:right w:val="nil"/>
                <w:between w:val="nil"/>
              </w:pBdr>
              <w:spacing w:line="360" w:lineRule="auto"/>
              <w:ind w:left="132" w:right="128"/>
              <w:jc w:val="center"/>
              <w:rPr>
                <w:color w:val="000000"/>
                <w:sz w:val="24"/>
                <w:szCs w:val="24"/>
              </w:rPr>
            </w:pPr>
            <w:r>
              <w:rPr>
                <w:color w:val="000000"/>
                <w:sz w:val="24"/>
                <w:szCs w:val="24"/>
              </w:rPr>
              <w:t>Rye Bread and Challah Rolls</w:t>
            </w:r>
          </w:p>
        </w:tc>
        <w:tc>
          <w:tcPr>
            <w:tcW w:w="3008" w:type="dxa"/>
            <w:vAlign w:val="center"/>
          </w:tcPr>
          <w:p w14:paraId="000001D0" w14:textId="77777777" w:rsidR="000A2F06" w:rsidRDefault="009525D2" w:rsidP="008952A9">
            <w:pPr>
              <w:pBdr>
                <w:top w:val="nil"/>
                <w:left w:val="nil"/>
                <w:bottom w:val="nil"/>
                <w:right w:val="nil"/>
                <w:between w:val="nil"/>
              </w:pBdr>
              <w:spacing w:line="360" w:lineRule="auto"/>
              <w:ind w:left="428" w:right="419"/>
              <w:jc w:val="center"/>
              <w:rPr>
                <w:color w:val="000000"/>
                <w:sz w:val="24"/>
                <w:szCs w:val="24"/>
              </w:rPr>
            </w:pPr>
            <w:r>
              <w:rPr>
                <w:color w:val="000000"/>
                <w:sz w:val="24"/>
                <w:szCs w:val="24"/>
              </w:rPr>
              <w:t>Falafel Platters</w:t>
            </w:r>
          </w:p>
        </w:tc>
      </w:tr>
      <w:tr w:rsidR="000A2F06" w14:paraId="705CA4DE" w14:textId="77777777" w:rsidTr="008952A9">
        <w:trPr>
          <w:trHeight w:val="294"/>
        </w:trPr>
        <w:tc>
          <w:tcPr>
            <w:tcW w:w="3420" w:type="dxa"/>
            <w:vAlign w:val="center"/>
          </w:tcPr>
          <w:p w14:paraId="000001D1" w14:textId="77777777" w:rsidR="000A2F06" w:rsidRDefault="009525D2" w:rsidP="008952A9">
            <w:pPr>
              <w:pBdr>
                <w:top w:val="nil"/>
                <w:left w:val="nil"/>
                <w:bottom w:val="nil"/>
                <w:right w:val="nil"/>
                <w:between w:val="nil"/>
              </w:pBdr>
              <w:spacing w:before="1" w:line="360" w:lineRule="auto"/>
              <w:ind w:left="232" w:right="223"/>
              <w:jc w:val="center"/>
              <w:rPr>
                <w:color w:val="000000"/>
                <w:sz w:val="24"/>
                <w:szCs w:val="24"/>
              </w:rPr>
            </w:pPr>
            <w:proofErr w:type="gramStart"/>
            <w:r>
              <w:rPr>
                <w:color w:val="000000"/>
                <w:sz w:val="24"/>
                <w:szCs w:val="24"/>
              </w:rPr>
              <w:t>6 foot</w:t>
            </w:r>
            <w:proofErr w:type="gramEnd"/>
            <w:r>
              <w:rPr>
                <w:color w:val="000000"/>
                <w:sz w:val="24"/>
                <w:szCs w:val="24"/>
              </w:rPr>
              <w:t xml:space="preserve"> veggie sub</w:t>
            </w:r>
          </w:p>
        </w:tc>
        <w:tc>
          <w:tcPr>
            <w:tcW w:w="3292" w:type="dxa"/>
            <w:vAlign w:val="center"/>
          </w:tcPr>
          <w:p w14:paraId="000001D2" w14:textId="77777777" w:rsidR="000A2F06" w:rsidRDefault="009525D2" w:rsidP="008952A9">
            <w:pPr>
              <w:pBdr>
                <w:top w:val="nil"/>
                <w:left w:val="nil"/>
                <w:bottom w:val="nil"/>
                <w:right w:val="nil"/>
                <w:between w:val="nil"/>
              </w:pBdr>
              <w:spacing w:before="1" w:line="360" w:lineRule="auto"/>
              <w:ind w:left="132" w:right="125"/>
              <w:jc w:val="center"/>
              <w:rPr>
                <w:color w:val="000000"/>
                <w:sz w:val="24"/>
                <w:szCs w:val="24"/>
              </w:rPr>
            </w:pPr>
            <w:r>
              <w:rPr>
                <w:color w:val="000000"/>
                <w:sz w:val="24"/>
                <w:szCs w:val="24"/>
              </w:rPr>
              <w:t>Potato Chips</w:t>
            </w:r>
          </w:p>
        </w:tc>
        <w:tc>
          <w:tcPr>
            <w:tcW w:w="3008" w:type="dxa"/>
            <w:vAlign w:val="center"/>
          </w:tcPr>
          <w:p w14:paraId="000001D3" w14:textId="77777777" w:rsidR="000A2F06" w:rsidRDefault="009525D2" w:rsidP="008952A9">
            <w:pPr>
              <w:pBdr>
                <w:top w:val="nil"/>
                <w:left w:val="nil"/>
                <w:bottom w:val="nil"/>
                <w:right w:val="nil"/>
                <w:between w:val="nil"/>
              </w:pBdr>
              <w:spacing w:before="1" w:line="360" w:lineRule="auto"/>
              <w:ind w:left="428" w:right="418"/>
              <w:jc w:val="center"/>
              <w:rPr>
                <w:color w:val="000000"/>
                <w:sz w:val="24"/>
                <w:szCs w:val="24"/>
              </w:rPr>
            </w:pPr>
            <w:r>
              <w:rPr>
                <w:color w:val="000000"/>
                <w:sz w:val="24"/>
                <w:szCs w:val="24"/>
              </w:rPr>
              <w:t>Pita</w:t>
            </w:r>
          </w:p>
        </w:tc>
      </w:tr>
      <w:tr w:rsidR="000A2F06" w14:paraId="2D2DBA48" w14:textId="77777777" w:rsidTr="008952A9">
        <w:trPr>
          <w:trHeight w:val="585"/>
        </w:trPr>
        <w:tc>
          <w:tcPr>
            <w:tcW w:w="3420" w:type="dxa"/>
            <w:vAlign w:val="center"/>
          </w:tcPr>
          <w:p w14:paraId="000001D4" w14:textId="77777777" w:rsidR="000A2F06" w:rsidRDefault="009525D2" w:rsidP="008952A9">
            <w:pPr>
              <w:pBdr>
                <w:top w:val="nil"/>
                <w:left w:val="nil"/>
                <w:bottom w:val="nil"/>
                <w:right w:val="nil"/>
                <w:between w:val="nil"/>
              </w:pBdr>
              <w:spacing w:line="360" w:lineRule="auto"/>
              <w:ind w:left="231" w:right="224"/>
              <w:jc w:val="center"/>
              <w:rPr>
                <w:color w:val="000000"/>
                <w:sz w:val="24"/>
                <w:szCs w:val="24"/>
              </w:rPr>
            </w:pPr>
            <w:r>
              <w:rPr>
                <w:color w:val="000000"/>
                <w:sz w:val="24"/>
                <w:szCs w:val="24"/>
              </w:rPr>
              <w:t>Potato chips</w:t>
            </w:r>
          </w:p>
        </w:tc>
        <w:tc>
          <w:tcPr>
            <w:tcW w:w="3292" w:type="dxa"/>
            <w:vAlign w:val="center"/>
          </w:tcPr>
          <w:p w14:paraId="000001D5" w14:textId="77777777" w:rsidR="000A2F06" w:rsidRDefault="009525D2" w:rsidP="008952A9">
            <w:pPr>
              <w:pBdr>
                <w:top w:val="nil"/>
                <w:left w:val="nil"/>
                <w:bottom w:val="nil"/>
                <w:right w:val="nil"/>
                <w:between w:val="nil"/>
              </w:pBdr>
              <w:spacing w:line="360" w:lineRule="auto"/>
              <w:ind w:left="132" w:right="123"/>
              <w:jc w:val="center"/>
              <w:rPr>
                <w:color w:val="000000"/>
                <w:sz w:val="24"/>
                <w:szCs w:val="24"/>
              </w:rPr>
            </w:pPr>
            <w:r>
              <w:rPr>
                <w:color w:val="000000"/>
                <w:sz w:val="24"/>
                <w:szCs w:val="24"/>
              </w:rPr>
              <w:t>Tuna Salad</w:t>
            </w:r>
          </w:p>
        </w:tc>
        <w:tc>
          <w:tcPr>
            <w:tcW w:w="3008" w:type="dxa"/>
            <w:vAlign w:val="center"/>
          </w:tcPr>
          <w:p w14:paraId="000001D6" w14:textId="77777777" w:rsidR="000A2F06" w:rsidRDefault="009525D2" w:rsidP="008C3ACB">
            <w:pPr>
              <w:pBdr>
                <w:top w:val="nil"/>
                <w:left w:val="nil"/>
                <w:bottom w:val="nil"/>
                <w:right w:val="nil"/>
                <w:between w:val="nil"/>
              </w:pBdr>
              <w:ind w:left="393"/>
              <w:jc w:val="center"/>
              <w:rPr>
                <w:color w:val="000000"/>
                <w:sz w:val="24"/>
                <w:szCs w:val="24"/>
              </w:rPr>
            </w:pPr>
            <w:r>
              <w:rPr>
                <w:color w:val="000000"/>
                <w:sz w:val="24"/>
                <w:szCs w:val="24"/>
              </w:rPr>
              <w:t>Assorted Israeli Salads,</w:t>
            </w:r>
          </w:p>
          <w:p w14:paraId="000001D7" w14:textId="77777777" w:rsidR="000A2F06" w:rsidRDefault="009525D2" w:rsidP="008C3ACB">
            <w:pPr>
              <w:pBdr>
                <w:top w:val="nil"/>
                <w:left w:val="nil"/>
                <w:bottom w:val="nil"/>
                <w:right w:val="nil"/>
                <w:between w:val="nil"/>
              </w:pBdr>
              <w:ind w:left="424"/>
              <w:jc w:val="center"/>
              <w:rPr>
                <w:color w:val="000000"/>
                <w:sz w:val="24"/>
                <w:szCs w:val="24"/>
              </w:rPr>
            </w:pPr>
            <w:r>
              <w:rPr>
                <w:color w:val="000000"/>
                <w:sz w:val="24"/>
                <w:szCs w:val="24"/>
              </w:rPr>
              <w:t>Sauces, and Garnishes</w:t>
            </w:r>
          </w:p>
        </w:tc>
      </w:tr>
      <w:tr w:rsidR="000A2F06" w14:paraId="4E5029B5" w14:textId="77777777" w:rsidTr="008952A9">
        <w:trPr>
          <w:trHeight w:val="386"/>
        </w:trPr>
        <w:tc>
          <w:tcPr>
            <w:tcW w:w="3420" w:type="dxa"/>
            <w:vAlign w:val="center"/>
          </w:tcPr>
          <w:p w14:paraId="000001D8" w14:textId="77777777" w:rsidR="000A2F06" w:rsidRDefault="000A2F06" w:rsidP="008952A9">
            <w:pPr>
              <w:pBdr>
                <w:top w:val="nil"/>
                <w:left w:val="nil"/>
                <w:bottom w:val="nil"/>
                <w:right w:val="nil"/>
                <w:between w:val="nil"/>
              </w:pBdr>
              <w:spacing w:line="360" w:lineRule="auto"/>
              <w:ind w:left="232" w:right="223"/>
              <w:jc w:val="center"/>
              <w:rPr>
                <w:color w:val="000000"/>
                <w:sz w:val="24"/>
                <w:szCs w:val="24"/>
              </w:rPr>
            </w:pPr>
          </w:p>
        </w:tc>
        <w:tc>
          <w:tcPr>
            <w:tcW w:w="3292" w:type="dxa"/>
            <w:vAlign w:val="center"/>
          </w:tcPr>
          <w:p w14:paraId="000001D9" w14:textId="77777777" w:rsidR="000A2F06" w:rsidRDefault="009525D2" w:rsidP="008952A9">
            <w:pPr>
              <w:pBdr>
                <w:top w:val="nil"/>
                <w:left w:val="nil"/>
                <w:bottom w:val="nil"/>
                <w:right w:val="nil"/>
                <w:between w:val="nil"/>
              </w:pBdr>
              <w:spacing w:line="360" w:lineRule="auto"/>
              <w:ind w:left="132" w:right="126"/>
              <w:jc w:val="center"/>
              <w:rPr>
                <w:color w:val="000000"/>
                <w:sz w:val="24"/>
                <w:szCs w:val="24"/>
              </w:rPr>
            </w:pPr>
            <w:r>
              <w:rPr>
                <w:color w:val="000000"/>
                <w:sz w:val="24"/>
                <w:szCs w:val="24"/>
              </w:rPr>
              <w:t>Egg Salad</w:t>
            </w:r>
          </w:p>
        </w:tc>
        <w:tc>
          <w:tcPr>
            <w:tcW w:w="3008" w:type="dxa"/>
            <w:vAlign w:val="center"/>
          </w:tcPr>
          <w:p w14:paraId="000001DA" w14:textId="77777777" w:rsidR="000A2F06" w:rsidRDefault="009525D2" w:rsidP="008952A9">
            <w:pPr>
              <w:pBdr>
                <w:top w:val="nil"/>
                <w:left w:val="nil"/>
                <w:bottom w:val="nil"/>
                <w:right w:val="nil"/>
                <w:between w:val="nil"/>
              </w:pBdr>
              <w:spacing w:line="360" w:lineRule="auto"/>
              <w:ind w:left="428" w:right="421"/>
              <w:jc w:val="center"/>
              <w:rPr>
                <w:color w:val="000000"/>
                <w:sz w:val="24"/>
                <w:szCs w:val="24"/>
              </w:rPr>
            </w:pPr>
            <w:r>
              <w:rPr>
                <w:color w:val="000000"/>
                <w:sz w:val="24"/>
                <w:szCs w:val="24"/>
              </w:rPr>
              <w:t>Tuna Salad</w:t>
            </w:r>
          </w:p>
        </w:tc>
      </w:tr>
      <w:tr w:rsidR="000A2F06" w14:paraId="745CDE84" w14:textId="77777777" w:rsidTr="008952A9">
        <w:trPr>
          <w:trHeight w:val="979"/>
        </w:trPr>
        <w:tc>
          <w:tcPr>
            <w:tcW w:w="3420" w:type="dxa"/>
            <w:vAlign w:val="center"/>
          </w:tcPr>
          <w:p w14:paraId="000001DB" w14:textId="77777777" w:rsidR="000A2F06" w:rsidRDefault="009525D2" w:rsidP="008C3ACB">
            <w:pPr>
              <w:pBdr>
                <w:top w:val="nil"/>
                <w:left w:val="nil"/>
                <w:bottom w:val="nil"/>
                <w:right w:val="nil"/>
                <w:between w:val="nil"/>
              </w:pBdr>
              <w:spacing w:before="1"/>
              <w:ind w:left="230" w:right="224"/>
              <w:jc w:val="center"/>
              <w:rPr>
                <w:color w:val="000000"/>
                <w:sz w:val="24"/>
                <w:szCs w:val="24"/>
              </w:rPr>
            </w:pPr>
            <w:r>
              <w:rPr>
                <w:color w:val="000000"/>
                <w:sz w:val="24"/>
                <w:szCs w:val="24"/>
              </w:rPr>
              <w:t>2 Side Salads (coleslaw, potato salad, Israeli salad, health salad, pasta salad, etc.)</w:t>
            </w:r>
          </w:p>
        </w:tc>
        <w:tc>
          <w:tcPr>
            <w:tcW w:w="3292" w:type="dxa"/>
            <w:vAlign w:val="center"/>
          </w:tcPr>
          <w:p w14:paraId="000001DC" w14:textId="1CDBD2E1" w:rsidR="000A2F06" w:rsidRDefault="009525D2" w:rsidP="008C3ACB">
            <w:pPr>
              <w:pBdr>
                <w:top w:val="nil"/>
                <w:left w:val="nil"/>
                <w:bottom w:val="nil"/>
                <w:right w:val="nil"/>
                <w:between w:val="nil"/>
              </w:pBdr>
              <w:spacing w:before="1"/>
              <w:ind w:left="132" w:right="126"/>
              <w:jc w:val="center"/>
              <w:rPr>
                <w:color w:val="000000"/>
                <w:sz w:val="24"/>
                <w:szCs w:val="24"/>
              </w:rPr>
            </w:pPr>
            <w:r>
              <w:rPr>
                <w:color w:val="000000"/>
                <w:sz w:val="24"/>
                <w:szCs w:val="24"/>
              </w:rPr>
              <w:t xml:space="preserve">2 Side Salads (coleslaw, </w:t>
            </w:r>
            <w:r w:rsidR="008C3ACB">
              <w:rPr>
                <w:color w:val="000000"/>
                <w:sz w:val="24"/>
                <w:szCs w:val="24"/>
              </w:rPr>
              <w:br/>
            </w:r>
            <w:r>
              <w:rPr>
                <w:color w:val="000000"/>
                <w:sz w:val="24"/>
                <w:szCs w:val="24"/>
              </w:rPr>
              <w:t>potato salad, Israeli salad, health salad, pasta salad, etc.)</w:t>
            </w:r>
          </w:p>
        </w:tc>
        <w:tc>
          <w:tcPr>
            <w:tcW w:w="3008" w:type="dxa"/>
            <w:vAlign w:val="center"/>
          </w:tcPr>
          <w:p w14:paraId="000001DD" w14:textId="77777777" w:rsidR="000A2F06" w:rsidRDefault="009525D2" w:rsidP="008952A9">
            <w:pPr>
              <w:pBdr>
                <w:top w:val="nil"/>
                <w:left w:val="nil"/>
                <w:bottom w:val="nil"/>
                <w:right w:val="nil"/>
                <w:between w:val="nil"/>
              </w:pBdr>
              <w:spacing w:before="1" w:line="360" w:lineRule="auto"/>
              <w:ind w:left="427" w:right="422"/>
              <w:jc w:val="center"/>
              <w:rPr>
                <w:color w:val="000000"/>
                <w:sz w:val="24"/>
                <w:szCs w:val="24"/>
              </w:rPr>
            </w:pPr>
            <w:r>
              <w:rPr>
                <w:color w:val="000000"/>
                <w:sz w:val="24"/>
                <w:szCs w:val="24"/>
              </w:rPr>
              <w:t>Egg Salad</w:t>
            </w:r>
          </w:p>
        </w:tc>
      </w:tr>
      <w:tr w:rsidR="000A2F06" w14:paraId="29D15F06" w14:textId="77777777" w:rsidTr="008952A9">
        <w:trPr>
          <w:trHeight w:val="292"/>
        </w:trPr>
        <w:tc>
          <w:tcPr>
            <w:tcW w:w="3420" w:type="dxa"/>
            <w:vAlign w:val="center"/>
          </w:tcPr>
          <w:p w14:paraId="000001DE" w14:textId="77777777" w:rsidR="000A2F06" w:rsidRDefault="009525D2" w:rsidP="008952A9">
            <w:pPr>
              <w:pBdr>
                <w:top w:val="nil"/>
                <w:left w:val="nil"/>
                <w:bottom w:val="nil"/>
                <w:right w:val="nil"/>
                <w:between w:val="nil"/>
              </w:pBdr>
              <w:spacing w:line="360" w:lineRule="auto"/>
              <w:ind w:left="231" w:right="224"/>
              <w:jc w:val="center"/>
              <w:rPr>
                <w:color w:val="000000"/>
                <w:sz w:val="24"/>
                <w:szCs w:val="24"/>
              </w:rPr>
            </w:pPr>
            <w:r>
              <w:rPr>
                <w:color w:val="000000"/>
                <w:sz w:val="24"/>
                <w:szCs w:val="24"/>
              </w:rPr>
              <w:t>Pickles</w:t>
            </w:r>
          </w:p>
        </w:tc>
        <w:tc>
          <w:tcPr>
            <w:tcW w:w="3292" w:type="dxa"/>
            <w:vAlign w:val="center"/>
          </w:tcPr>
          <w:p w14:paraId="000001DF" w14:textId="77777777" w:rsidR="000A2F06" w:rsidRDefault="009525D2" w:rsidP="008952A9">
            <w:pPr>
              <w:pBdr>
                <w:top w:val="nil"/>
                <w:left w:val="nil"/>
                <w:bottom w:val="nil"/>
                <w:right w:val="nil"/>
                <w:between w:val="nil"/>
              </w:pBdr>
              <w:spacing w:line="360" w:lineRule="auto"/>
              <w:ind w:left="132" w:right="124"/>
              <w:jc w:val="center"/>
              <w:rPr>
                <w:color w:val="000000"/>
                <w:sz w:val="24"/>
                <w:szCs w:val="24"/>
              </w:rPr>
            </w:pPr>
            <w:r>
              <w:rPr>
                <w:color w:val="000000"/>
                <w:sz w:val="24"/>
                <w:szCs w:val="24"/>
              </w:rPr>
              <w:t>Pickles</w:t>
            </w:r>
          </w:p>
        </w:tc>
        <w:tc>
          <w:tcPr>
            <w:tcW w:w="3008" w:type="dxa"/>
            <w:vAlign w:val="center"/>
          </w:tcPr>
          <w:p w14:paraId="000001E0" w14:textId="77777777" w:rsidR="000A2F06" w:rsidRDefault="009525D2" w:rsidP="008952A9">
            <w:pPr>
              <w:pBdr>
                <w:top w:val="nil"/>
                <w:left w:val="nil"/>
                <w:bottom w:val="nil"/>
                <w:right w:val="nil"/>
                <w:between w:val="nil"/>
              </w:pBdr>
              <w:spacing w:line="360" w:lineRule="auto"/>
              <w:ind w:left="428" w:right="420"/>
              <w:jc w:val="center"/>
              <w:rPr>
                <w:color w:val="000000"/>
                <w:sz w:val="24"/>
                <w:szCs w:val="24"/>
              </w:rPr>
            </w:pPr>
            <w:r>
              <w:rPr>
                <w:color w:val="000000"/>
                <w:sz w:val="24"/>
                <w:szCs w:val="24"/>
              </w:rPr>
              <w:t>Pickles</w:t>
            </w:r>
          </w:p>
        </w:tc>
      </w:tr>
      <w:tr w:rsidR="000A2F06" w14:paraId="60372066" w14:textId="77777777" w:rsidTr="008952A9">
        <w:trPr>
          <w:trHeight w:val="292"/>
        </w:trPr>
        <w:tc>
          <w:tcPr>
            <w:tcW w:w="3420" w:type="dxa"/>
            <w:vAlign w:val="center"/>
          </w:tcPr>
          <w:p w14:paraId="000001E1" w14:textId="77777777" w:rsidR="000A2F06" w:rsidRDefault="009525D2" w:rsidP="008952A9">
            <w:pPr>
              <w:pBdr>
                <w:top w:val="nil"/>
                <w:left w:val="nil"/>
                <w:bottom w:val="nil"/>
                <w:right w:val="nil"/>
                <w:between w:val="nil"/>
              </w:pBdr>
              <w:spacing w:line="360" w:lineRule="auto"/>
              <w:ind w:left="232" w:right="221"/>
              <w:jc w:val="center"/>
              <w:rPr>
                <w:color w:val="000000"/>
                <w:sz w:val="24"/>
                <w:szCs w:val="24"/>
              </w:rPr>
            </w:pPr>
            <w:r>
              <w:rPr>
                <w:color w:val="000000"/>
                <w:sz w:val="24"/>
                <w:szCs w:val="24"/>
              </w:rPr>
              <w:t>Assorted Fruit</w:t>
            </w:r>
          </w:p>
        </w:tc>
        <w:tc>
          <w:tcPr>
            <w:tcW w:w="3292" w:type="dxa"/>
            <w:vAlign w:val="center"/>
          </w:tcPr>
          <w:p w14:paraId="000001E2" w14:textId="77777777" w:rsidR="000A2F06" w:rsidRDefault="009525D2" w:rsidP="008952A9">
            <w:pPr>
              <w:pBdr>
                <w:top w:val="nil"/>
                <w:left w:val="nil"/>
                <w:bottom w:val="nil"/>
                <w:right w:val="nil"/>
                <w:between w:val="nil"/>
              </w:pBdr>
              <w:spacing w:line="360" w:lineRule="auto"/>
              <w:ind w:left="132" w:right="123"/>
              <w:jc w:val="center"/>
              <w:rPr>
                <w:color w:val="000000"/>
                <w:sz w:val="24"/>
                <w:szCs w:val="24"/>
              </w:rPr>
            </w:pPr>
            <w:r>
              <w:rPr>
                <w:color w:val="000000"/>
                <w:sz w:val="24"/>
                <w:szCs w:val="24"/>
              </w:rPr>
              <w:t>Assorted Fruit</w:t>
            </w:r>
          </w:p>
        </w:tc>
        <w:tc>
          <w:tcPr>
            <w:tcW w:w="3008" w:type="dxa"/>
            <w:vAlign w:val="center"/>
          </w:tcPr>
          <w:p w14:paraId="000001E3" w14:textId="77777777" w:rsidR="000A2F06" w:rsidRDefault="009525D2" w:rsidP="008952A9">
            <w:pPr>
              <w:pBdr>
                <w:top w:val="nil"/>
                <w:left w:val="nil"/>
                <w:bottom w:val="nil"/>
                <w:right w:val="nil"/>
                <w:between w:val="nil"/>
              </w:pBdr>
              <w:spacing w:line="360" w:lineRule="auto"/>
              <w:ind w:left="428" w:right="419"/>
              <w:jc w:val="center"/>
              <w:rPr>
                <w:color w:val="000000"/>
                <w:sz w:val="24"/>
                <w:szCs w:val="24"/>
              </w:rPr>
            </w:pPr>
            <w:r>
              <w:rPr>
                <w:color w:val="000000"/>
                <w:sz w:val="24"/>
                <w:szCs w:val="24"/>
              </w:rPr>
              <w:t>Assorted Fruit</w:t>
            </w:r>
          </w:p>
        </w:tc>
      </w:tr>
      <w:tr w:rsidR="000A2F06" w14:paraId="3DE2E43D" w14:textId="77777777" w:rsidTr="008952A9">
        <w:trPr>
          <w:trHeight w:val="294"/>
        </w:trPr>
        <w:tc>
          <w:tcPr>
            <w:tcW w:w="3420" w:type="dxa"/>
            <w:vAlign w:val="center"/>
          </w:tcPr>
          <w:p w14:paraId="000001E4" w14:textId="77777777" w:rsidR="000A2F06" w:rsidRDefault="009525D2" w:rsidP="008952A9">
            <w:pPr>
              <w:pBdr>
                <w:top w:val="nil"/>
                <w:left w:val="nil"/>
                <w:bottom w:val="nil"/>
                <w:right w:val="nil"/>
                <w:between w:val="nil"/>
              </w:pBdr>
              <w:spacing w:before="1" w:line="360" w:lineRule="auto"/>
              <w:ind w:left="231" w:right="224"/>
              <w:jc w:val="center"/>
              <w:rPr>
                <w:color w:val="000000"/>
                <w:sz w:val="24"/>
                <w:szCs w:val="24"/>
              </w:rPr>
            </w:pPr>
            <w:r>
              <w:rPr>
                <w:color w:val="000000"/>
                <w:sz w:val="24"/>
                <w:szCs w:val="24"/>
              </w:rPr>
              <w:t>Assorted Desserts</w:t>
            </w:r>
          </w:p>
        </w:tc>
        <w:tc>
          <w:tcPr>
            <w:tcW w:w="3292" w:type="dxa"/>
            <w:vAlign w:val="center"/>
          </w:tcPr>
          <w:p w14:paraId="000001E5" w14:textId="77777777" w:rsidR="000A2F06" w:rsidRDefault="009525D2" w:rsidP="008952A9">
            <w:pPr>
              <w:pBdr>
                <w:top w:val="nil"/>
                <w:left w:val="nil"/>
                <w:bottom w:val="nil"/>
                <w:right w:val="nil"/>
                <w:between w:val="nil"/>
              </w:pBdr>
              <w:spacing w:before="1" w:line="360" w:lineRule="auto"/>
              <w:ind w:left="132" w:right="123"/>
              <w:jc w:val="center"/>
              <w:rPr>
                <w:color w:val="000000"/>
                <w:sz w:val="24"/>
                <w:szCs w:val="24"/>
              </w:rPr>
            </w:pPr>
            <w:r>
              <w:rPr>
                <w:color w:val="000000"/>
                <w:sz w:val="24"/>
                <w:szCs w:val="24"/>
              </w:rPr>
              <w:t>Assorted Desserts</w:t>
            </w:r>
          </w:p>
        </w:tc>
        <w:tc>
          <w:tcPr>
            <w:tcW w:w="3008" w:type="dxa"/>
            <w:vAlign w:val="center"/>
          </w:tcPr>
          <w:p w14:paraId="000001E6" w14:textId="77777777" w:rsidR="000A2F06" w:rsidRDefault="009525D2" w:rsidP="008952A9">
            <w:pPr>
              <w:pBdr>
                <w:top w:val="nil"/>
                <w:left w:val="nil"/>
                <w:bottom w:val="nil"/>
                <w:right w:val="nil"/>
                <w:between w:val="nil"/>
              </w:pBdr>
              <w:spacing w:before="1" w:line="360" w:lineRule="auto"/>
              <w:ind w:left="428" w:right="420"/>
              <w:jc w:val="center"/>
              <w:rPr>
                <w:color w:val="000000"/>
                <w:sz w:val="24"/>
                <w:szCs w:val="24"/>
              </w:rPr>
            </w:pPr>
            <w:r>
              <w:rPr>
                <w:color w:val="000000"/>
                <w:sz w:val="24"/>
                <w:szCs w:val="24"/>
              </w:rPr>
              <w:t>Assorted Desserts</w:t>
            </w:r>
          </w:p>
        </w:tc>
      </w:tr>
      <w:tr w:rsidR="000A2F06" w14:paraId="445AC350" w14:textId="77777777" w:rsidTr="008952A9">
        <w:trPr>
          <w:trHeight w:val="292"/>
        </w:trPr>
        <w:tc>
          <w:tcPr>
            <w:tcW w:w="3420" w:type="dxa"/>
            <w:vAlign w:val="center"/>
          </w:tcPr>
          <w:p w14:paraId="000001E7" w14:textId="77777777" w:rsidR="000A2F06" w:rsidRDefault="009525D2" w:rsidP="008952A9">
            <w:pPr>
              <w:pBdr>
                <w:top w:val="nil"/>
                <w:left w:val="nil"/>
                <w:bottom w:val="nil"/>
                <w:right w:val="nil"/>
                <w:between w:val="nil"/>
              </w:pBdr>
              <w:spacing w:line="360" w:lineRule="auto"/>
              <w:ind w:left="232" w:right="223"/>
              <w:jc w:val="center"/>
              <w:rPr>
                <w:color w:val="000000"/>
                <w:sz w:val="24"/>
                <w:szCs w:val="24"/>
              </w:rPr>
            </w:pPr>
            <w:r>
              <w:rPr>
                <w:color w:val="000000"/>
                <w:sz w:val="24"/>
                <w:szCs w:val="24"/>
              </w:rPr>
              <w:t>Challah</w:t>
            </w:r>
          </w:p>
        </w:tc>
        <w:tc>
          <w:tcPr>
            <w:tcW w:w="3292" w:type="dxa"/>
            <w:vAlign w:val="center"/>
          </w:tcPr>
          <w:p w14:paraId="000001E8" w14:textId="77777777" w:rsidR="000A2F06" w:rsidRDefault="009525D2" w:rsidP="008952A9">
            <w:pPr>
              <w:pBdr>
                <w:top w:val="nil"/>
                <w:left w:val="nil"/>
                <w:bottom w:val="nil"/>
                <w:right w:val="nil"/>
                <w:between w:val="nil"/>
              </w:pBdr>
              <w:spacing w:line="360" w:lineRule="auto"/>
              <w:ind w:left="132" w:right="123"/>
              <w:jc w:val="center"/>
              <w:rPr>
                <w:color w:val="000000"/>
                <w:sz w:val="24"/>
                <w:szCs w:val="24"/>
              </w:rPr>
            </w:pPr>
            <w:r>
              <w:rPr>
                <w:color w:val="000000"/>
                <w:sz w:val="24"/>
                <w:szCs w:val="24"/>
              </w:rPr>
              <w:t>Challah</w:t>
            </w:r>
          </w:p>
        </w:tc>
        <w:tc>
          <w:tcPr>
            <w:tcW w:w="3008" w:type="dxa"/>
            <w:vAlign w:val="center"/>
          </w:tcPr>
          <w:p w14:paraId="000001E9" w14:textId="77777777" w:rsidR="000A2F06" w:rsidRDefault="009525D2" w:rsidP="008952A9">
            <w:pPr>
              <w:pBdr>
                <w:top w:val="nil"/>
                <w:left w:val="nil"/>
                <w:bottom w:val="nil"/>
                <w:right w:val="nil"/>
                <w:between w:val="nil"/>
              </w:pBdr>
              <w:spacing w:line="360" w:lineRule="auto"/>
              <w:ind w:left="428" w:right="419"/>
              <w:jc w:val="center"/>
              <w:rPr>
                <w:color w:val="000000"/>
                <w:sz w:val="24"/>
                <w:szCs w:val="24"/>
              </w:rPr>
            </w:pPr>
            <w:r>
              <w:rPr>
                <w:color w:val="000000"/>
                <w:sz w:val="24"/>
                <w:szCs w:val="24"/>
              </w:rPr>
              <w:t>Challah</w:t>
            </w:r>
          </w:p>
        </w:tc>
      </w:tr>
      <w:tr w:rsidR="000A2F06" w14:paraId="6903B504" w14:textId="77777777" w:rsidTr="008952A9">
        <w:trPr>
          <w:trHeight w:val="585"/>
        </w:trPr>
        <w:tc>
          <w:tcPr>
            <w:tcW w:w="3420" w:type="dxa"/>
            <w:vAlign w:val="center"/>
          </w:tcPr>
          <w:p w14:paraId="000001EA" w14:textId="77777777" w:rsidR="000A2F06" w:rsidRDefault="009525D2" w:rsidP="008C3ACB">
            <w:pPr>
              <w:pBdr>
                <w:top w:val="nil"/>
                <w:left w:val="nil"/>
                <w:bottom w:val="nil"/>
                <w:right w:val="nil"/>
                <w:between w:val="nil"/>
              </w:pBdr>
              <w:ind w:left="230" w:right="224"/>
              <w:jc w:val="center"/>
              <w:rPr>
                <w:color w:val="000000"/>
                <w:sz w:val="24"/>
                <w:szCs w:val="24"/>
              </w:rPr>
            </w:pPr>
            <w:r>
              <w:rPr>
                <w:color w:val="000000"/>
                <w:sz w:val="24"/>
                <w:szCs w:val="24"/>
              </w:rPr>
              <w:t>Coffee, Tea, Water,</w:t>
            </w:r>
          </w:p>
          <w:p w14:paraId="000001EB" w14:textId="77777777" w:rsidR="000A2F06" w:rsidRDefault="009525D2" w:rsidP="008C3ACB">
            <w:pPr>
              <w:pBdr>
                <w:top w:val="nil"/>
                <w:left w:val="nil"/>
                <w:bottom w:val="nil"/>
                <w:right w:val="nil"/>
                <w:between w:val="nil"/>
              </w:pBdr>
              <w:ind w:left="232" w:right="223"/>
              <w:jc w:val="center"/>
              <w:rPr>
                <w:color w:val="000000"/>
                <w:sz w:val="24"/>
                <w:szCs w:val="24"/>
              </w:rPr>
            </w:pPr>
            <w:r>
              <w:rPr>
                <w:color w:val="000000"/>
                <w:sz w:val="24"/>
                <w:szCs w:val="24"/>
              </w:rPr>
              <w:t>Lemonade</w:t>
            </w:r>
          </w:p>
        </w:tc>
        <w:tc>
          <w:tcPr>
            <w:tcW w:w="3292" w:type="dxa"/>
            <w:vAlign w:val="center"/>
          </w:tcPr>
          <w:p w14:paraId="000001EC" w14:textId="77777777" w:rsidR="000A2F06" w:rsidRDefault="009525D2" w:rsidP="008C3ACB">
            <w:pPr>
              <w:pBdr>
                <w:top w:val="nil"/>
                <w:left w:val="nil"/>
                <w:bottom w:val="nil"/>
                <w:right w:val="nil"/>
                <w:between w:val="nil"/>
              </w:pBdr>
              <w:ind w:left="132" w:right="128"/>
              <w:jc w:val="center"/>
              <w:rPr>
                <w:color w:val="000000"/>
                <w:sz w:val="24"/>
                <w:szCs w:val="24"/>
              </w:rPr>
            </w:pPr>
            <w:r>
              <w:rPr>
                <w:color w:val="000000"/>
                <w:sz w:val="24"/>
                <w:szCs w:val="24"/>
              </w:rPr>
              <w:t>Coffee, Tea, Water,</w:t>
            </w:r>
          </w:p>
          <w:p w14:paraId="000001ED" w14:textId="5A5A01FA" w:rsidR="000A2F06" w:rsidRDefault="009525D2" w:rsidP="008C3ACB">
            <w:pPr>
              <w:pBdr>
                <w:top w:val="nil"/>
                <w:left w:val="nil"/>
                <w:bottom w:val="nil"/>
                <w:right w:val="nil"/>
                <w:between w:val="nil"/>
              </w:pBdr>
              <w:ind w:left="132" w:right="126"/>
              <w:jc w:val="center"/>
              <w:rPr>
                <w:color w:val="000000"/>
                <w:sz w:val="24"/>
                <w:szCs w:val="24"/>
              </w:rPr>
            </w:pPr>
            <w:r>
              <w:rPr>
                <w:color w:val="000000"/>
                <w:sz w:val="24"/>
                <w:szCs w:val="24"/>
              </w:rPr>
              <w:t>Lemonade</w:t>
            </w:r>
          </w:p>
        </w:tc>
        <w:tc>
          <w:tcPr>
            <w:tcW w:w="3008" w:type="dxa"/>
            <w:vAlign w:val="center"/>
          </w:tcPr>
          <w:p w14:paraId="000001EE" w14:textId="77777777" w:rsidR="000A2F06" w:rsidRDefault="009525D2" w:rsidP="008C3ACB">
            <w:pPr>
              <w:pBdr>
                <w:top w:val="nil"/>
                <w:left w:val="nil"/>
                <w:bottom w:val="nil"/>
                <w:right w:val="nil"/>
                <w:between w:val="nil"/>
              </w:pBdr>
              <w:ind w:left="426" w:right="422"/>
              <w:jc w:val="center"/>
              <w:rPr>
                <w:color w:val="000000"/>
                <w:sz w:val="24"/>
                <w:szCs w:val="24"/>
              </w:rPr>
            </w:pPr>
            <w:r>
              <w:rPr>
                <w:color w:val="000000"/>
                <w:sz w:val="24"/>
                <w:szCs w:val="24"/>
              </w:rPr>
              <w:t>Coffee, Tea, Water,</w:t>
            </w:r>
          </w:p>
          <w:p w14:paraId="000001EF" w14:textId="4A0AA724" w:rsidR="000A2F06" w:rsidRDefault="009525D2" w:rsidP="008C3ACB">
            <w:pPr>
              <w:pBdr>
                <w:top w:val="nil"/>
                <w:left w:val="nil"/>
                <w:bottom w:val="nil"/>
                <w:right w:val="nil"/>
                <w:between w:val="nil"/>
              </w:pBdr>
              <w:ind w:left="428" w:right="422"/>
              <w:jc w:val="center"/>
              <w:rPr>
                <w:color w:val="000000"/>
                <w:sz w:val="24"/>
                <w:szCs w:val="24"/>
              </w:rPr>
            </w:pPr>
            <w:r>
              <w:rPr>
                <w:color w:val="000000"/>
                <w:sz w:val="24"/>
                <w:szCs w:val="24"/>
              </w:rPr>
              <w:t>Lemonade</w:t>
            </w:r>
          </w:p>
        </w:tc>
      </w:tr>
      <w:tr w:rsidR="000A2F06" w14:paraId="4E445C4E" w14:textId="77777777" w:rsidTr="008C3ACB">
        <w:trPr>
          <w:trHeight w:val="340"/>
        </w:trPr>
        <w:tc>
          <w:tcPr>
            <w:tcW w:w="3420" w:type="dxa"/>
            <w:vAlign w:val="bottom"/>
          </w:tcPr>
          <w:p w14:paraId="000001F0" w14:textId="77777777" w:rsidR="000A2F06" w:rsidRDefault="009525D2" w:rsidP="008C3ACB">
            <w:pPr>
              <w:pBdr>
                <w:top w:val="nil"/>
                <w:left w:val="nil"/>
                <w:bottom w:val="nil"/>
                <w:right w:val="nil"/>
                <w:between w:val="nil"/>
              </w:pBdr>
              <w:spacing w:line="360" w:lineRule="auto"/>
              <w:jc w:val="center"/>
              <w:rPr>
                <w:color w:val="000000"/>
                <w:sz w:val="24"/>
                <w:szCs w:val="24"/>
              </w:rPr>
            </w:pPr>
            <w:r>
              <w:rPr>
                <w:color w:val="000000"/>
                <w:sz w:val="24"/>
                <w:szCs w:val="24"/>
              </w:rPr>
              <w:t>Grape Juice and Wine</w:t>
            </w:r>
          </w:p>
        </w:tc>
        <w:tc>
          <w:tcPr>
            <w:tcW w:w="3292" w:type="dxa"/>
            <w:vAlign w:val="bottom"/>
          </w:tcPr>
          <w:p w14:paraId="000001F1" w14:textId="77777777" w:rsidR="000A2F06" w:rsidRDefault="009525D2" w:rsidP="008C3ACB">
            <w:pPr>
              <w:pBdr>
                <w:top w:val="nil"/>
                <w:left w:val="nil"/>
                <w:bottom w:val="nil"/>
                <w:right w:val="nil"/>
                <w:between w:val="nil"/>
              </w:pBdr>
              <w:spacing w:line="360" w:lineRule="auto"/>
              <w:ind w:left="132" w:right="126"/>
              <w:jc w:val="center"/>
              <w:rPr>
                <w:color w:val="000000"/>
                <w:sz w:val="24"/>
                <w:szCs w:val="24"/>
              </w:rPr>
            </w:pPr>
            <w:r>
              <w:rPr>
                <w:color w:val="000000"/>
                <w:sz w:val="24"/>
                <w:szCs w:val="24"/>
              </w:rPr>
              <w:t>Grape Juice and Wine</w:t>
            </w:r>
          </w:p>
        </w:tc>
        <w:tc>
          <w:tcPr>
            <w:tcW w:w="3008" w:type="dxa"/>
            <w:vAlign w:val="bottom"/>
          </w:tcPr>
          <w:p w14:paraId="000001F2" w14:textId="77777777" w:rsidR="000A2F06" w:rsidRDefault="009525D2" w:rsidP="008C3ACB">
            <w:pPr>
              <w:pBdr>
                <w:top w:val="nil"/>
                <w:left w:val="nil"/>
                <w:bottom w:val="nil"/>
                <w:right w:val="nil"/>
                <w:between w:val="nil"/>
              </w:pBdr>
              <w:spacing w:line="360" w:lineRule="auto"/>
              <w:ind w:left="428" w:right="422"/>
              <w:jc w:val="center"/>
              <w:rPr>
                <w:color w:val="000000"/>
                <w:sz w:val="24"/>
                <w:szCs w:val="24"/>
              </w:rPr>
            </w:pPr>
            <w:r>
              <w:rPr>
                <w:color w:val="000000"/>
                <w:sz w:val="24"/>
                <w:szCs w:val="24"/>
              </w:rPr>
              <w:t>Grape Juice and Wine</w:t>
            </w:r>
          </w:p>
        </w:tc>
      </w:tr>
    </w:tbl>
    <w:p w14:paraId="000001F3" w14:textId="77777777" w:rsidR="000A2F06" w:rsidRDefault="000A2F06">
      <w:pPr>
        <w:pBdr>
          <w:top w:val="nil"/>
          <w:left w:val="nil"/>
          <w:bottom w:val="nil"/>
          <w:right w:val="nil"/>
          <w:between w:val="nil"/>
        </w:pBdr>
        <w:rPr>
          <w:rFonts w:ascii="Arial" w:eastAsia="Arial" w:hAnsi="Arial" w:cs="Arial"/>
          <w:color w:val="000000"/>
          <w:sz w:val="20"/>
          <w:szCs w:val="20"/>
        </w:rPr>
      </w:pPr>
    </w:p>
    <w:p w14:paraId="000001F8" w14:textId="3833D767" w:rsidR="000A2F06" w:rsidRDefault="000A2F06">
      <w:pPr>
        <w:pBdr>
          <w:top w:val="nil"/>
          <w:left w:val="nil"/>
          <w:bottom w:val="nil"/>
          <w:right w:val="nil"/>
          <w:between w:val="nil"/>
        </w:pBdr>
        <w:spacing w:before="6"/>
        <w:rPr>
          <w:rFonts w:ascii="Arial" w:eastAsia="Arial" w:hAnsi="Arial" w:cs="Arial"/>
          <w:color w:val="000000"/>
          <w:sz w:val="23"/>
          <w:szCs w:val="23"/>
        </w:rPr>
      </w:pPr>
    </w:p>
    <w:p w14:paraId="000001F9" w14:textId="77777777" w:rsidR="000A2F06" w:rsidRDefault="009525D2">
      <w:pPr>
        <w:pStyle w:val="Heading5"/>
        <w:spacing w:before="93"/>
        <w:ind w:left="0" w:firstLine="0"/>
      </w:pPr>
      <w:r>
        <w:t>*Prices subject to change</w:t>
      </w:r>
    </w:p>
    <w:p w14:paraId="000001FA" w14:textId="77777777" w:rsidR="000A2F06" w:rsidRDefault="009525D2">
      <w:pPr>
        <w:pStyle w:val="Heading5"/>
        <w:spacing w:before="93"/>
        <w:ind w:left="0" w:firstLine="0"/>
      </w:pPr>
      <w:r>
        <w:t>Notes:</w:t>
      </w:r>
    </w:p>
    <w:p w14:paraId="000001FB" w14:textId="77777777" w:rsidR="000A2F06" w:rsidRDefault="009525D2">
      <w:pPr>
        <w:pStyle w:val="Heading5"/>
        <w:numPr>
          <w:ilvl w:val="0"/>
          <w:numId w:val="1"/>
        </w:numPr>
        <w:spacing w:before="93"/>
      </w:pPr>
      <w:r>
        <w:t>All Kiddush menus can be customized upon request</w:t>
      </w:r>
    </w:p>
    <w:p w14:paraId="000001FC" w14:textId="77777777" w:rsidR="000A2F06" w:rsidRDefault="009525D2">
      <w:pPr>
        <w:pStyle w:val="Heading5"/>
        <w:numPr>
          <w:ilvl w:val="0"/>
          <w:numId w:val="1"/>
        </w:numPr>
        <w:spacing w:before="93"/>
      </w:pPr>
      <w:r>
        <w:t>Include 175 congregants in your final count</w:t>
      </w:r>
    </w:p>
    <w:sectPr w:rsidR="000A2F06" w:rsidSect="008952A9">
      <w:pgSz w:w="12240" w:h="15840"/>
      <w:pgMar w:top="1260" w:right="520" w:bottom="1880" w:left="1460" w:header="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rszykman" w:date="2021-02-22T17:45:00Z" w:initials="">
    <w:p w14:paraId="00000205"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do we want to include something for parents to use as their insert in their invitations?</w:t>
      </w:r>
    </w:p>
  </w:comment>
  <w:comment w:id="16" w:author="Hazzan Ozur Bass" w:date="2021-02-26T17:42:00Z" w:initials="">
    <w:p w14:paraId="00000206"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@RSzykman@harshalom.org , not at this time. If you can come up with something in the future, please add to this.</w:t>
      </w:r>
    </w:p>
  </w:comment>
  <w:comment w:id="17" w:author="Rabbi Raskin" w:date="2021-02-22T16:39:00Z" w:initials="">
    <w:p w14:paraId="00000201"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Is this an anachronism? Do we need to say this?</w:t>
      </w:r>
    </w:p>
  </w:comment>
  <w:comment w:id="18" w:author="Hazzan Ozur Bass" w:date="2021-02-26T17:43:00Z" w:initials="">
    <w:p w14:paraId="00000202"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@rabbiraskin@harshalom.org , let's keep it here for this iteration, if you think it needs to be removed, please let us know for the future.</w:t>
      </w:r>
    </w:p>
  </w:comment>
  <w:comment w:id="19" w:author="rszykman" w:date="2021-02-22T17:57:00Z" w:initials="">
    <w:p w14:paraId="00000203"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are we adding any kind of disclaimer to this appendix or leaving as is?</w:t>
      </w:r>
    </w:p>
  </w:comment>
  <w:comment w:id="20" w:author="Hazzan Ozur Bass" w:date="2021-02-26T17:45:00Z" w:initials="">
    <w:p w14:paraId="00000204"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@RSzykman@harshalom.org we're leaving as it is</w:t>
      </w:r>
    </w:p>
  </w:comment>
  <w:comment w:id="21" w:author="Elizabeth Goldman Goldel" w:date="2021-02-25T03:52:00Z" w:initials="">
    <w:p w14:paraId="000001FF"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Why do we charge this fee?</w:t>
      </w:r>
    </w:p>
  </w:comment>
  <w:comment w:id="22" w:author="Hazzan Ozur Bass" w:date="2021-02-26T17:46:00Z" w:initials="">
    <w:p w14:paraId="00000200" w14:textId="77777777" w:rsidR="009525D2" w:rsidRDefault="009525D2">
      <w:pPr>
        <w:pBdr>
          <w:top w:val="nil"/>
          <w:left w:val="nil"/>
          <w:bottom w:val="nil"/>
          <w:right w:val="nil"/>
          <w:between w:val="nil"/>
        </w:pBdr>
        <w:rPr>
          <w:rFonts w:ascii="Arial" w:eastAsia="Arial" w:hAnsi="Arial" w:cs="Arial"/>
          <w:color w:val="000000"/>
        </w:rPr>
      </w:pPr>
      <w:r>
        <w:rPr>
          <w:rFonts w:ascii="Arial" w:eastAsia="Arial" w:hAnsi="Arial" w:cs="Arial"/>
          <w:color w:val="000000"/>
        </w:rPr>
        <w:t>@egoldel@gmail.com out of the scope of this department. We can figure this out for the future with the bbbm committee and the board, who determines the fees.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05" w15:done="0"/>
  <w15:commentEx w15:paraId="00000206" w15:paraIdParent="00000205" w15:done="0"/>
  <w15:commentEx w15:paraId="00000201" w15:done="0"/>
  <w15:commentEx w15:paraId="00000202" w15:paraIdParent="00000201" w15:done="0"/>
  <w15:commentEx w15:paraId="00000203" w15:done="0"/>
  <w15:commentEx w15:paraId="00000204" w15:paraIdParent="00000203" w15:done="0"/>
  <w15:commentEx w15:paraId="000001FF" w15:done="0"/>
  <w15:commentEx w15:paraId="00000200" w15:paraIdParent="000001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05" w16cid:durableId="26A893E8"/>
  <w16cid:commentId w16cid:paraId="00000206" w16cid:durableId="26A893E7"/>
  <w16cid:commentId w16cid:paraId="00000201" w16cid:durableId="26A893E6"/>
  <w16cid:commentId w16cid:paraId="00000202" w16cid:durableId="26A893E5"/>
  <w16cid:commentId w16cid:paraId="00000203" w16cid:durableId="26A893E4"/>
  <w16cid:commentId w16cid:paraId="00000204" w16cid:durableId="26A893E3"/>
  <w16cid:commentId w16cid:paraId="000001FF" w16cid:durableId="26A893E2"/>
  <w16cid:commentId w16cid:paraId="00000200" w16cid:durableId="26A893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65EA" w14:textId="77777777" w:rsidR="00D85821" w:rsidRDefault="00D85821">
      <w:r>
        <w:separator/>
      </w:r>
    </w:p>
  </w:endnote>
  <w:endnote w:type="continuationSeparator" w:id="0">
    <w:p w14:paraId="201CCBF5" w14:textId="77777777" w:rsidR="00D85821" w:rsidRDefault="00D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D" w14:textId="5A3968BF" w:rsidR="009525D2" w:rsidRDefault="009525D2">
    <w:pPr>
      <w:pBdr>
        <w:top w:val="nil"/>
        <w:left w:val="nil"/>
        <w:bottom w:val="nil"/>
        <w:right w:val="nil"/>
        <w:between w:val="nil"/>
      </w:pBdr>
      <w:tabs>
        <w:tab w:val="center" w:pos="4680"/>
        <w:tab w:val="right" w:pos="9360"/>
      </w:tabs>
      <w:ind w:right="900"/>
      <w:jc w:val="center"/>
      <w:rPr>
        <w:color w:val="000000"/>
      </w:rPr>
    </w:pPr>
    <w:r>
      <w:rPr>
        <w:color w:val="000000"/>
      </w:rPr>
      <w:fldChar w:fldCharType="begin"/>
    </w:r>
    <w:r>
      <w:rPr>
        <w:color w:val="000000"/>
      </w:rPr>
      <w:instrText>PAGE</w:instrText>
    </w:r>
    <w:r>
      <w:rPr>
        <w:color w:val="000000"/>
      </w:rPr>
      <w:fldChar w:fldCharType="separate"/>
    </w:r>
    <w:r w:rsidR="008F3E3F">
      <w:rPr>
        <w:noProof/>
        <w:color w:val="000000"/>
      </w:rPr>
      <w:t>18</w:t>
    </w:r>
    <w:r>
      <w:rPr>
        <w:color w:val="000000"/>
      </w:rPr>
      <w:fldChar w:fldCharType="end"/>
    </w:r>
  </w:p>
  <w:p w14:paraId="000001FE" w14:textId="77777777" w:rsidR="009525D2" w:rsidRDefault="009525D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ED6E" w14:textId="77777777" w:rsidR="00D85821" w:rsidRDefault="00D85821">
      <w:r>
        <w:separator/>
      </w:r>
    </w:p>
  </w:footnote>
  <w:footnote w:type="continuationSeparator" w:id="0">
    <w:p w14:paraId="4A525AD8" w14:textId="77777777" w:rsidR="00D85821" w:rsidRDefault="00D85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E5D"/>
    <w:multiLevelType w:val="multilevel"/>
    <w:tmpl w:val="18780EAC"/>
    <w:lvl w:ilvl="0">
      <w:start w:val="1"/>
      <w:numFmt w:val="bullet"/>
      <w:lvlText w:val=""/>
      <w:lvlJc w:val="left"/>
      <w:pPr>
        <w:ind w:left="1060" w:hanging="360"/>
      </w:pPr>
    </w:lvl>
    <w:lvl w:ilvl="1">
      <w:start w:val="1"/>
      <w:numFmt w:val="bullet"/>
      <w:lvlText w:val="o"/>
      <w:lvlJc w:val="left"/>
      <w:pPr>
        <w:ind w:left="1780" w:hanging="360"/>
      </w:pPr>
      <w:rPr>
        <w:rFonts w:ascii="Courier New" w:eastAsia="Courier New" w:hAnsi="Courier New" w:cs="Courier New"/>
        <w:sz w:val="22"/>
        <w:szCs w:val="22"/>
      </w:rPr>
    </w:lvl>
    <w:lvl w:ilvl="2">
      <w:start w:val="1"/>
      <w:numFmt w:val="bullet"/>
      <w:lvlText w:val="•"/>
      <w:lvlJc w:val="left"/>
      <w:pPr>
        <w:ind w:left="2722" w:hanging="360"/>
      </w:pPr>
    </w:lvl>
    <w:lvl w:ilvl="3">
      <w:start w:val="1"/>
      <w:numFmt w:val="bullet"/>
      <w:lvlText w:val="•"/>
      <w:lvlJc w:val="left"/>
      <w:pPr>
        <w:ind w:left="3664" w:hanging="360"/>
      </w:pPr>
    </w:lvl>
    <w:lvl w:ilvl="4">
      <w:start w:val="1"/>
      <w:numFmt w:val="bullet"/>
      <w:lvlText w:val="•"/>
      <w:lvlJc w:val="left"/>
      <w:pPr>
        <w:ind w:left="4606" w:hanging="360"/>
      </w:pPr>
    </w:lvl>
    <w:lvl w:ilvl="5">
      <w:start w:val="1"/>
      <w:numFmt w:val="bullet"/>
      <w:lvlText w:val="•"/>
      <w:lvlJc w:val="left"/>
      <w:pPr>
        <w:ind w:left="5548" w:hanging="360"/>
      </w:pPr>
    </w:lvl>
    <w:lvl w:ilvl="6">
      <w:start w:val="1"/>
      <w:numFmt w:val="bullet"/>
      <w:lvlText w:val="•"/>
      <w:lvlJc w:val="left"/>
      <w:pPr>
        <w:ind w:left="6491" w:hanging="360"/>
      </w:pPr>
    </w:lvl>
    <w:lvl w:ilvl="7">
      <w:start w:val="1"/>
      <w:numFmt w:val="bullet"/>
      <w:lvlText w:val="•"/>
      <w:lvlJc w:val="left"/>
      <w:pPr>
        <w:ind w:left="7433" w:hanging="360"/>
      </w:pPr>
    </w:lvl>
    <w:lvl w:ilvl="8">
      <w:start w:val="1"/>
      <w:numFmt w:val="bullet"/>
      <w:lvlText w:val="•"/>
      <w:lvlJc w:val="left"/>
      <w:pPr>
        <w:ind w:left="8375" w:hanging="360"/>
      </w:pPr>
    </w:lvl>
  </w:abstractNum>
  <w:abstractNum w:abstractNumId="1" w15:restartNumberingAfterBreak="0">
    <w:nsid w:val="030E6D45"/>
    <w:multiLevelType w:val="multilevel"/>
    <w:tmpl w:val="A6B62E78"/>
    <w:lvl w:ilvl="0">
      <w:start w:val="1"/>
      <w:numFmt w:val="bullet"/>
      <w:lvlText w:val=""/>
      <w:lvlJc w:val="left"/>
      <w:pPr>
        <w:ind w:left="1262" w:hanging="360"/>
      </w:pPr>
      <w:rPr>
        <w:rFonts w:ascii="Symbol" w:hAnsi="Symbol" w:hint="default"/>
        <w:sz w:val="24"/>
        <w:szCs w:val="24"/>
      </w:rPr>
    </w:lvl>
    <w:lvl w:ilvl="1">
      <w:start w:val="1"/>
      <w:numFmt w:val="bullet"/>
      <w:lvlText w:val="o"/>
      <w:lvlJc w:val="left"/>
      <w:pPr>
        <w:ind w:left="1979" w:hanging="360"/>
      </w:pPr>
      <w:rPr>
        <w:rFonts w:ascii="Courier New" w:eastAsia="Courier New" w:hAnsi="Courier New" w:cs="Courier New"/>
        <w:sz w:val="24"/>
        <w:szCs w:val="24"/>
      </w:rPr>
    </w:lvl>
    <w:lvl w:ilvl="2">
      <w:start w:val="1"/>
      <w:numFmt w:val="bullet"/>
      <w:lvlText w:val="•"/>
      <w:lvlJc w:val="left"/>
      <w:pPr>
        <w:ind w:left="2900" w:hanging="360"/>
      </w:pPr>
    </w:lvl>
    <w:lvl w:ilvl="3">
      <w:start w:val="1"/>
      <w:numFmt w:val="bullet"/>
      <w:lvlText w:val="•"/>
      <w:lvlJc w:val="left"/>
      <w:pPr>
        <w:ind w:left="3820" w:hanging="360"/>
      </w:pPr>
    </w:lvl>
    <w:lvl w:ilvl="4">
      <w:start w:val="1"/>
      <w:numFmt w:val="bullet"/>
      <w:lvlText w:val="•"/>
      <w:lvlJc w:val="left"/>
      <w:pPr>
        <w:ind w:left="4740" w:hanging="360"/>
      </w:pPr>
    </w:lvl>
    <w:lvl w:ilvl="5">
      <w:start w:val="1"/>
      <w:numFmt w:val="bullet"/>
      <w:lvlText w:val="•"/>
      <w:lvlJc w:val="left"/>
      <w:pPr>
        <w:ind w:left="5660" w:hanging="360"/>
      </w:pPr>
    </w:lvl>
    <w:lvl w:ilvl="6">
      <w:start w:val="1"/>
      <w:numFmt w:val="bullet"/>
      <w:lvlText w:val="•"/>
      <w:lvlJc w:val="left"/>
      <w:pPr>
        <w:ind w:left="6580" w:hanging="360"/>
      </w:pPr>
    </w:lvl>
    <w:lvl w:ilvl="7">
      <w:start w:val="1"/>
      <w:numFmt w:val="bullet"/>
      <w:lvlText w:val="•"/>
      <w:lvlJc w:val="left"/>
      <w:pPr>
        <w:ind w:left="7500" w:hanging="360"/>
      </w:pPr>
    </w:lvl>
    <w:lvl w:ilvl="8">
      <w:start w:val="1"/>
      <w:numFmt w:val="bullet"/>
      <w:lvlText w:val="•"/>
      <w:lvlJc w:val="left"/>
      <w:pPr>
        <w:ind w:left="8420" w:hanging="360"/>
      </w:pPr>
    </w:lvl>
  </w:abstractNum>
  <w:abstractNum w:abstractNumId="2" w15:restartNumberingAfterBreak="0">
    <w:nsid w:val="0EE17F51"/>
    <w:multiLevelType w:val="multilevel"/>
    <w:tmpl w:val="38CA0EB6"/>
    <w:lvl w:ilvl="0">
      <w:start w:val="1"/>
      <w:numFmt w:val="bullet"/>
      <w:lvlText w:val="●"/>
      <w:lvlJc w:val="left"/>
      <w:pPr>
        <w:ind w:left="1060" w:hanging="360"/>
      </w:pPr>
    </w:lvl>
    <w:lvl w:ilvl="1">
      <w:start w:val="1"/>
      <w:numFmt w:val="bullet"/>
      <w:lvlText w:val="•"/>
      <w:lvlJc w:val="left"/>
      <w:pPr>
        <w:ind w:left="1980" w:hanging="360"/>
      </w:pPr>
    </w:lvl>
    <w:lvl w:ilvl="2">
      <w:start w:val="1"/>
      <w:numFmt w:val="bullet"/>
      <w:lvlText w:val="•"/>
      <w:lvlJc w:val="left"/>
      <w:pPr>
        <w:ind w:left="2900" w:hanging="360"/>
      </w:pPr>
    </w:lvl>
    <w:lvl w:ilvl="3">
      <w:start w:val="1"/>
      <w:numFmt w:val="bullet"/>
      <w:lvlText w:val="•"/>
      <w:lvlJc w:val="left"/>
      <w:pPr>
        <w:ind w:left="3820" w:hanging="360"/>
      </w:pPr>
    </w:lvl>
    <w:lvl w:ilvl="4">
      <w:start w:val="1"/>
      <w:numFmt w:val="bullet"/>
      <w:lvlText w:val="•"/>
      <w:lvlJc w:val="left"/>
      <w:pPr>
        <w:ind w:left="4740" w:hanging="360"/>
      </w:pPr>
    </w:lvl>
    <w:lvl w:ilvl="5">
      <w:start w:val="1"/>
      <w:numFmt w:val="bullet"/>
      <w:lvlText w:val="•"/>
      <w:lvlJc w:val="left"/>
      <w:pPr>
        <w:ind w:left="5660" w:hanging="360"/>
      </w:pPr>
    </w:lvl>
    <w:lvl w:ilvl="6">
      <w:start w:val="1"/>
      <w:numFmt w:val="bullet"/>
      <w:lvlText w:val="•"/>
      <w:lvlJc w:val="left"/>
      <w:pPr>
        <w:ind w:left="6580" w:hanging="360"/>
      </w:pPr>
    </w:lvl>
    <w:lvl w:ilvl="7">
      <w:start w:val="1"/>
      <w:numFmt w:val="bullet"/>
      <w:lvlText w:val="•"/>
      <w:lvlJc w:val="left"/>
      <w:pPr>
        <w:ind w:left="7500" w:hanging="360"/>
      </w:pPr>
    </w:lvl>
    <w:lvl w:ilvl="8">
      <w:start w:val="1"/>
      <w:numFmt w:val="bullet"/>
      <w:lvlText w:val="•"/>
      <w:lvlJc w:val="left"/>
      <w:pPr>
        <w:ind w:left="8420" w:hanging="360"/>
      </w:pPr>
    </w:lvl>
  </w:abstractNum>
  <w:abstractNum w:abstractNumId="3" w15:restartNumberingAfterBreak="0">
    <w:nsid w:val="161E33FE"/>
    <w:multiLevelType w:val="hybridMultilevel"/>
    <w:tmpl w:val="C3C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1370"/>
    <w:multiLevelType w:val="multilevel"/>
    <w:tmpl w:val="A7B8C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B8397E"/>
    <w:multiLevelType w:val="multilevel"/>
    <w:tmpl w:val="CAF0F7C8"/>
    <w:lvl w:ilvl="0">
      <w:start w:val="1"/>
      <w:numFmt w:val="bullet"/>
      <w:lvlText w:val="●"/>
      <w:lvlJc w:val="left"/>
      <w:pPr>
        <w:ind w:left="827" w:hanging="557"/>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6" w15:restartNumberingAfterBreak="0">
    <w:nsid w:val="29BD7FAC"/>
    <w:multiLevelType w:val="multilevel"/>
    <w:tmpl w:val="894E0D06"/>
    <w:lvl w:ilvl="0">
      <w:start w:val="1"/>
      <w:numFmt w:val="bullet"/>
      <w:lvlText w:val="●"/>
      <w:lvlJc w:val="left"/>
      <w:pPr>
        <w:ind w:left="827" w:hanging="557"/>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7" w15:restartNumberingAfterBreak="0">
    <w:nsid w:val="2A762CE5"/>
    <w:multiLevelType w:val="multilevel"/>
    <w:tmpl w:val="066A53D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D30C98"/>
    <w:multiLevelType w:val="multilevel"/>
    <w:tmpl w:val="A6B62E78"/>
    <w:lvl w:ilvl="0">
      <w:start w:val="1"/>
      <w:numFmt w:val="bullet"/>
      <w:lvlText w:val=""/>
      <w:lvlJc w:val="left"/>
      <w:pPr>
        <w:ind w:left="1262" w:hanging="360"/>
      </w:pPr>
      <w:rPr>
        <w:rFonts w:ascii="Symbol" w:hAnsi="Symbol" w:hint="default"/>
        <w:sz w:val="24"/>
        <w:szCs w:val="24"/>
      </w:rPr>
    </w:lvl>
    <w:lvl w:ilvl="1">
      <w:start w:val="1"/>
      <w:numFmt w:val="bullet"/>
      <w:lvlText w:val="o"/>
      <w:lvlJc w:val="left"/>
      <w:pPr>
        <w:ind w:left="1979" w:hanging="360"/>
      </w:pPr>
      <w:rPr>
        <w:rFonts w:ascii="Courier New" w:eastAsia="Courier New" w:hAnsi="Courier New" w:cs="Courier New"/>
        <w:sz w:val="24"/>
        <w:szCs w:val="24"/>
      </w:rPr>
    </w:lvl>
    <w:lvl w:ilvl="2">
      <w:start w:val="1"/>
      <w:numFmt w:val="bullet"/>
      <w:lvlText w:val="•"/>
      <w:lvlJc w:val="left"/>
      <w:pPr>
        <w:ind w:left="2900" w:hanging="360"/>
      </w:pPr>
    </w:lvl>
    <w:lvl w:ilvl="3">
      <w:start w:val="1"/>
      <w:numFmt w:val="bullet"/>
      <w:lvlText w:val="•"/>
      <w:lvlJc w:val="left"/>
      <w:pPr>
        <w:ind w:left="3820" w:hanging="360"/>
      </w:pPr>
    </w:lvl>
    <w:lvl w:ilvl="4">
      <w:start w:val="1"/>
      <w:numFmt w:val="bullet"/>
      <w:lvlText w:val="•"/>
      <w:lvlJc w:val="left"/>
      <w:pPr>
        <w:ind w:left="4740" w:hanging="360"/>
      </w:pPr>
    </w:lvl>
    <w:lvl w:ilvl="5">
      <w:start w:val="1"/>
      <w:numFmt w:val="bullet"/>
      <w:lvlText w:val="•"/>
      <w:lvlJc w:val="left"/>
      <w:pPr>
        <w:ind w:left="5660" w:hanging="360"/>
      </w:pPr>
    </w:lvl>
    <w:lvl w:ilvl="6">
      <w:start w:val="1"/>
      <w:numFmt w:val="bullet"/>
      <w:lvlText w:val="•"/>
      <w:lvlJc w:val="left"/>
      <w:pPr>
        <w:ind w:left="6580" w:hanging="360"/>
      </w:pPr>
    </w:lvl>
    <w:lvl w:ilvl="7">
      <w:start w:val="1"/>
      <w:numFmt w:val="bullet"/>
      <w:lvlText w:val="•"/>
      <w:lvlJc w:val="left"/>
      <w:pPr>
        <w:ind w:left="7500" w:hanging="360"/>
      </w:pPr>
    </w:lvl>
    <w:lvl w:ilvl="8">
      <w:start w:val="1"/>
      <w:numFmt w:val="bullet"/>
      <w:lvlText w:val="•"/>
      <w:lvlJc w:val="left"/>
      <w:pPr>
        <w:ind w:left="8420" w:hanging="360"/>
      </w:pPr>
    </w:lvl>
  </w:abstractNum>
  <w:abstractNum w:abstractNumId="9" w15:restartNumberingAfterBreak="0">
    <w:nsid w:val="666030AB"/>
    <w:multiLevelType w:val="multilevel"/>
    <w:tmpl w:val="92ECDA4A"/>
    <w:lvl w:ilvl="0">
      <w:start w:val="1"/>
      <w:numFmt w:val="bullet"/>
      <w:lvlText w:val="●"/>
      <w:lvlJc w:val="left"/>
      <w:pPr>
        <w:ind w:left="826" w:hanging="359"/>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10" w15:restartNumberingAfterBreak="0">
    <w:nsid w:val="69750758"/>
    <w:multiLevelType w:val="multilevel"/>
    <w:tmpl w:val="E166C374"/>
    <w:lvl w:ilvl="0">
      <w:start w:val="1"/>
      <w:numFmt w:val="bullet"/>
      <w:lvlText w:val="●"/>
      <w:lvlJc w:val="left"/>
      <w:pPr>
        <w:ind w:left="827" w:hanging="360"/>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11" w15:restartNumberingAfterBreak="0">
    <w:nsid w:val="6BEC0F9A"/>
    <w:multiLevelType w:val="multilevel"/>
    <w:tmpl w:val="560C8A18"/>
    <w:lvl w:ilvl="0">
      <w:start w:val="1"/>
      <w:numFmt w:val="bullet"/>
      <w:lvlText w:val="●"/>
      <w:lvlJc w:val="left"/>
      <w:pPr>
        <w:ind w:left="827" w:hanging="360"/>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12" w15:restartNumberingAfterBreak="0">
    <w:nsid w:val="6C7C0F94"/>
    <w:multiLevelType w:val="multilevel"/>
    <w:tmpl w:val="A2AC0804"/>
    <w:lvl w:ilvl="0">
      <w:start w:val="1"/>
      <w:numFmt w:val="bullet"/>
      <w:lvlText w:val="●"/>
      <w:lvlJc w:val="left"/>
      <w:pPr>
        <w:ind w:left="1060" w:hanging="360"/>
      </w:pPr>
      <w:rPr>
        <w:rFonts w:ascii="Calibri" w:eastAsia="Calibri" w:hAnsi="Calibri" w:cs="Calibri"/>
        <w:sz w:val="22"/>
        <w:szCs w:val="22"/>
      </w:rPr>
    </w:lvl>
    <w:lvl w:ilvl="1">
      <w:start w:val="1"/>
      <w:numFmt w:val="bullet"/>
      <w:lvlText w:val="•"/>
      <w:lvlJc w:val="left"/>
      <w:pPr>
        <w:ind w:left="1980" w:hanging="360"/>
      </w:pPr>
    </w:lvl>
    <w:lvl w:ilvl="2">
      <w:start w:val="1"/>
      <w:numFmt w:val="bullet"/>
      <w:lvlText w:val="•"/>
      <w:lvlJc w:val="left"/>
      <w:pPr>
        <w:ind w:left="2900" w:hanging="360"/>
      </w:pPr>
    </w:lvl>
    <w:lvl w:ilvl="3">
      <w:start w:val="1"/>
      <w:numFmt w:val="bullet"/>
      <w:lvlText w:val="•"/>
      <w:lvlJc w:val="left"/>
      <w:pPr>
        <w:ind w:left="3820" w:hanging="360"/>
      </w:pPr>
    </w:lvl>
    <w:lvl w:ilvl="4">
      <w:start w:val="1"/>
      <w:numFmt w:val="bullet"/>
      <w:lvlText w:val="•"/>
      <w:lvlJc w:val="left"/>
      <w:pPr>
        <w:ind w:left="4740" w:hanging="360"/>
      </w:pPr>
    </w:lvl>
    <w:lvl w:ilvl="5">
      <w:start w:val="1"/>
      <w:numFmt w:val="bullet"/>
      <w:lvlText w:val="•"/>
      <w:lvlJc w:val="left"/>
      <w:pPr>
        <w:ind w:left="5660" w:hanging="360"/>
      </w:pPr>
    </w:lvl>
    <w:lvl w:ilvl="6">
      <w:start w:val="1"/>
      <w:numFmt w:val="bullet"/>
      <w:lvlText w:val="•"/>
      <w:lvlJc w:val="left"/>
      <w:pPr>
        <w:ind w:left="6580" w:hanging="360"/>
      </w:pPr>
    </w:lvl>
    <w:lvl w:ilvl="7">
      <w:start w:val="1"/>
      <w:numFmt w:val="bullet"/>
      <w:lvlText w:val="•"/>
      <w:lvlJc w:val="left"/>
      <w:pPr>
        <w:ind w:left="7500" w:hanging="360"/>
      </w:pPr>
    </w:lvl>
    <w:lvl w:ilvl="8">
      <w:start w:val="1"/>
      <w:numFmt w:val="bullet"/>
      <w:lvlText w:val="•"/>
      <w:lvlJc w:val="left"/>
      <w:pPr>
        <w:ind w:left="8420" w:hanging="360"/>
      </w:pPr>
    </w:lvl>
  </w:abstractNum>
  <w:abstractNum w:abstractNumId="13" w15:restartNumberingAfterBreak="0">
    <w:nsid w:val="765B494D"/>
    <w:multiLevelType w:val="multilevel"/>
    <w:tmpl w:val="C2DE5ACE"/>
    <w:lvl w:ilvl="0">
      <w:start w:val="1"/>
      <w:numFmt w:val="bullet"/>
      <w:lvlText w:val="●"/>
      <w:lvlJc w:val="left"/>
      <w:pPr>
        <w:ind w:left="827" w:hanging="360"/>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14" w15:restartNumberingAfterBreak="0">
    <w:nsid w:val="76C37474"/>
    <w:multiLevelType w:val="multilevel"/>
    <w:tmpl w:val="D2965D12"/>
    <w:lvl w:ilvl="0">
      <w:start w:val="1"/>
      <w:numFmt w:val="bullet"/>
      <w:lvlText w:val="●"/>
      <w:lvlJc w:val="left"/>
      <w:pPr>
        <w:ind w:left="827" w:hanging="360"/>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15" w15:restartNumberingAfterBreak="0">
    <w:nsid w:val="7843708D"/>
    <w:multiLevelType w:val="multilevel"/>
    <w:tmpl w:val="66B6E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4441F9"/>
    <w:multiLevelType w:val="multilevel"/>
    <w:tmpl w:val="6B54037A"/>
    <w:lvl w:ilvl="0">
      <w:start w:val="1"/>
      <w:numFmt w:val="bullet"/>
      <w:lvlText w:val="●"/>
      <w:lvlJc w:val="left"/>
      <w:pPr>
        <w:ind w:left="827" w:hanging="360"/>
      </w:pPr>
      <w:rPr>
        <w:rFonts w:ascii="Calibri" w:eastAsia="Calibri" w:hAnsi="Calibri" w:cs="Calibri"/>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0" w:hanging="360"/>
      </w:pPr>
    </w:lvl>
    <w:lvl w:ilvl="5">
      <w:start w:val="1"/>
      <w:numFmt w:val="bullet"/>
      <w:lvlText w:val="•"/>
      <w:lvlJc w:val="left"/>
      <w:pPr>
        <w:ind w:left="4770" w:hanging="360"/>
      </w:pPr>
    </w:lvl>
    <w:lvl w:ilvl="6">
      <w:start w:val="1"/>
      <w:numFmt w:val="bullet"/>
      <w:lvlText w:val="•"/>
      <w:lvlJc w:val="left"/>
      <w:pPr>
        <w:ind w:left="5560" w:hanging="360"/>
      </w:pPr>
    </w:lvl>
    <w:lvl w:ilvl="7">
      <w:start w:val="1"/>
      <w:numFmt w:val="bullet"/>
      <w:lvlText w:val="•"/>
      <w:lvlJc w:val="left"/>
      <w:pPr>
        <w:ind w:left="6350" w:hanging="360"/>
      </w:pPr>
    </w:lvl>
    <w:lvl w:ilvl="8">
      <w:start w:val="1"/>
      <w:numFmt w:val="bullet"/>
      <w:lvlText w:val="•"/>
      <w:lvlJc w:val="left"/>
      <w:pPr>
        <w:ind w:left="7140" w:hanging="360"/>
      </w:pPr>
    </w:lvl>
  </w:abstractNum>
  <w:abstractNum w:abstractNumId="17" w15:restartNumberingAfterBreak="0">
    <w:nsid w:val="7EA30537"/>
    <w:multiLevelType w:val="multilevel"/>
    <w:tmpl w:val="7C4A9CA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1631268">
    <w:abstractNumId w:val="4"/>
  </w:num>
  <w:num w:numId="2" w16cid:durableId="1253124809">
    <w:abstractNumId w:val="11"/>
  </w:num>
  <w:num w:numId="3" w16cid:durableId="39519989">
    <w:abstractNumId w:val="5"/>
  </w:num>
  <w:num w:numId="4" w16cid:durableId="1565294250">
    <w:abstractNumId w:val="6"/>
  </w:num>
  <w:num w:numId="5" w16cid:durableId="333804521">
    <w:abstractNumId w:val="13"/>
  </w:num>
  <w:num w:numId="6" w16cid:durableId="330258352">
    <w:abstractNumId w:val="1"/>
  </w:num>
  <w:num w:numId="7" w16cid:durableId="152258960">
    <w:abstractNumId w:val="9"/>
  </w:num>
  <w:num w:numId="8" w16cid:durableId="2080783295">
    <w:abstractNumId w:val="0"/>
  </w:num>
  <w:num w:numId="9" w16cid:durableId="1700469029">
    <w:abstractNumId w:val="7"/>
  </w:num>
  <w:num w:numId="10" w16cid:durableId="1239751237">
    <w:abstractNumId w:val="17"/>
  </w:num>
  <w:num w:numId="11" w16cid:durableId="1343585030">
    <w:abstractNumId w:val="2"/>
  </w:num>
  <w:num w:numId="12" w16cid:durableId="1046487328">
    <w:abstractNumId w:val="10"/>
  </w:num>
  <w:num w:numId="13" w16cid:durableId="188108773">
    <w:abstractNumId w:val="14"/>
  </w:num>
  <w:num w:numId="14" w16cid:durableId="650333481">
    <w:abstractNumId w:val="16"/>
  </w:num>
  <w:num w:numId="15" w16cid:durableId="2125540106">
    <w:abstractNumId w:val="12"/>
  </w:num>
  <w:num w:numId="16" w16cid:durableId="1419599106">
    <w:abstractNumId w:val="15"/>
  </w:num>
  <w:num w:numId="17" w16cid:durableId="333339967">
    <w:abstractNumId w:val="3"/>
  </w:num>
  <w:num w:numId="18" w16cid:durableId="752966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06"/>
    <w:rsid w:val="000A2F06"/>
    <w:rsid w:val="000E6391"/>
    <w:rsid w:val="00142BD0"/>
    <w:rsid w:val="001847E2"/>
    <w:rsid w:val="001D1D64"/>
    <w:rsid w:val="002D0A02"/>
    <w:rsid w:val="002E1322"/>
    <w:rsid w:val="003224ED"/>
    <w:rsid w:val="003F3D65"/>
    <w:rsid w:val="00412E0E"/>
    <w:rsid w:val="0046602B"/>
    <w:rsid w:val="005017FA"/>
    <w:rsid w:val="005057B2"/>
    <w:rsid w:val="005E0412"/>
    <w:rsid w:val="005F07C7"/>
    <w:rsid w:val="00620A99"/>
    <w:rsid w:val="00622E9F"/>
    <w:rsid w:val="00664B71"/>
    <w:rsid w:val="006E0DFA"/>
    <w:rsid w:val="006F02C5"/>
    <w:rsid w:val="00715653"/>
    <w:rsid w:val="00724B2E"/>
    <w:rsid w:val="00741FA1"/>
    <w:rsid w:val="007C046B"/>
    <w:rsid w:val="00841B8A"/>
    <w:rsid w:val="0084519C"/>
    <w:rsid w:val="008952A9"/>
    <w:rsid w:val="008B67A4"/>
    <w:rsid w:val="008C3ACB"/>
    <w:rsid w:val="008F3E3F"/>
    <w:rsid w:val="00900E6F"/>
    <w:rsid w:val="00932599"/>
    <w:rsid w:val="00933C0C"/>
    <w:rsid w:val="00943923"/>
    <w:rsid w:val="009525D2"/>
    <w:rsid w:val="009B57CE"/>
    <w:rsid w:val="00A400F5"/>
    <w:rsid w:val="00AB5B1A"/>
    <w:rsid w:val="00BE6E40"/>
    <w:rsid w:val="00CA68EF"/>
    <w:rsid w:val="00CD50DE"/>
    <w:rsid w:val="00CF17E9"/>
    <w:rsid w:val="00D8190C"/>
    <w:rsid w:val="00D85821"/>
    <w:rsid w:val="00EE1EB5"/>
    <w:rsid w:val="00FF3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3EF2"/>
  <w15:docId w15:val="{D4C6A9B3-A80F-4172-B9CD-460618D7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bidi="en-US"/>
    </w:rPr>
  </w:style>
  <w:style w:type="paragraph" w:styleId="Heading1">
    <w:name w:val="heading 1"/>
    <w:basedOn w:val="Normal"/>
    <w:uiPriority w:val="1"/>
    <w:qFormat/>
    <w:pPr>
      <w:ind w:left="1156"/>
      <w:jc w:val="center"/>
      <w:outlineLvl w:val="0"/>
    </w:pPr>
    <w:rPr>
      <w:rFonts w:ascii="Arial" w:eastAsia="Arial" w:hAnsi="Arial" w:cs="Arial"/>
      <w:sz w:val="32"/>
      <w:szCs w:val="32"/>
      <w:u w:val="single" w:color="000000"/>
    </w:rPr>
  </w:style>
  <w:style w:type="paragraph" w:styleId="Heading2">
    <w:name w:val="heading 2"/>
    <w:basedOn w:val="Normal"/>
    <w:uiPriority w:val="1"/>
    <w:qFormat/>
    <w:pPr>
      <w:spacing w:before="19"/>
      <w:ind w:left="1000"/>
      <w:outlineLvl w:val="1"/>
    </w:pPr>
    <w:rPr>
      <w:b/>
      <w:bCs/>
      <w:sz w:val="28"/>
      <w:szCs w:val="28"/>
    </w:rPr>
  </w:style>
  <w:style w:type="paragraph" w:styleId="Heading3">
    <w:name w:val="heading 3"/>
    <w:basedOn w:val="Normal"/>
    <w:uiPriority w:val="1"/>
    <w:qFormat/>
    <w:pPr>
      <w:ind w:left="340"/>
      <w:outlineLvl w:val="2"/>
    </w:pPr>
    <w:rPr>
      <w:b/>
      <w:bCs/>
      <w:sz w:val="24"/>
      <w:szCs w:val="24"/>
    </w:rPr>
  </w:style>
  <w:style w:type="paragraph" w:styleId="Heading4">
    <w:name w:val="heading 4"/>
    <w:basedOn w:val="Normal"/>
    <w:uiPriority w:val="1"/>
    <w:qFormat/>
    <w:pPr>
      <w:spacing w:before="123"/>
      <w:ind w:left="340"/>
      <w:jc w:val="both"/>
      <w:outlineLvl w:val="3"/>
    </w:pPr>
    <w:rPr>
      <w:b/>
      <w:bCs/>
      <w:i/>
      <w:sz w:val="24"/>
      <w:szCs w:val="24"/>
    </w:rPr>
  </w:style>
  <w:style w:type="paragraph" w:styleId="Heading5">
    <w:name w:val="heading 5"/>
    <w:basedOn w:val="Normal"/>
    <w:uiPriority w:val="1"/>
    <w:qFormat/>
    <w:pPr>
      <w:ind w:left="1060" w:hanging="361"/>
      <w:outlineLvl w:val="4"/>
    </w:pPr>
    <w:rPr>
      <w:sz w:val="24"/>
      <w:szCs w:val="24"/>
    </w:rPr>
  </w:style>
  <w:style w:type="paragraph" w:styleId="Heading6">
    <w:name w:val="heading 6"/>
    <w:basedOn w:val="Normal"/>
    <w:uiPriority w:val="1"/>
    <w:qFormat/>
    <w:pPr>
      <w:ind w:left="340"/>
      <w:outlineLvl w:val="5"/>
    </w:pPr>
    <w:rPr>
      <w:b/>
      <w:bCs/>
    </w:rPr>
  </w:style>
  <w:style w:type="paragraph" w:styleId="Heading7">
    <w:name w:val="heading 7"/>
    <w:basedOn w:val="Normal"/>
    <w:uiPriority w:val="1"/>
    <w:qFormat/>
    <w:pPr>
      <w:ind w:left="340"/>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1"/>
    <w:qFormat/>
    <w:pPr>
      <w:spacing w:before="113"/>
      <w:ind w:left="340"/>
    </w:pPr>
    <w:rPr>
      <w:b/>
      <w:bCs/>
      <w:sz w:val="24"/>
      <w:szCs w:val="24"/>
    </w:rPr>
  </w:style>
  <w:style w:type="paragraph" w:styleId="TOC2">
    <w:name w:val="toc 2"/>
    <w:basedOn w:val="Normal"/>
    <w:uiPriority w:val="1"/>
    <w:qFormat/>
    <w:pPr>
      <w:spacing w:before="119" w:line="305" w:lineRule="exact"/>
      <w:ind w:left="1259" w:hanging="361"/>
    </w:pPr>
    <w:rPr>
      <w:sz w:val="19"/>
      <w:szCs w:val="19"/>
    </w:rPr>
  </w:style>
  <w:style w:type="paragraph" w:styleId="TOC3">
    <w:name w:val="toc 3"/>
    <w:basedOn w:val="Normal"/>
    <w:uiPriority w:val="1"/>
    <w:qFormat/>
    <w:pPr>
      <w:spacing w:line="305" w:lineRule="exact"/>
      <w:ind w:left="1259" w:hanging="361"/>
    </w:pPr>
    <w:rPr>
      <w:b/>
      <w:bCs/>
      <w:i/>
    </w:rPr>
  </w:style>
  <w:style w:type="paragraph" w:styleId="TOC4">
    <w:name w:val="toc 4"/>
    <w:basedOn w:val="Normal"/>
    <w:uiPriority w:val="1"/>
    <w:qFormat/>
    <w:pPr>
      <w:spacing w:line="301" w:lineRule="exact"/>
      <w:ind w:left="1374" w:hanging="404"/>
    </w:pPr>
    <w:rPr>
      <w:sz w:val="19"/>
      <w:szCs w:val="19"/>
    </w:rPr>
  </w:style>
  <w:style w:type="paragraph" w:styleId="TOC5">
    <w:name w:val="toc 5"/>
    <w:basedOn w:val="Normal"/>
    <w:uiPriority w:val="1"/>
    <w:qFormat/>
    <w:pPr>
      <w:spacing w:line="297" w:lineRule="exact"/>
      <w:ind w:left="1979" w:hanging="361"/>
    </w:pPr>
    <w:rPr>
      <w:sz w:val="24"/>
      <w:szCs w:val="24"/>
    </w:rPr>
  </w:style>
  <w:style w:type="paragraph" w:styleId="TOC6">
    <w:name w:val="toc 6"/>
    <w:basedOn w:val="Normal"/>
    <w:uiPriority w:val="1"/>
    <w:qFormat/>
    <w:pPr>
      <w:spacing w:line="292" w:lineRule="exact"/>
      <w:ind w:left="1979" w:hanging="361"/>
    </w:pPr>
    <w:rPr>
      <w:sz w:val="19"/>
      <w:szCs w:val="19"/>
    </w:rPr>
  </w:style>
  <w:style w:type="paragraph" w:styleId="BodyText">
    <w:name w:val="Body Text"/>
    <w:basedOn w:val="Normal"/>
    <w:uiPriority w:val="1"/>
    <w:qFormat/>
    <w:pPr>
      <w:ind w:left="340"/>
    </w:pPr>
  </w:style>
  <w:style w:type="paragraph" w:styleId="ListParagraph">
    <w:name w:val="List Paragraph"/>
    <w:basedOn w:val="Normal"/>
    <w:uiPriority w:val="1"/>
    <w:qFormat/>
    <w:pPr>
      <w:ind w:left="1060" w:hanging="361"/>
    </w:pPr>
  </w:style>
  <w:style w:type="paragraph" w:customStyle="1" w:styleId="TableParagraph">
    <w:name w:val="Table Paragraph"/>
    <w:basedOn w:val="Normal"/>
    <w:uiPriority w:val="1"/>
    <w:qFormat/>
    <w:pPr>
      <w:ind w:left="827"/>
      <w:jc w:val="center"/>
    </w:pPr>
  </w:style>
  <w:style w:type="paragraph" w:styleId="Header">
    <w:name w:val="header"/>
    <w:basedOn w:val="Normal"/>
    <w:link w:val="HeaderChar"/>
    <w:uiPriority w:val="99"/>
    <w:unhideWhenUsed/>
    <w:rsid w:val="00A17D70"/>
    <w:pPr>
      <w:tabs>
        <w:tab w:val="center" w:pos="4680"/>
        <w:tab w:val="right" w:pos="9360"/>
      </w:tabs>
    </w:pPr>
  </w:style>
  <w:style w:type="character" w:customStyle="1" w:styleId="HeaderChar">
    <w:name w:val="Header Char"/>
    <w:basedOn w:val="DefaultParagraphFont"/>
    <w:link w:val="Header"/>
    <w:uiPriority w:val="99"/>
    <w:rsid w:val="00A17D70"/>
    <w:rPr>
      <w:rFonts w:ascii="Calibri" w:eastAsia="Calibri" w:hAnsi="Calibri" w:cs="Calibri"/>
      <w:lang w:bidi="en-US"/>
    </w:rPr>
  </w:style>
  <w:style w:type="paragraph" w:styleId="Footer">
    <w:name w:val="footer"/>
    <w:basedOn w:val="Normal"/>
    <w:link w:val="FooterChar"/>
    <w:uiPriority w:val="99"/>
    <w:unhideWhenUsed/>
    <w:rsid w:val="00A17D70"/>
    <w:pPr>
      <w:tabs>
        <w:tab w:val="center" w:pos="4680"/>
        <w:tab w:val="right" w:pos="9360"/>
      </w:tabs>
    </w:pPr>
  </w:style>
  <w:style w:type="character" w:customStyle="1" w:styleId="FooterChar">
    <w:name w:val="Footer Char"/>
    <w:basedOn w:val="DefaultParagraphFont"/>
    <w:link w:val="Footer"/>
    <w:uiPriority w:val="99"/>
    <w:rsid w:val="00A17D70"/>
    <w:rPr>
      <w:rFonts w:ascii="Calibri" w:eastAsia="Calibri" w:hAnsi="Calibri" w:cs="Calibri"/>
      <w:lang w:bidi="en-US"/>
    </w:rPr>
  </w:style>
  <w:style w:type="character" w:styleId="Hyperlink">
    <w:name w:val="Hyperlink"/>
    <w:basedOn w:val="DefaultParagraphFont"/>
    <w:uiPriority w:val="99"/>
    <w:unhideWhenUsed/>
    <w:rsid w:val="00F67881"/>
    <w:rPr>
      <w:color w:val="0000FF" w:themeColor="hyperlink"/>
      <w:u w:val="single"/>
    </w:rPr>
  </w:style>
  <w:style w:type="paragraph" w:styleId="BalloonText">
    <w:name w:val="Balloon Text"/>
    <w:basedOn w:val="Normal"/>
    <w:link w:val="BalloonTextChar"/>
    <w:uiPriority w:val="99"/>
    <w:semiHidden/>
    <w:unhideWhenUsed/>
    <w:rsid w:val="004D18D9"/>
    <w:rPr>
      <w:rFonts w:ascii="Tahoma" w:hAnsi="Tahoma" w:cs="Tahoma"/>
      <w:sz w:val="16"/>
      <w:szCs w:val="16"/>
    </w:rPr>
  </w:style>
  <w:style w:type="character" w:customStyle="1" w:styleId="BalloonTextChar">
    <w:name w:val="Balloon Text Char"/>
    <w:basedOn w:val="DefaultParagraphFont"/>
    <w:link w:val="BalloonText"/>
    <w:uiPriority w:val="99"/>
    <w:semiHidden/>
    <w:rsid w:val="004D18D9"/>
    <w:rPr>
      <w:rFonts w:ascii="Tahoma" w:eastAsia="Calibri" w:hAnsi="Tahoma" w:cs="Tahoma"/>
      <w:sz w:val="16"/>
      <w:szCs w:val="16"/>
      <w:lang w:bidi="en-US"/>
    </w:rPr>
  </w:style>
  <w:style w:type="paragraph" w:customStyle="1" w:styleId="gmail-m-7085123845071571258gmail-m4924827695717681653msolistparagraph">
    <w:name w:val="gmail-m_-7085123845071571258gmail-m_4924827695717681653msolistparagraph"/>
    <w:basedOn w:val="Normal"/>
    <w:rsid w:val="00273352"/>
    <w:pPr>
      <w:widowControl/>
      <w:spacing w:before="100" w:beforeAutospacing="1" w:after="100" w:afterAutospacing="1"/>
    </w:pPr>
    <w:rPr>
      <w:rFonts w:ascii="Times New Roman" w:eastAsiaTheme="minorHAnsi" w:hAnsi="Times New Roman" w:cs="Times New Roman"/>
      <w:sz w:val="24"/>
      <w:szCs w:val="24"/>
      <w:lang w:bidi="ar-SA"/>
    </w:rPr>
  </w:style>
  <w:style w:type="character" w:styleId="FollowedHyperlink">
    <w:name w:val="FollowedHyperlink"/>
    <w:basedOn w:val="DefaultParagraphFont"/>
    <w:uiPriority w:val="99"/>
    <w:semiHidden/>
    <w:unhideWhenUsed/>
    <w:rsid w:val="00507713"/>
    <w:rPr>
      <w:color w:val="800080" w:themeColor="followedHyperlink"/>
      <w:u w:val="single"/>
    </w:rPr>
  </w:style>
  <w:style w:type="character" w:styleId="CommentReference">
    <w:name w:val="annotation reference"/>
    <w:basedOn w:val="DefaultParagraphFont"/>
    <w:uiPriority w:val="99"/>
    <w:semiHidden/>
    <w:unhideWhenUsed/>
    <w:rsid w:val="005C39CC"/>
    <w:rPr>
      <w:sz w:val="16"/>
      <w:szCs w:val="16"/>
    </w:rPr>
  </w:style>
  <w:style w:type="paragraph" w:styleId="CommentText">
    <w:name w:val="annotation text"/>
    <w:basedOn w:val="Normal"/>
    <w:link w:val="CommentTextChar"/>
    <w:uiPriority w:val="99"/>
    <w:semiHidden/>
    <w:unhideWhenUsed/>
    <w:rsid w:val="005C39CC"/>
    <w:rPr>
      <w:sz w:val="20"/>
      <w:szCs w:val="20"/>
    </w:rPr>
  </w:style>
  <w:style w:type="character" w:customStyle="1" w:styleId="CommentTextChar">
    <w:name w:val="Comment Text Char"/>
    <w:basedOn w:val="DefaultParagraphFont"/>
    <w:link w:val="CommentText"/>
    <w:uiPriority w:val="99"/>
    <w:semiHidden/>
    <w:rsid w:val="005C39C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C39CC"/>
    <w:rPr>
      <w:b/>
      <w:bCs/>
    </w:rPr>
  </w:style>
  <w:style w:type="character" w:customStyle="1" w:styleId="CommentSubjectChar">
    <w:name w:val="Comment Subject Char"/>
    <w:basedOn w:val="CommentTextChar"/>
    <w:link w:val="CommentSubject"/>
    <w:uiPriority w:val="99"/>
    <w:semiHidden/>
    <w:rsid w:val="005C39CC"/>
    <w:rPr>
      <w:rFonts w:ascii="Calibri" w:eastAsia="Calibri" w:hAnsi="Calibri" w:cs="Calibri"/>
      <w:b/>
      <w:bCs/>
      <w:sz w:val="20"/>
      <w:szCs w:val="20"/>
      <w:lang w:bidi="en-US"/>
    </w:rPr>
  </w:style>
  <w:style w:type="paragraph" w:styleId="Revision">
    <w:name w:val="Revision"/>
    <w:hidden/>
    <w:uiPriority w:val="99"/>
    <w:semiHidden/>
    <w:rsid w:val="005C39CC"/>
    <w:pPr>
      <w:widowControl/>
    </w:pPr>
    <w:rPr>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2D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ly@harshalom.org"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bbisimmons@harshalom.org"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harshalom.org/bnaimitzv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zurbass@harshalom.org" TargetMode="External"/><Relationship Id="rId5" Type="http://schemas.openxmlformats.org/officeDocument/2006/relationships/webSettings" Target="webSettings.xml"/><Relationship Id="rId15" Type="http://schemas.openxmlformats.org/officeDocument/2006/relationships/hyperlink" Target="mailto:jrubin@harshalom.org" TargetMode="External"/><Relationship Id="rId10" Type="http://schemas.openxmlformats.org/officeDocument/2006/relationships/hyperlink" Target="mailto:rabbiraskin@harshalom.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slie@harshal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l5RZ2U0leHTsZeI55OFYKtAZA==">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Albershardt</dc:creator>
  <cp:lastModifiedBy>Leslie Albershardt</cp:lastModifiedBy>
  <cp:revision>2</cp:revision>
  <dcterms:created xsi:type="dcterms:W3CDTF">2022-08-18T14:35:00Z</dcterms:created>
  <dcterms:modified xsi:type="dcterms:W3CDTF">2022-08-18T14:35:00Z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2020-02-19T00:00:00Z</vt:filetime>
  </property>
</Properties>
</file>