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B220E2" w14:textId="77777777" w:rsidR="00975C70" w:rsidRPr="00F0540F" w:rsidRDefault="00975C70" w:rsidP="00A825B1">
      <w:pPr>
        <w:pStyle w:val="NoSpacing"/>
        <w:spacing w:line="276" w:lineRule="auto"/>
        <w:rPr>
          <w:rFonts w:ascii="Franklin Gothic Book" w:hAnsi="Franklin Gothic Book" w:cstheme="minorHAnsi"/>
          <w:b/>
          <w:bCs/>
          <w:sz w:val="24"/>
          <w:szCs w:val="24"/>
        </w:rPr>
      </w:pPr>
    </w:p>
    <w:p w14:paraId="6DA44668" w14:textId="71013BCF" w:rsidR="00975C70" w:rsidRPr="00F0540F" w:rsidRDefault="00975C70" w:rsidP="00A825B1">
      <w:pPr>
        <w:pStyle w:val="NoSpacing"/>
        <w:spacing w:line="276" w:lineRule="auto"/>
        <w:rPr>
          <w:rFonts w:ascii="Franklin Gothic Book" w:hAnsi="Franklin Gothic Book" w:cstheme="minorHAnsi"/>
          <w:b/>
          <w:bCs/>
          <w:sz w:val="24"/>
          <w:szCs w:val="24"/>
        </w:rPr>
      </w:pPr>
      <w:r w:rsidRPr="00F0540F">
        <w:rPr>
          <w:rFonts w:ascii="Franklin Gothic Book" w:hAnsi="Franklin Gothic Book" w:cstheme="minorHAnsi"/>
          <w:b/>
          <w:bCs/>
          <w:sz w:val="24"/>
          <w:szCs w:val="24"/>
        </w:rPr>
        <w:t>Required Books</w:t>
      </w:r>
    </w:p>
    <w:p w14:paraId="576072D4" w14:textId="77777777" w:rsidR="00FB3990" w:rsidRPr="00F0540F" w:rsidRDefault="00FB3990" w:rsidP="00A825B1">
      <w:pPr>
        <w:pStyle w:val="NoSpacing"/>
        <w:spacing w:line="276" w:lineRule="auto"/>
        <w:rPr>
          <w:rFonts w:ascii="Franklin Gothic Book" w:hAnsi="Franklin Gothic Book" w:cstheme="minorHAnsi"/>
          <w:b/>
          <w:bCs/>
          <w:sz w:val="24"/>
          <w:szCs w:val="24"/>
        </w:rPr>
      </w:pPr>
    </w:p>
    <w:p w14:paraId="3E8C062B" w14:textId="6ACF1C19" w:rsidR="00772E83" w:rsidRPr="00256531" w:rsidRDefault="00975C70" w:rsidP="00256531">
      <w:pPr>
        <w:pStyle w:val="NoSpacing"/>
        <w:numPr>
          <w:ilvl w:val="0"/>
          <w:numId w:val="9"/>
        </w:numPr>
        <w:spacing w:line="276" w:lineRule="auto"/>
        <w:rPr>
          <w:rFonts w:ascii="Franklin Gothic Book" w:hAnsi="Franklin Gothic Book"/>
          <w:b/>
          <w:bCs/>
          <w:sz w:val="24"/>
          <w:szCs w:val="24"/>
        </w:rPr>
      </w:pPr>
      <w:r w:rsidRPr="00256531">
        <w:rPr>
          <w:rFonts w:ascii="Franklin Gothic Book" w:hAnsi="Franklin Gothic Book"/>
          <w:sz w:val="24"/>
          <w:szCs w:val="24"/>
        </w:rPr>
        <w:t>HTEM</w:t>
      </w:r>
      <w:r w:rsidRPr="00256531">
        <w:rPr>
          <w:rFonts w:ascii="Franklin Gothic Book" w:hAnsi="Franklin Gothic Book"/>
          <w:b/>
          <w:bCs/>
          <w:sz w:val="24"/>
          <w:szCs w:val="24"/>
        </w:rPr>
        <w:t xml:space="preserve"> </w:t>
      </w:r>
      <w:r w:rsidRPr="00256531">
        <w:rPr>
          <w:rFonts w:ascii="Franklin Gothic Book" w:hAnsi="Franklin Gothic Book"/>
          <w:b/>
          <w:bCs/>
          <w:i/>
          <w:iCs/>
          <w:sz w:val="24"/>
          <w:szCs w:val="24"/>
        </w:rPr>
        <w:t xml:space="preserve">– </w:t>
      </w:r>
      <w:r w:rsidRPr="00256531">
        <w:rPr>
          <w:rFonts w:ascii="Franklin Gothic Book" w:hAnsi="Franklin Gothic Book"/>
          <w:sz w:val="24"/>
          <w:szCs w:val="24"/>
        </w:rPr>
        <w:t xml:space="preserve">Lieberman, Beth and Hara Person, eds. </w:t>
      </w:r>
      <w:r w:rsidRPr="00256531">
        <w:rPr>
          <w:rFonts w:ascii="Franklin Gothic Book" w:hAnsi="Franklin Gothic Book"/>
          <w:i/>
          <w:iCs/>
          <w:sz w:val="24"/>
          <w:szCs w:val="24"/>
        </w:rPr>
        <w:t>Honoring Tradition, Embracing Modernity: A Reader for the Union for Reform Judaism’s Introduction to Judaism Course</w:t>
      </w:r>
      <w:r w:rsidRPr="00256531">
        <w:rPr>
          <w:rFonts w:ascii="Franklin Gothic Book" w:hAnsi="Franklin Gothic Book"/>
          <w:sz w:val="24"/>
          <w:szCs w:val="24"/>
        </w:rPr>
        <w:t xml:space="preserve">, CCAR Press, 2017. </w:t>
      </w:r>
    </w:p>
    <w:p w14:paraId="463CBBAE" w14:textId="1CD5732B" w:rsidR="00975C70" w:rsidRDefault="00975C70" w:rsidP="00915353">
      <w:pPr>
        <w:pStyle w:val="NoSpacing"/>
        <w:numPr>
          <w:ilvl w:val="0"/>
          <w:numId w:val="9"/>
        </w:numPr>
        <w:spacing w:line="276" w:lineRule="auto"/>
        <w:rPr>
          <w:rFonts w:ascii="Franklin Gothic Book" w:hAnsi="Franklin Gothic Book"/>
          <w:sz w:val="24"/>
          <w:szCs w:val="24"/>
        </w:rPr>
      </w:pPr>
      <w:r w:rsidRPr="00F0540F">
        <w:rPr>
          <w:rFonts w:ascii="Franklin Gothic Book" w:hAnsi="Franklin Gothic Book"/>
          <w:sz w:val="24"/>
          <w:szCs w:val="24"/>
        </w:rPr>
        <w:t>LJL</w:t>
      </w:r>
      <w:r w:rsidRPr="00F0540F">
        <w:rPr>
          <w:rFonts w:ascii="Franklin Gothic Book" w:hAnsi="Franklin Gothic Book"/>
          <w:b/>
          <w:bCs/>
          <w:sz w:val="24"/>
          <w:szCs w:val="24"/>
        </w:rPr>
        <w:t xml:space="preserve"> – </w:t>
      </w:r>
      <w:r w:rsidRPr="00F0540F">
        <w:rPr>
          <w:rFonts w:ascii="Franklin Gothic Book" w:hAnsi="Franklin Gothic Book"/>
          <w:sz w:val="24"/>
          <w:szCs w:val="24"/>
        </w:rPr>
        <w:t xml:space="preserve">Diamant, Anita. </w:t>
      </w:r>
      <w:r w:rsidRPr="00F0540F">
        <w:rPr>
          <w:rFonts w:ascii="Franklin Gothic Book" w:hAnsi="Franklin Gothic Book"/>
          <w:i/>
          <w:iCs/>
          <w:sz w:val="24"/>
          <w:szCs w:val="24"/>
        </w:rPr>
        <w:t>Living a Jewish Life: Jewish Traditions, Customs, and Values for Today's Families (Revised and Updated Edition,</w:t>
      </w:r>
      <w:r w:rsidRPr="00F0540F">
        <w:rPr>
          <w:rFonts w:ascii="Franklin Gothic Book" w:hAnsi="Franklin Gothic Book"/>
          <w:sz w:val="24"/>
          <w:szCs w:val="24"/>
        </w:rPr>
        <w:t xml:space="preserve"> Harper Collins, 2007. Please check that you are buying the revised, 2007 edition.</w:t>
      </w:r>
    </w:p>
    <w:p w14:paraId="43B00067" w14:textId="77777777" w:rsidR="00772E83" w:rsidRPr="00F0540F" w:rsidRDefault="00772E83" w:rsidP="00772E83">
      <w:pPr>
        <w:pStyle w:val="NoSpacing"/>
        <w:spacing w:line="276" w:lineRule="auto"/>
        <w:ind w:left="720"/>
        <w:rPr>
          <w:rFonts w:ascii="Franklin Gothic Book" w:hAnsi="Franklin Gothic Book"/>
          <w:sz w:val="24"/>
          <w:szCs w:val="24"/>
        </w:rPr>
      </w:pPr>
    </w:p>
    <w:p w14:paraId="22F8EBDD" w14:textId="16AF0789" w:rsidR="00975C70" w:rsidRPr="00F0540F" w:rsidRDefault="00975C70" w:rsidP="00915353">
      <w:pPr>
        <w:pStyle w:val="NoSpacing"/>
        <w:numPr>
          <w:ilvl w:val="0"/>
          <w:numId w:val="9"/>
        </w:numPr>
        <w:spacing w:line="276" w:lineRule="auto"/>
        <w:rPr>
          <w:rFonts w:ascii="Franklin Gothic Book" w:hAnsi="Franklin Gothic Book"/>
          <w:color w:val="000000" w:themeColor="text1"/>
          <w:sz w:val="24"/>
          <w:szCs w:val="24"/>
        </w:rPr>
      </w:pPr>
      <w:r w:rsidRPr="00F0540F">
        <w:rPr>
          <w:rFonts w:ascii="Franklin Gothic Book" w:hAnsi="Franklin Gothic Book" w:cs="Calibri"/>
          <w:sz w:val="24"/>
          <w:szCs w:val="24"/>
        </w:rPr>
        <w:t xml:space="preserve">TK </w:t>
      </w:r>
      <w:r w:rsidRPr="00F0540F">
        <w:rPr>
          <w:rFonts w:ascii="Franklin Gothic Book" w:hAnsi="Franklin Gothic Book" w:cs="Calibri"/>
          <w:b/>
          <w:bCs/>
          <w:sz w:val="24"/>
          <w:szCs w:val="24"/>
        </w:rPr>
        <w:t xml:space="preserve">– </w:t>
      </w:r>
      <w:r w:rsidR="00E514DA">
        <w:rPr>
          <w:rFonts w:ascii="Franklin Gothic Book" w:hAnsi="Franklin Gothic Book" w:cs="Calibri"/>
          <w:b/>
          <w:bCs/>
          <w:sz w:val="24"/>
          <w:szCs w:val="24"/>
        </w:rPr>
        <w:t xml:space="preserve">Suggested: </w:t>
      </w:r>
      <w:r w:rsidR="00E514DA">
        <w:rPr>
          <w:rFonts w:ascii="Franklin Gothic Book" w:hAnsi="Franklin Gothic Book" w:cs="Calibri"/>
          <w:sz w:val="24"/>
          <w:szCs w:val="24"/>
        </w:rPr>
        <w:t>A</w:t>
      </w:r>
      <w:r w:rsidRPr="00F0540F">
        <w:rPr>
          <w:rFonts w:ascii="Franklin Gothic Book" w:hAnsi="Franklin Gothic Book" w:cs="Calibri"/>
          <w:sz w:val="24"/>
          <w:szCs w:val="24"/>
        </w:rPr>
        <w:t xml:space="preserve"> Tanakh, a Hebrew Bible. Choose one of the following. </w:t>
      </w:r>
    </w:p>
    <w:p w14:paraId="427D351B" w14:textId="04C3B43F" w:rsidR="00975C70" w:rsidRPr="00F0540F" w:rsidRDefault="00975C70" w:rsidP="00915353">
      <w:pPr>
        <w:pStyle w:val="ListParagraph"/>
        <w:numPr>
          <w:ilvl w:val="0"/>
          <w:numId w:val="10"/>
        </w:numPr>
        <w:spacing w:after="160"/>
        <w:ind w:left="1080"/>
        <w:rPr>
          <w:rFonts w:ascii="Franklin Gothic Book" w:eastAsia="Cambria" w:hAnsi="Franklin Gothic Book" w:cs="Cambria"/>
          <w:sz w:val="24"/>
          <w:szCs w:val="24"/>
        </w:rPr>
      </w:pPr>
      <w:r w:rsidRPr="00F0540F">
        <w:rPr>
          <w:rFonts w:ascii="Franklin Gothic Book" w:eastAsia="Cambria" w:hAnsi="Franklin Gothic Book" w:cs="Cambria"/>
          <w:i/>
          <w:iCs/>
          <w:sz w:val="24"/>
          <w:szCs w:val="24"/>
        </w:rPr>
        <w:t>Tanakh: The Holy Scriptures.</w:t>
      </w:r>
      <w:r w:rsidRPr="00F0540F">
        <w:rPr>
          <w:rFonts w:ascii="Franklin Gothic Book" w:eastAsia="Cambria" w:hAnsi="Franklin Gothic Book" w:cs="Cambria"/>
          <w:sz w:val="24"/>
          <w:szCs w:val="24"/>
        </w:rPr>
        <w:t xml:space="preserve"> The Jewish Publication Society, 1988. Paperback, 1985. Available English only, English and Hebrew; many sizes and formats. The best English translation of the Hebrew Bible available today.   </w:t>
      </w:r>
      <w:r w:rsidR="00772E83">
        <w:rPr>
          <w:rFonts w:ascii="Franklin Gothic Book" w:eastAsia="Cambria" w:hAnsi="Franklin Gothic Book" w:cs="Cambria"/>
          <w:sz w:val="24"/>
          <w:szCs w:val="24"/>
        </w:rPr>
        <w:t>OR</w:t>
      </w:r>
    </w:p>
    <w:p w14:paraId="586B3302" w14:textId="5386012F" w:rsidR="00975C70" w:rsidRPr="00F0540F" w:rsidRDefault="00975C70" w:rsidP="00915353">
      <w:pPr>
        <w:pStyle w:val="ListParagraph"/>
        <w:numPr>
          <w:ilvl w:val="0"/>
          <w:numId w:val="10"/>
        </w:numPr>
        <w:spacing w:after="160"/>
        <w:ind w:left="1080"/>
        <w:rPr>
          <w:rFonts w:ascii="Franklin Gothic Book" w:eastAsia="Cambria" w:hAnsi="Franklin Gothic Book" w:cs="Cambria"/>
          <w:sz w:val="24"/>
          <w:szCs w:val="24"/>
        </w:rPr>
      </w:pPr>
      <w:r w:rsidRPr="00F0540F">
        <w:rPr>
          <w:rFonts w:ascii="Franklin Gothic Book" w:eastAsia="Cambria" w:hAnsi="Franklin Gothic Book" w:cs="Cambria"/>
          <w:sz w:val="24"/>
          <w:szCs w:val="24"/>
        </w:rPr>
        <w:t xml:space="preserve">Berlin, Adele and Marc </w:t>
      </w:r>
      <w:proofErr w:type="spellStart"/>
      <w:r w:rsidRPr="00F0540F">
        <w:rPr>
          <w:rFonts w:ascii="Franklin Gothic Book" w:eastAsia="Cambria" w:hAnsi="Franklin Gothic Book" w:cs="Cambria"/>
          <w:sz w:val="24"/>
          <w:szCs w:val="24"/>
        </w:rPr>
        <w:t>Zvi</w:t>
      </w:r>
      <w:proofErr w:type="spellEnd"/>
      <w:r w:rsidRPr="00F0540F">
        <w:rPr>
          <w:rFonts w:ascii="Franklin Gothic Book" w:eastAsia="Cambria" w:hAnsi="Franklin Gothic Book" w:cs="Cambria"/>
          <w:sz w:val="24"/>
          <w:szCs w:val="24"/>
        </w:rPr>
        <w:t xml:space="preserve"> </w:t>
      </w:r>
      <w:proofErr w:type="spellStart"/>
      <w:r w:rsidRPr="00F0540F">
        <w:rPr>
          <w:rFonts w:ascii="Franklin Gothic Book" w:eastAsia="Cambria" w:hAnsi="Franklin Gothic Book" w:cs="Cambria"/>
          <w:sz w:val="24"/>
          <w:szCs w:val="24"/>
        </w:rPr>
        <w:t>Brettler</w:t>
      </w:r>
      <w:proofErr w:type="spellEnd"/>
      <w:r w:rsidRPr="00F0540F">
        <w:rPr>
          <w:rFonts w:ascii="Franklin Gothic Book" w:eastAsia="Cambria" w:hAnsi="Franklin Gothic Book" w:cs="Cambria"/>
          <w:sz w:val="24"/>
          <w:szCs w:val="24"/>
        </w:rPr>
        <w:t>, ed. </w:t>
      </w:r>
      <w:r w:rsidRPr="00F0540F">
        <w:rPr>
          <w:rFonts w:ascii="Franklin Gothic Book" w:eastAsia="Cambria" w:hAnsi="Franklin Gothic Book" w:cs="Cambria"/>
          <w:i/>
          <w:iCs/>
          <w:sz w:val="24"/>
          <w:szCs w:val="24"/>
        </w:rPr>
        <w:t>The Jewish Study Bible</w:t>
      </w:r>
      <w:r w:rsidRPr="00F0540F">
        <w:rPr>
          <w:rFonts w:ascii="Franklin Gothic Book" w:eastAsia="Cambria" w:hAnsi="Franklin Gothic Book" w:cs="Cambria"/>
          <w:sz w:val="24"/>
          <w:szCs w:val="24"/>
        </w:rPr>
        <w:t>, Second edition, Oxford University Press. Please note that the second edition is not available in paperback. This Bible uses the same authoritative translation as above, and adds explanatory notes, introductory materials, and essays by leading biblical scholars on virtually every aspect of the text, the world in which it was written, its interpretation, and its role in Jewish life. </w:t>
      </w:r>
    </w:p>
    <w:p w14:paraId="076A48BB" w14:textId="2390CAA4" w:rsidR="00975C70" w:rsidRPr="00F0540F" w:rsidRDefault="00975C70" w:rsidP="00A825B1">
      <w:pPr>
        <w:spacing w:line="276" w:lineRule="auto"/>
        <w:rPr>
          <w:rFonts w:ascii="Franklin Gothic Book" w:hAnsi="Franklin Gothic Book"/>
          <w:b/>
          <w:bCs/>
        </w:rPr>
      </w:pPr>
    </w:p>
    <w:p w14:paraId="69C6761A" w14:textId="77777777" w:rsidR="00975C70" w:rsidRPr="00F0540F" w:rsidRDefault="00975C70" w:rsidP="00A825B1">
      <w:pPr>
        <w:spacing w:line="276" w:lineRule="auto"/>
        <w:rPr>
          <w:rFonts w:ascii="Franklin Gothic Book" w:hAnsi="Franklin Gothic Book"/>
          <w:b/>
          <w:bCs/>
        </w:rPr>
      </w:pPr>
      <w:r w:rsidRPr="00F0540F">
        <w:rPr>
          <w:rFonts w:ascii="Franklin Gothic Book" w:hAnsi="Franklin Gothic Book"/>
          <w:b/>
          <w:bCs/>
        </w:rPr>
        <w:br w:type="page"/>
      </w:r>
    </w:p>
    <w:p w14:paraId="6C660141" w14:textId="52516862" w:rsidR="00184106" w:rsidRPr="00F0540F" w:rsidRDefault="4B8E107E" w:rsidP="00A825B1">
      <w:pPr>
        <w:spacing w:line="276" w:lineRule="auto"/>
        <w:jc w:val="center"/>
        <w:rPr>
          <w:rFonts w:ascii="Franklin Gothic Book" w:hAnsi="Franklin Gothic Book"/>
        </w:rPr>
      </w:pPr>
      <w:r w:rsidRPr="00F0540F">
        <w:rPr>
          <w:rFonts w:ascii="Franklin Gothic Book" w:hAnsi="Franklin Gothic Book"/>
          <w:b/>
          <w:bCs/>
        </w:rPr>
        <w:lastRenderedPageBreak/>
        <w:t xml:space="preserve">Introduction to Judaism: </w:t>
      </w:r>
      <w:r w:rsidR="00E514DA">
        <w:rPr>
          <w:rFonts w:ascii="Franklin Gothic Book" w:hAnsi="Franklin Gothic Book"/>
          <w:b/>
          <w:bCs/>
        </w:rPr>
        <w:t>Oak Park Temple B’nai Abraham Zion</w:t>
      </w:r>
    </w:p>
    <w:p w14:paraId="0145AD43" w14:textId="48547655" w:rsidR="00F66FC8" w:rsidRPr="00F0540F" w:rsidRDefault="00E514DA" w:rsidP="00A825B1">
      <w:pPr>
        <w:spacing w:line="276" w:lineRule="auto"/>
        <w:jc w:val="center"/>
        <w:rPr>
          <w:rFonts w:ascii="Franklin Gothic Book" w:hAnsi="Franklin Gothic Book"/>
          <w:b/>
          <w:bCs/>
          <w:color w:val="222222"/>
          <w:bdr w:val="none" w:sz="0" w:space="0" w:color="auto"/>
          <w:shd w:val="clear" w:color="auto" w:fill="FFFFFF"/>
        </w:rPr>
      </w:pPr>
      <w:r>
        <w:rPr>
          <w:rFonts w:ascii="Franklin Gothic Book" w:hAnsi="Franklin Gothic Book"/>
          <w:b/>
          <w:bCs/>
          <w:color w:val="222222"/>
          <w:bdr w:val="none" w:sz="0" w:space="0" w:color="auto"/>
          <w:shd w:val="clear" w:color="auto" w:fill="FFFFFF"/>
        </w:rPr>
        <w:t>1235 N. Harlem Ave</w:t>
      </w:r>
      <w:r w:rsidR="005F254C" w:rsidRPr="00F0540F">
        <w:rPr>
          <w:rFonts w:ascii="Franklin Gothic Book" w:hAnsi="Franklin Gothic Book"/>
          <w:b/>
          <w:bCs/>
          <w:color w:val="222222"/>
          <w:bdr w:val="none" w:sz="0" w:space="0" w:color="auto"/>
          <w:shd w:val="clear" w:color="auto" w:fill="FFFFFF"/>
        </w:rPr>
        <w:t xml:space="preserve">, </w:t>
      </w:r>
      <w:r>
        <w:rPr>
          <w:rFonts w:ascii="Franklin Gothic Book" w:hAnsi="Franklin Gothic Book"/>
          <w:b/>
          <w:bCs/>
          <w:color w:val="222222"/>
          <w:bdr w:val="none" w:sz="0" w:space="0" w:color="auto"/>
          <w:shd w:val="clear" w:color="auto" w:fill="FFFFFF"/>
        </w:rPr>
        <w:t>Sundays, Jan. 26- May 17, 7pm</w:t>
      </w:r>
    </w:p>
    <w:p w14:paraId="25173DFC" w14:textId="77777777" w:rsidR="001D3162" w:rsidRPr="00F0540F" w:rsidRDefault="001D3162" w:rsidP="00A825B1">
      <w:pPr>
        <w:spacing w:line="276" w:lineRule="auto"/>
        <w:jc w:val="center"/>
        <w:rPr>
          <w:rFonts w:ascii="Franklin Gothic Book" w:hAnsi="Franklin Gothic Book"/>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853"/>
        <w:gridCol w:w="1408"/>
        <w:gridCol w:w="4829"/>
        <w:gridCol w:w="2070"/>
      </w:tblGrid>
      <w:tr w:rsidR="006E5899" w:rsidRPr="00F0540F" w14:paraId="6C66014C" w14:textId="0F891703" w:rsidTr="001061C9">
        <w:trPr>
          <w:trHeight w:val="498"/>
          <w:jc w:val="center"/>
        </w:trPr>
        <w:tc>
          <w:tcPr>
            <w:tcW w:w="1095" w:type="dxa"/>
            <w:noWrap/>
            <w:vAlign w:val="bottom"/>
          </w:tcPr>
          <w:p w14:paraId="6C660146" w14:textId="3BD44FD8" w:rsidR="006E5899" w:rsidRPr="00F0540F" w:rsidRDefault="006E5899" w:rsidP="00A825B1">
            <w:pPr>
              <w:spacing w:line="276" w:lineRule="auto"/>
              <w:jc w:val="center"/>
              <w:rPr>
                <w:rFonts w:ascii="Franklin Gothic Book" w:hAnsi="Franklin Gothic Book" w:cstheme="minorHAnsi"/>
                <w:b/>
                <w:bCs/>
              </w:rPr>
            </w:pPr>
            <w:r w:rsidRPr="00F0540F">
              <w:rPr>
                <w:rFonts w:ascii="Franklin Gothic Book" w:hAnsi="Franklin Gothic Book"/>
              </w:rPr>
              <w:br/>
            </w:r>
            <w:r w:rsidRPr="00F0540F">
              <w:rPr>
                <w:rFonts w:ascii="Franklin Gothic Book" w:hAnsi="Franklin Gothic Book" w:cstheme="minorHAnsi"/>
                <w:b/>
                <w:bCs/>
              </w:rPr>
              <w:t>Session</w:t>
            </w:r>
          </w:p>
        </w:tc>
        <w:tc>
          <w:tcPr>
            <w:tcW w:w="853" w:type="dxa"/>
            <w:noWrap/>
            <w:vAlign w:val="bottom"/>
          </w:tcPr>
          <w:p w14:paraId="6C660147" w14:textId="77777777" w:rsidR="006E5899" w:rsidRPr="00F0540F" w:rsidRDefault="006E5899" w:rsidP="00A825B1">
            <w:pPr>
              <w:spacing w:line="276" w:lineRule="auto"/>
              <w:jc w:val="center"/>
              <w:rPr>
                <w:rFonts w:ascii="Franklin Gothic Book" w:hAnsi="Franklin Gothic Book" w:cstheme="minorHAnsi"/>
                <w:b/>
                <w:bCs/>
              </w:rPr>
            </w:pPr>
            <w:r w:rsidRPr="00F0540F">
              <w:rPr>
                <w:rFonts w:ascii="Franklin Gothic Book" w:hAnsi="Franklin Gothic Book" w:cstheme="minorHAnsi"/>
                <w:b/>
                <w:bCs/>
              </w:rPr>
              <w:t>Date</w:t>
            </w:r>
          </w:p>
        </w:tc>
        <w:tc>
          <w:tcPr>
            <w:tcW w:w="1408" w:type="dxa"/>
            <w:noWrap/>
            <w:vAlign w:val="bottom"/>
          </w:tcPr>
          <w:p w14:paraId="6C660148" w14:textId="77777777" w:rsidR="006E5899" w:rsidRPr="00F0540F" w:rsidRDefault="006E5899" w:rsidP="00A825B1">
            <w:pPr>
              <w:spacing w:line="276" w:lineRule="auto"/>
              <w:jc w:val="center"/>
              <w:rPr>
                <w:rFonts w:ascii="Franklin Gothic Book" w:hAnsi="Franklin Gothic Book" w:cstheme="minorHAnsi"/>
                <w:b/>
                <w:bCs/>
              </w:rPr>
            </w:pPr>
            <w:r w:rsidRPr="00F0540F">
              <w:rPr>
                <w:rFonts w:ascii="Franklin Gothic Book" w:hAnsi="Franklin Gothic Book" w:cstheme="minorHAnsi"/>
                <w:b/>
                <w:bCs/>
              </w:rPr>
              <w:t>Unit</w:t>
            </w:r>
          </w:p>
        </w:tc>
        <w:tc>
          <w:tcPr>
            <w:tcW w:w="4829" w:type="dxa"/>
            <w:noWrap/>
            <w:vAlign w:val="bottom"/>
          </w:tcPr>
          <w:p w14:paraId="6C660149" w14:textId="3362EB00" w:rsidR="006E5899" w:rsidRPr="00F0540F" w:rsidRDefault="682C1F7B" w:rsidP="00A825B1">
            <w:pPr>
              <w:spacing w:line="276" w:lineRule="auto"/>
              <w:jc w:val="center"/>
              <w:rPr>
                <w:rFonts w:ascii="Franklin Gothic Book" w:hAnsi="Franklin Gothic Book" w:cstheme="minorBidi"/>
                <w:b/>
                <w:bCs/>
              </w:rPr>
            </w:pPr>
            <w:r w:rsidRPr="00F0540F">
              <w:rPr>
                <w:rFonts w:ascii="Franklin Gothic Book" w:hAnsi="Franklin Gothic Book" w:cstheme="minorBidi"/>
                <w:b/>
                <w:bCs/>
              </w:rPr>
              <w:t>Topic</w:t>
            </w:r>
          </w:p>
        </w:tc>
        <w:tc>
          <w:tcPr>
            <w:tcW w:w="2070" w:type="dxa"/>
          </w:tcPr>
          <w:p w14:paraId="6C66014B" w14:textId="5758E021" w:rsidR="006E5899" w:rsidRPr="00F0540F" w:rsidRDefault="001061C9" w:rsidP="00A825B1">
            <w:pPr>
              <w:spacing w:line="276" w:lineRule="auto"/>
              <w:jc w:val="center"/>
              <w:rPr>
                <w:rFonts w:ascii="Franklin Gothic Book" w:hAnsi="Franklin Gothic Book" w:cstheme="minorBidi"/>
                <w:b/>
                <w:bCs/>
              </w:rPr>
            </w:pPr>
            <w:r w:rsidRPr="00F0540F">
              <w:rPr>
                <w:rFonts w:ascii="Franklin Gothic Book" w:hAnsi="Franklin Gothic Book" w:cstheme="minorBidi"/>
                <w:b/>
                <w:bCs/>
              </w:rPr>
              <w:t>L</w:t>
            </w:r>
            <w:r w:rsidR="682C1F7B" w:rsidRPr="00F0540F">
              <w:rPr>
                <w:rFonts w:ascii="Franklin Gothic Book" w:hAnsi="Franklin Gothic Book" w:cstheme="minorBidi"/>
                <w:b/>
                <w:bCs/>
              </w:rPr>
              <w:t xml:space="preserve">ist faculty and location, if different each time </w:t>
            </w:r>
          </w:p>
        </w:tc>
      </w:tr>
      <w:tr w:rsidR="006E5899" w:rsidRPr="00F0540F" w14:paraId="6C660155" w14:textId="714783E7" w:rsidTr="001061C9">
        <w:trPr>
          <w:trHeight w:val="498"/>
          <w:jc w:val="center"/>
        </w:trPr>
        <w:tc>
          <w:tcPr>
            <w:tcW w:w="1095" w:type="dxa"/>
            <w:noWrap/>
            <w:vAlign w:val="bottom"/>
          </w:tcPr>
          <w:p w14:paraId="6C66014D" w14:textId="77777777"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1</w:t>
            </w:r>
          </w:p>
        </w:tc>
        <w:tc>
          <w:tcPr>
            <w:tcW w:w="853" w:type="dxa"/>
            <w:noWrap/>
            <w:vAlign w:val="bottom"/>
          </w:tcPr>
          <w:p w14:paraId="6C66014E" w14:textId="0BFC8C37" w:rsidR="006E5899" w:rsidRPr="00F0540F" w:rsidRDefault="006E5899" w:rsidP="00A825B1">
            <w:pPr>
              <w:spacing w:line="276" w:lineRule="auto"/>
              <w:rPr>
                <w:rFonts w:ascii="Franklin Gothic Book" w:hAnsi="Franklin Gothic Book" w:cstheme="minorHAnsi"/>
                <w:bCs/>
                <w:color w:val="000000"/>
              </w:rPr>
            </w:pPr>
          </w:p>
        </w:tc>
        <w:tc>
          <w:tcPr>
            <w:tcW w:w="1408" w:type="dxa"/>
            <w:vMerge w:val="restart"/>
          </w:tcPr>
          <w:p w14:paraId="6C66014F" w14:textId="77777777" w:rsidR="006E5899" w:rsidRPr="00F0540F" w:rsidRDefault="006E5899" w:rsidP="00A825B1">
            <w:pPr>
              <w:spacing w:line="276" w:lineRule="auto"/>
              <w:rPr>
                <w:rFonts w:ascii="Franklin Gothic Book" w:hAnsi="Franklin Gothic Book" w:cstheme="minorHAnsi"/>
                <w:caps/>
                <w:color w:val="000000"/>
              </w:rPr>
            </w:pPr>
            <w:bookmarkStart w:id="0" w:name="_Hlk524632587"/>
            <w:r w:rsidRPr="00F0540F">
              <w:rPr>
                <w:rFonts w:ascii="Franklin Gothic Book" w:hAnsi="Franklin Gothic Book" w:cstheme="minorHAnsi"/>
                <w:color w:val="000000"/>
              </w:rPr>
              <w:t>Jewish People, Beliefs and Sacred Texts</w:t>
            </w:r>
          </w:p>
          <w:bookmarkEnd w:id="0"/>
          <w:p w14:paraId="6C660150" w14:textId="77777777"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 </w:t>
            </w:r>
          </w:p>
          <w:p w14:paraId="6C660151" w14:textId="77777777" w:rsidR="006E5899" w:rsidRPr="00F0540F" w:rsidRDefault="006E5899" w:rsidP="00A825B1">
            <w:pPr>
              <w:spacing w:line="276" w:lineRule="auto"/>
              <w:rPr>
                <w:rFonts w:ascii="Franklin Gothic Book" w:hAnsi="Franklin Gothic Book" w:cstheme="minorHAnsi"/>
                <w:caps/>
                <w:color w:val="000000"/>
              </w:rPr>
            </w:pPr>
            <w:r w:rsidRPr="00F0540F">
              <w:rPr>
                <w:rFonts w:ascii="Franklin Gothic Book" w:hAnsi="Franklin Gothic Book" w:cstheme="minorHAnsi"/>
                <w:color w:val="000000"/>
              </w:rPr>
              <w:t> </w:t>
            </w:r>
          </w:p>
        </w:tc>
        <w:tc>
          <w:tcPr>
            <w:tcW w:w="4829" w:type="dxa"/>
            <w:vAlign w:val="bottom"/>
          </w:tcPr>
          <w:p w14:paraId="6C660152" w14:textId="77777777"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 xml:space="preserve">What is Judaism? - Who are the Jewish People? </w:t>
            </w:r>
          </w:p>
        </w:tc>
        <w:tc>
          <w:tcPr>
            <w:tcW w:w="2070" w:type="dxa"/>
            <w:vAlign w:val="bottom"/>
          </w:tcPr>
          <w:p w14:paraId="6C660154" w14:textId="54469ECB" w:rsidR="006E5899" w:rsidRPr="00F0540F" w:rsidRDefault="00C96CBA"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Jan. 26 Weiss</w:t>
            </w:r>
          </w:p>
        </w:tc>
      </w:tr>
      <w:tr w:rsidR="006E5899" w:rsidRPr="00F0540F" w14:paraId="6C66015C" w14:textId="5BB78255" w:rsidTr="001061C9">
        <w:trPr>
          <w:trHeight w:val="498"/>
          <w:jc w:val="center"/>
        </w:trPr>
        <w:tc>
          <w:tcPr>
            <w:tcW w:w="1095" w:type="dxa"/>
            <w:noWrap/>
            <w:vAlign w:val="bottom"/>
          </w:tcPr>
          <w:p w14:paraId="6C660156" w14:textId="77777777"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2</w:t>
            </w:r>
          </w:p>
        </w:tc>
        <w:tc>
          <w:tcPr>
            <w:tcW w:w="853" w:type="dxa"/>
            <w:noWrap/>
            <w:vAlign w:val="bottom"/>
          </w:tcPr>
          <w:p w14:paraId="6C660157" w14:textId="729BD2C6" w:rsidR="006E5899" w:rsidRPr="00F0540F" w:rsidRDefault="006E5899" w:rsidP="00A825B1">
            <w:pPr>
              <w:spacing w:line="276" w:lineRule="auto"/>
              <w:rPr>
                <w:rFonts w:ascii="Franklin Gothic Book" w:hAnsi="Franklin Gothic Book" w:cstheme="minorHAnsi"/>
                <w:bCs/>
                <w:color w:val="000000"/>
              </w:rPr>
            </w:pPr>
          </w:p>
        </w:tc>
        <w:tc>
          <w:tcPr>
            <w:tcW w:w="1408" w:type="dxa"/>
            <w:vMerge/>
            <w:noWrap/>
            <w:vAlign w:val="bottom"/>
          </w:tcPr>
          <w:p w14:paraId="6C660158" w14:textId="77777777" w:rsidR="006E5899" w:rsidRPr="00F0540F" w:rsidRDefault="006E5899" w:rsidP="00A825B1">
            <w:pPr>
              <w:spacing w:line="276" w:lineRule="auto"/>
              <w:rPr>
                <w:rFonts w:ascii="Franklin Gothic Book" w:hAnsi="Franklin Gothic Book" w:cstheme="minorHAnsi"/>
                <w:color w:val="000000"/>
              </w:rPr>
            </w:pPr>
          </w:p>
        </w:tc>
        <w:tc>
          <w:tcPr>
            <w:tcW w:w="4829" w:type="dxa"/>
            <w:vAlign w:val="bottom"/>
          </w:tcPr>
          <w:p w14:paraId="6C660159" w14:textId="77777777"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The People of the Book</w:t>
            </w:r>
          </w:p>
        </w:tc>
        <w:tc>
          <w:tcPr>
            <w:tcW w:w="2070" w:type="dxa"/>
            <w:vAlign w:val="bottom"/>
          </w:tcPr>
          <w:p w14:paraId="6C66015B" w14:textId="69FCC851" w:rsidR="006E5899" w:rsidRPr="00F0540F" w:rsidRDefault="00C96CBA" w:rsidP="00A825B1">
            <w:pPr>
              <w:spacing w:line="276" w:lineRule="auto"/>
              <w:rPr>
                <w:rFonts w:ascii="Franklin Gothic Book" w:hAnsi="Franklin Gothic Book" w:cstheme="minorHAnsi"/>
                <w:noProof/>
                <w:color w:val="000000"/>
              </w:rPr>
            </w:pPr>
            <w:r>
              <w:rPr>
                <w:rFonts w:ascii="Franklin Gothic Book" w:hAnsi="Franklin Gothic Book" w:cstheme="minorHAnsi"/>
                <w:noProof/>
                <w:color w:val="000000"/>
              </w:rPr>
              <w:t xml:space="preserve">Feb. 2 </w:t>
            </w:r>
            <w:proofErr w:type="spellStart"/>
            <w:r w:rsidR="00E514DA">
              <w:rPr>
                <w:rFonts w:ascii="Franklin Gothic Book" w:hAnsi="Franklin Gothic Book" w:cstheme="minorHAnsi"/>
                <w:color w:val="000000"/>
              </w:rPr>
              <w:t>Kirzane</w:t>
            </w:r>
            <w:proofErr w:type="spellEnd"/>
          </w:p>
        </w:tc>
      </w:tr>
      <w:tr w:rsidR="00661027" w:rsidRPr="00F0540F" w14:paraId="6A205E77" w14:textId="77777777" w:rsidTr="001061C9">
        <w:trPr>
          <w:trHeight w:val="498"/>
          <w:jc w:val="center"/>
        </w:trPr>
        <w:tc>
          <w:tcPr>
            <w:tcW w:w="1095" w:type="dxa"/>
            <w:noWrap/>
            <w:vAlign w:val="bottom"/>
          </w:tcPr>
          <w:p w14:paraId="5B40702F" w14:textId="77777777" w:rsidR="00661027" w:rsidRPr="00F0540F" w:rsidRDefault="00661027" w:rsidP="00A825B1">
            <w:pPr>
              <w:spacing w:line="276" w:lineRule="auto"/>
              <w:jc w:val="center"/>
              <w:rPr>
                <w:rFonts w:ascii="Franklin Gothic Book" w:hAnsi="Franklin Gothic Book" w:cstheme="minorHAnsi"/>
                <w:color w:val="000000"/>
              </w:rPr>
            </w:pPr>
          </w:p>
        </w:tc>
        <w:tc>
          <w:tcPr>
            <w:tcW w:w="853" w:type="dxa"/>
            <w:noWrap/>
            <w:vAlign w:val="bottom"/>
          </w:tcPr>
          <w:p w14:paraId="521CAFA9" w14:textId="77777777" w:rsidR="00661027" w:rsidRPr="00F0540F" w:rsidRDefault="00661027" w:rsidP="00A825B1">
            <w:pPr>
              <w:spacing w:line="276" w:lineRule="auto"/>
              <w:rPr>
                <w:rFonts w:ascii="Franklin Gothic Book" w:hAnsi="Franklin Gothic Book" w:cstheme="minorHAnsi"/>
                <w:bCs/>
                <w:color w:val="000000"/>
              </w:rPr>
            </w:pPr>
          </w:p>
        </w:tc>
        <w:tc>
          <w:tcPr>
            <w:tcW w:w="1408" w:type="dxa"/>
            <w:vMerge/>
            <w:noWrap/>
            <w:vAlign w:val="bottom"/>
          </w:tcPr>
          <w:p w14:paraId="318BD883" w14:textId="77777777" w:rsidR="00661027" w:rsidRPr="00F0540F" w:rsidRDefault="00661027" w:rsidP="00A825B1">
            <w:pPr>
              <w:spacing w:line="276" w:lineRule="auto"/>
              <w:rPr>
                <w:rFonts w:ascii="Franklin Gothic Book" w:hAnsi="Franklin Gothic Book" w:cstheme="minorHAnsi"/>
                <w:color w:val="000000"/>
              </w:rPr>
            </w:pPr>
          </w:p>
        </w:tc>
        <w:tc>
          <w:tcPr>
            <w:tcW w:w="4829" w:type="dxa"/>
            <w:vAlign w:val="bottom"/>
          </w:tcPr>
          <w:p w14:paraId="5CFDE591" w14:textId="0260E76F" w:rsidR="00661027" w:rsidRPr="00F46987" w:rsidRDefault="00F46987" w:rsidP="00A825B1">
            <w:pPr>
              <w:spacing w:line="276" w:lineRule="auto"/>
              <w:rPr>
                <w:rFonts w:ascii="Franklin Gothic Book" w:hAnsi="Franklin Gothic Book" w:cstheme="minorHAnsi"/>
                <w:b/>
                <w:color w:val="000000"/>
              </w:rPr>
            </w:pPr>
            <w:r w:rsidRPr="00F46987">
              <w:rPr>
                <w:rFonts w:ascii="Franklin Gothic Book" w:hAnsi="Franklin Gothic Book" w:cstheme="minorHAnsi"/>
                <w:b/>
                <w:color w:val="000000"/>
              </w:rPr>
              <w:t xml:space="preserve">Tu </w:t>
            </w:r>
            <w:proofErr w:type="spellStart"/>
            <w:r w:rsidRPr="00F46987">
              <w:rPr>
                <w:rFonts w:ascii="Franklin Gothic Book" w:hAnsi="Franklin Gothic Book" w:cstheme="minorHAnsi"/>
                <w:b/>
                <w:color w:val="000000"/>
              </w:rPr>
              <w:t>B’Shevat</w:t>
            </w:r>
            <w:proofErr w:type="spellEnd"/>
            <w:r w:rsidRPr="00F46987">
              <w:rPr>
                <w:rFonts w:ascii="Franklin Gothic Book" w:hAnsi="Franklin Gothic Book" w:cstheme="minorHAnsi"/>
                <w:b/>
                <w:color w:val="000000"/>
              </w:rPr>
              <w:t xml:space="preserve"> Observance</w:t>
            </w:r>
          </w:p>
        </w:tc>
        <w:tc>
          <w:tcPr>
            <w:tcW w:w="2070" w:type="dxa"/>
            <w:vAlign w:val="bottom"/>
          </w:tcPr>
          <w:p w14:paraId="135CCC90" w14:textId="4867A774" w:rsidR="00661027" w:rsidRDefault="00F46987"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Feb. 9</w:t>
            </w:r>
          </w:p>
        </w:tc>
      </w:tr>
      <w:tr w:rsidR="006E5899" w:rsidRPr="00F0540F" w14:paraId="6C660163" w14:textId="3D670F45" w:rsidTr="001061C9">
        <w:trPr>
          <w:trHeight w:val="498"/>
          <w:jc w:val="center"/>
        </w:trPr>
        <w:tc>
          <w:tcPr>
            <w:tcW w:w="1095" w:type="dxa"/>
            <w:noWrap/>
            <w:vAlign w:val="bottom"/>
          </w:tcPr>
          <w:p w14:paraId="6C66015D" w14:textId="77777777"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3</w:t>
            </w:r>
          </w:p>
        </w:tc>
        <w:tc>
          <w:tcPr>
            <w:tcW w:w="853" w:type="dxa"/>
            <w:noWrap/>
            <w:vAlign w:val="bottom"/>
          </w:tcPr>
          <w:p w14:paraId="6C66015E" w14:textId="5EF1E9FE" w:rsidR="006E5899" w:rsidRPr="00F0540F" w:rsidRDefault="006E5899" w:rsidP="00A825B1">
            <w:pPr>
              <w:spacing w:line="276" w:lineRule="auto"/>
              <w:rPr>
                <w:rFonts w:ascii="Franklin Gothic Book" w:hAnsi="Franklin Gothic Book" w:cstheme="minorHAnsi"/>
                <w:bCs/>
                <w:color w:val="000000"/>
              </w:rPr>
            </w:pPr>
          </w:p>
        </w:tc>
        <w:tc>
          <w:tcPr>
            <w:tcW w:w="1408" w:type="dxa"/>
            <w:vMerge/>
            <w:noWrap/>
            <w:vAlign w:val="bottom"/>
          </w:tcPr>
          <w:p w14:paraId="6C66015F" w14:textId="77777777" w:rsidR="006E5899" w:rsidRPr="00F0540F" w:rsidRDefault="006E5899" w:rsidP="00A825B1">
            <w:pPr>
              <w:spacing w:line="276" w:lineRule="auto"/>
              <w:rPr>
                <w:rFonts w:ascii="Franklin Gothic Book" w:hAnsi="Franklin Gothic Book" w:cstheme="minorHAnsi"/>
                <w:color w:val="000000"/>
              </w:rPr>
            </w:pPr>
          </w:p>
        </w:tc>
        <w:tc>
          <w:tcPr>
            <w:tcW w:w="4829" w:type="dxa"/>
            <w:vAlign w:val="bottom"/>
          </w:tcPr>
          <w:p w14:paraId="6C660160" w14:textId="77777777"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Jewish Prayer and the Synagogue</w:t>
            </w:r>
          </w:p>
        </w:tc>
        <w:tc>
          <w:tcPr>
            <w:tcW w:w="2070" w:type="dxa"/>
            <w:vAlign w:val="bottom"/>
          </w:tcPr>
          <w:p w14:paraId="6C660162" w14:textId="0BC39A22" w:rsidR="006E5899" w:rsidRPr="00F0540F" w:rsidRDefault="00C96CBA"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 xml:space="preserve">Feb. 16 </w:t>
            </w:r>
            <w:r w:rsidR="00E514DA">
              <w:rPr>
                <w:rFonts w:ascii="Franklin Gothic Book" w:hAnsi="Franklin Gothic Book" w:cstheme="minorHAnsi"/>
                <w:noProof/>
                <w:color w:val="000000"/>
              </w:rPr>
              <w:t>Weiss</w:t>
            </w:r>
            <w:r w:rsidR="00E514DA">
              <w:rPr>
                <w:rFonts w:ascii="Franklin Gothic Book" w:hAnsi="Franklin Gothic Book" w:cstheme="minorHAnsi"/>
                <w:color w:val="000000"/>
              </w:rPr>
              <w:t xml:space="preserve"> </w:t>
            </w:r>
          </w:p>
        </w:tc>
      </w:tr>
      <w:tr w:rsidR="006E5899" w:rsidRPr="00F0540F" w14:paraId="6C660169" w14:textId="29FE8834" w:rsidTr="001061C9">
        <w:trPr>
          <w:trHeight w:val="498"/>
          <w:jc w:val="center"/>
        </w:trPr>
        <w:tc>
          <w:tcPr>
            <w:tcW w:w="1095" w:type="dxa"/>
            <w:noWrap/>
            <w:vAlign w:val="bottom"/>
          </w:tcPr>
          <w:p w14:paraId="6C660164" w14:textId="77777777"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4</w:t>
            </w:r>
          </w:p>
        </w:tc>
        <w:tc>
          <w:tcPr>
            <w:tcW w:w="853" w:type="dxa"/>
            <w:noWrap/>
            <w:vAlign w:val="bottom"/>
          </w:tcPr>
          <w:p w14:paraId="6C660165" w14:textId="01AA9D0E" w:rsidR="006E5899" w:rsidRPr="00F0540F" w:rsidRDefault="006E5899" w:rsidP="00A825B1">
            <w:pPr>
              <w:spacing w:line="276" w:lineRule="auto"/>
              <w:rPr>
                <w:rFonts w:ascii="Franklin Gothic Book" w:hAnsi="Franklin Gothic Book" w:cstheme="minorHAnsi"/>
                <w:bCs/>
                <w:color w:val="000000"/>
              </w:rPr>
            </w:pPr>
          </w:p>
        </w:tc>
        <w:tc>
          <w:tcPr>
            <w:tcW w:w="1408" w:type="dxa"/>
            <w:vMerge/>
            <w:noWrap/>
            <w:vAlign w:val="bottom"/>
          </w:tcPr>
          <w:p w14:paraId="6C660166" w14:textId="77777777" w:rsidR="006E5899" w:rsidRPr="00F0540F" w:rsidRDefault="006E5899" w:rsidP="00A825B1">
            <w:pPr>
              <w:spacing w:line="276" w:lineRule="auto"/>
              <w:rPr>
                <w:rFonts w:ascii="Franklin Gothic Book" w:hAnsi="Franklin Gothic Book" w:cstheme="minorHAnsi"/>
                <w:color w:val="000000"/>
              </w:rPr>
            </w:pPr>
          </w:p>
        </w:tc>
        <w:tc>
          <w:tcPr>
            <w:tcW w:w="4829" w:type="dxa"/>
            <w:vAlign w:val="bottom"/>
          </w:tcPr>
          <w:p w14:paraId="6C660167" w14:textId="77777777"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What Do Jews Believe?</w:t>
            </w:r>
          </w:p>
        </w:tc>
        <w:tc>
          <w:tcPr>
            <w:tcW w:w="2070" w:type="dxa"/>
            <w:vAlign w:val="bottom"/>
          </w:tcPr>
          <w:p w14:paraId="6C660168" w14:textId="1D46158A" w:rsidR="006E5899" w:rsidRPr="00F0540F" w:rsidRDefault="00C96CBA"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 xml:space="preserve">Feb. 23 </w:t>
            </w:r>
            <w:proofErr w:type="spellStart"/>
            <w:r>
              <w:rPr>
                <w:rFonts w:ascii="Franklin Gothic Book" w:hAnsi="Franklin Gothic Book" w:cstheme="minorHAnsi"/>
                <w:color w:val="000000"/>
              </w:rPr>
              <w:t>Kirzane</w:t>
            </w:r>
            <w:proofErr w:type="spellEnd"/>
          </w:p>
        </w:tc>
      </w:tr>
      <w:tr w:rsidR="006E5899" w:rsidRPr="00F0540F" w14:paraId="6C660173" w14:textId="54A58633" w:rsidTr="001061C9">
        <w:trPr>
          <w:trHeight w:val="498"/>
          <w:jc w:val="center"/>
        </w:trPr>
        <w:tc>
          <w:tcPr>
            <w:tcW w:w="1095" w:type="dxa"/>
            <w:noWrap/>
            <w:vAlign w:val="bottom"/>
          </w:tcPr>
          <w:p w14:paraId="6C66016A" w14:textId="77777777"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5</w:t>
            </w:r>
          </w:p>
        </w:tc>
        <w:tc>
          <w:tcPr>
            <w:tcW w:w="853" w:type="dxa"/>
            <w:noWrap/>
            <w:vAlign w:val="bottom"/>
          </w:tcPr>
          <w:p w14:paraId="6C66016B" w14:textId="0957C528" w:rsidR="006E5899" w:rsidRPr="00F0540F" w:rsidRDefault="006E5899" w:rsidP="00A825B1">
            <w:pPr>
              <w:spacing w:line="276" w:lineRule="auto"/>
              <w:rPr>
                <w:rFonts w:ascii="Franklin Gothic Book" w:hAnsi="Franklin Gothic Book" w:cstheme="minorHAnsi"/>
                <w:bCs/>
                <w:color w:val="000000"/>
              </w:rPr>
            </w:pPr>
          </w:p>
        </w:tc>
        <w:tc>
          <w:tcPr>
            <w:tcW w:w="1408" w:type="dxa"/>
            <w:vMerge w:val="restart"/>
            <w:noWrap/>
            <w:vAlign w:val="bottom"/>
          </w:tcPr>
          <w:p w14:paraId="6C66016C" w14:textId="413F804B"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 xml:space="preserve">Living </w:t>
            </w:r>
            <w:r w:rsidR="00256531">
              <w:rPr>
                <w:rFonts w:ascii="Franklin Gothic Book" w:hAnsi="Franklin Gothic Book" w:cstheme="minorHAnsi"/>
                <w:color w:val="000000"/>
              </w:rPr>
              <w:t>a Jewish life/ The Jewish Life Cycle</w:t>
            </w:r>
            <w:r w:rsidRPr="00F0540F">
              <w:rPr>
                <w:rFonts w:ascii="Franklin Gothic Book" w:hAnsi="Franklin Gothic Book" w:cstheme="minorHAnsi"/>
                <w:color w:val="000000"/>
              </w:rPr>
              <w:t> </w:t>
            </w:r>
          </w:p>
          <w:p w14:paraId="6C66016D" w14:textId="10EEA5BC" w:rsidR="006E5899" w:rsidRPr="00F0540F" w:rsidRDefault="006E5899" w:rsidP="00A825B1">
            <w:pPr>
              <w:spacing w:line="276" w:lineRule="auto"/>
              <w:rPr>
                <w:rFonts w:ascii="Franklin Gothic Book" w:hAnsi="Franklin Gothic Book" w:cstheme="minorHAnsi"/>
                <w:caps/>
                <w:color w:val="000000"/>
              </w:rPr>
            </w:pPr>
          </w:p>
          <w:p w14:paraId="6C66016E" w14:textId="77777777" w:rsidR="006E5899" w:rsidRPr="00F0540F" w:rsidRDefault="006E5899" w:rsidP="00A825B1">
            <w:pPr>
              <w:spacing w:line="276" w:lineRule="auto"/>
              <w:rPr>
                <w:rFonts w:ascii="Franklin Gothic Book" w:hAnsi="Franklin Gothic Book" w:cstheme="minorHAnsi"/>
                <w:caps/>
                <w:color w:val="000000"/>
              </w:rPr>
            </w:pPr>
          </w:p>
          <w:p w14:paraId="6C66016F" w14:textId="77777777" w:rsidR="006E5899" w:rsidRPr="00F0540F" w:rsidRDefault="006E5899" w:rsidP="00A825B1">
            <w:pPr>
              <w:spacing w:line="276" w:lineRule="auto"/>
              <w:rPr>
                <w:rFonts w:ascii="Franklin Gothic Book" w:hAnsi="Franklin Gothic Book" w:cstheme="minorHAnsi"/>
                <w:caps/>
                <w:color w:val="000000"/>
              </w:rPr>
            </w:pPr>
            <w:r w:rsidRPr="00F0540F">
              <w:rPr>
                <w:rFonts w:ascii="Franklin Gothic Book" w:hAnsi="Franklin Gothic Book" w:cstheme="minorHAnsi"/>
                <w:color w:val="000000"/>
              </w:rPr>
              <w:t> </w:t>
            </w:r>
          </w:p>
        </w:tc>
        <w:tc>
          <w:tcPr>
            <w:tcW w:w="4829" w:type="dxa"/>
            <w:vAlign w:val="bottom"/>
          </w:tcPr>
          <w:p w14:paraId="6C660170" w14:textId="2E1A146C" w:rsidR="006E5899" w:rsidRPr="00F0540F" w:rsidRDefault="00256531"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Birth, Childhood, and Jewish Education</w:t>
            </w:r>
          </w:p>
        </w:tc>
        <w:tc>
          <w:tcPr>
            <w:tcW w:w="2070" w:type="dxa"/>
            <w:vAlign w:val="bottom"/>
          </w:tcPr>
          <w:p w14:paraId="6C660172" w14:textId="306BD1C0" w:rsidR="006E5899" w:rsidRPr="00F0540F" w:rsidRDefault="00D6607B"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Mar. 1 Weiss</w:t>
            </w:r>
          </w:p>
        </w:tc>
      </w:tr>
      <w:tr w:rsidR="006E5899" w:rsidRPr="00F0540F" w14:paraId="6C660179" w14:textId="4A8BFEB5" w:rsidTr="001061C9">
        <w:trPr>
          <w:trHeight w:val="498"/>
          <w:jc w:val="center"/>
        </w:trPr>
        <w:tc>
          <w:tcPr>
            <w:tcW w:w="1095" w:type="dxa"/>
            <w:noWrap/>
            <w:vAlign w:val="bottom"/>
          </w:tcPr>
          <w:p w14:paraId="6C660174" w14:textId="77777777"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6</w:t>
            </w:r>
          </w:p>
        </w:tc>
        <w:tc>
          <w:tcPr>
            <w:tcW w:w="853" w:type="dxa"/>
            <w:noWrap/>
            <w:vAlign w:val="bottom"/>
          </w:tcPr>
          <w:p w14:paraId="6C660175" w14:textId="07334350" w:rsidR="006E5899" w:rsidRPr="00F0540F" w:rsidRDefault="006E5899" w:rsidP="00A825B1">
            <w:pPr>
              <w:spacing w:line="276" w:lineRule="auto"/>
              <w:rPr>
                <w:rFonts w:ascii="Franklin Gothic Book" w:hAnsi="Franklin Gothic Book" w:cstheme="minorHAnsi"/>
                <w:bCs/>
                <w:color w:val="000000"/>
              </w:rPr>
            </w:pPr>
          </w:p>
        </w:tc>
        <w:tc>
          <w:tcPr>
            <w:tcW w:w="1408" w:type="dxa"/>
            <w:vMerge/>
            <w:vAlign w:val="bottom"/>
          </w:tcPr>
          <w:p w14:paraId="6C660176" w14:textId="77777777" w:rsidR="006E5899" w:rsidRPr="00F0540F" w:rsidRDefault="006E5899" w:rsidP="00A825B1">
            <w:pPr>
              <w:spacing w:line="276" w:lineRule="auto"/>
              <w:rPr>
                <w:rFonts w:ascii="Franklin Gothic Book" w:hAnsi="Franklin Gothic Book" w:cstheme="minorHAnsi"/>
                <w:color w:val="000000"/>
              </w:rPr>
            </w:pPr>
          </w:p>
        </w:tc>
        <w:tc>
          <w:tcPr>
            <w:tcW w:w="4829" w:type="dxa"/>
            <w:vAlign w:val="bottom"/>
          </w:tcPr>
          <w:p w14:paraId="6C660177" w14:textId="1AFC2750" w:rsidR="006E5899" w:rsidRPr="00F0540F" w:rsidRDefault="00256531" w:rsidP="00A825B1">
            <w:pPr>
              <w:spacing w:line="276" w:lineRule="auto"/>
              <w:rPr>
                <w:rFonts w:ascii="Franklin Gothic Book" w:hAnsi="Franklin Gothic Book" w:cstheme="minorHAnsi"/>
                <w:noProof/>
                <w:color w:val="000000"/>
              </w:rPr>
            </w:pPr>
            <w:r>
              <w:rPr>
                <w:rFonts w:ascii="Franklin Gothic Book" w:hAnsi="Franklin Gothic Book" w:cstheme="minorHAnsi"/>
                <w:color w:val="000000"/>
              </w:rPr>
              <w:t>Marriage, Partnership, Love and Sex</w:t>
            </w:r>
          </w:p>
        </w:tc>
        <w:tc>
          <w:tcPr>
            <w:tcW w:w="2070" w:type="dxa"/>
            <w:vAlign w:val="bottom"/>
          </w:tcPr>
          <w:p w14:paraId="6C660178" w14:textId="51B72D7F" w:rsidR="006E5899" w:rsidRPr="00F0540F" w:rsidRDefault="00D6607B"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 xml:space="preserve">Mar, 8 </w:t>
            </w:r>
            <w:proofErr w:type="spellStart"/>
            <w:r>
              <w:rPr>
                <w:rFonts w:ascii="Franklin Gothic Book" w:hAnsi="Franklin Gothic Book" w:cstheme="minorHAnsi"/>
                <w:color w:val="000000"/>
              </w:rPr>
              <w:t>Kirzane</w:t>
            </w:r>
            <w:proofErr w:type="spellEnd"/>
          </w:p>
        </w:tc>
      </w:tr>
      <w:tr w:rsidR="00F46987" w:rsidRPr="00F0540F" w14:paraId="0F576E01" w14:textId="77777777" w:rsidTr="00C96CBA">
        <w:trPr>
          <w:trHeight w:val="368"/>
          <w:jc w:val="center"/>
        </w:trPr>
        <w:tc>
          <w:tcPr>
            <w:tcW w:w="1095" w:type="dxa"/>
            <w:noWrap/>
            <w:vAlign w:val="bottom"/>
          </w:tcPr>
          <w:p w14:paraId="5E85BE94" w14:textId="77777777" w:rsidR="00F46987" w:rsidRPr="00F0540F" w:rsidRDefault="00F46987" w:rsidP="00A825B1">
            <w:pPr>
              <w:spacing w:line="276" w:lineRule="auto"/>
              <w:jc w:val="center"/>
              <w:rPr>
                <w:rFonts w:ascii="Franklin Gothic Book" w:hAnsi="Franklin Gothic Book" w:cstheme="minorHAnsi"/>
                <w:color w:val="000000"/>
              </w:rPr>
            </w:pPr>
          </w:p>
        </w:tc>
        <w:tc>
          <w:tcPr>
            <w:tcW w:w="853" w:type="dxa"/>
            <w:noWrap/>
            <w:vAlign w:val="bottom"/>
          </w:tcPr>
          <w:p w14:paraId="4BED109A" w14:textId="77777777" w:rsidR="00F46987" w:rsidRPr="00F0540F" w:rsidRDefault="00F46987" w:rsidP="00A825B1">
            <w:pPr>
              <w:spacing w:line="276" w:lineRule="auto"/>
              <w:rPr>
                <w:rFonts w:ascii="Franklin Gothic Book" w:hAnsi="Franklin Gothic Book" w:cstheme="minorHAnsi"/>
                <w:bCs/>
                <w:color w:val="000000"/>
              </w:rPr>
            </w:pPr>
          </w:p>
        </w:tc>
        <w:tc>
          <w:tcPr>
            <w:tcW w:w="1408" w:type="dxa"/>
            <w:vMerge/>
            <w:noWrap/>
            <w:vAlign w:val="bottom"/>
          </w:tcPr>
          <w:p w14:paraId="60A2BFCE" w14:textId="77777777" w:rsidR="00F46987" w:rsidRPr="00F0540F" w:rsidRDefault="00F46987" w:rsidP="00A825B1">
            <w:pPr>
              <w:spacing w:line="276" w:lineRule="auto"/>
              <w:rPr>
                <w:rFonts w:ascii="Franklin Gothic Book" w:hAnsi="Franklin Gothic Book" w:cstheme="minorHAnsi"/>
                <w:color w:val="000000"/>
              </w:rPr>
            </w:pPr>
          </w:p>
        </w:tc>
        <w:tc>
          <w:tcPr>
            <w:tcW w:w="4829" w:type="dxa"/>
            <w:vAlign w:val="bottom"/>
          </w:tcPr>
          <w:p w14:paraId="5EA53633" w14:textId="50AB81F5" w:rsidR="00F46987" w:rsidRPr="00F46987" w:rsidRDefault="00F46987" w:rsidP="00A825B1">
            <w:pPr>
              <w:spacing w:line="276" w:lineRule="auto"/>
              <w:rPr>
                <w:rFonts w:ascii="Franklin Gothic Book" w:hAnsi="Franklin Gothic Book" w:cstheme="minorHAnsi"/>
                <w:b/>
                <w:color w:val="000000"/>
              </w:rPr>
            </w:pPr>
            <w:r w:rsidRPr="00F46987">
              <w:rPr>
                <w:rFonts w:ascii="Franklin Gothic Book" w:hAnsi="Franklin Gothic Book" w:cstheme="minorHAnsi"/>
                <w:b/>
                <w:color w:val="000000"/>
              </w:rPr>
              <w:t>Purim Celebration</w:t>
            </w:r>
          </w:p>
        </w:tc>
        <w:tc>
          <w:tcPr>
            <w:tcW w:w="2070" w:type="dxa"/>
            <w:vAlign w:val="bottom"/>
          </w:tcPr>
          <w:p w14:paraId="031D1FBE" w14:textId="7D199577" w:rsidR="00F46987" w:rsidRDefault="00F46987"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Mar. 9 6:00pm</w:t>
            </w:r>
          </w:p>
        </w:tc>
      </w:tr>
      <w:tr w:rsidR="006E5899" w:rsidRPr="00F0540F" w14:paraId="6C66017F" w14:textId="08799F17" w:rsidTr="00C96CBA">
        <w:trPr>
          <w:trHeight w:val="368"/>
          <w:jc w:val="center"/>
        </w:trPr>
        <w:tc>
          <w:tcPr>
            <w:tcW w:w="1095" w:type="dxa"/>
            <w:noWrap/>
            <w:vAlign w:val="bottom"/>
          </w:tcPr>
          <w:p w14:paraId="6C66017A" w14:textId="77777777"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7</w:t>
            </w:r>
          </w:p>
        </w:tc>
        <w:tc>
          <w:tcPr>
            <w:tcW w:w="853" w:type="dxa"/>
            <w:noWrap/>
            <w:vAlign w:val="bottom"/>
          </w:tcPr>
          <w:p w14:paraId="6C66017B" w14:textId="54AA0BE0" w:rsidR="006E5899" w:rsidRPr="00F0540F" w:rsidRDefault="006E5899" w:rsidP="00A825B1">
            <w:pPr>
              <w:spacing w:line="276" w:lineRule="auto"/>
              <w:rPr>
                <w:rFonts w:ascii="Franklin Gothic Book" w:hAnsi="Franklin Gothic Book" w:cstheme="minorHAnsi"/>
                <w:bCs/>
                <w:color w:val="000000"/>
              </w:rPr>
            </w:pPr>
          </w:p>
        </w:tc>
        <w:tc>
          <w:tcPr>
            <w:tcW w:w="1408" w:type="dxa"/>
            <w:vMerge/>
            <w:noWrap/>
            <w:vAlign w:val="bottom"/>
          </w:tcPr>
          <w:p w14:paraId="6C66017C" w14:textId="77777777" w:rsidR="006E5899" w:rsidRPr="00F0540F" w:rsidRDefault="006E5899" w:rsidP="00A825B1">
            <w:pPr>
              <w:spacing w:line="276" w:lineRule="auto"/>
              <w:rPr>
                <w:rFonts w:ascii="Franklin Gothic Book" w:hAnsi="Franklin Gothic Book" w:cstheme="minorHAnsi"/>
                <w:color w:val="000000"/>
              </w:rPr>
            </w:pPr>
          </w:p>
        </w:tc>
        <w:tc>
          <w:tcPr>
            <w:tcW w:w="4829" w:type="dxa"/>
            <w:vAlign w:val="bottom"/>
          </w:tcPr>
          <w:p w14:paraId="6C66017D" w14:textId="0B4840F9" w:rsidR="006E5899" w:rsidRPr="00F0540F" w:rsidRDefault="00256531"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Death and Mourning</w:t>
            </w:r>
          </w:p>
        </w:tc>
        <w:tc>
          <w:tcPr>
            <w:tcW w:w="2070" w:type="dxa"/>
            <w:vAlign w:val="bottom"/>
          </w:tcPr>
          <w:p w14:paraId="6C66017E" w14:textId="076F792C" w:rsidR="006E5899" w:rsidRPr="00F0540F" w:rsidRDefault="00D6607B"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Mar. 15 Weiss</w:t>
            </w:r>
          </w:p>
        </w:tc>
      </w:tr>
      <w:tr w:rsidR="00661027" w:rsidRPr="00F0540F" w14:paraId="7A2BE6EC" w14:textId="77777777" w:rsidTr="001061C9">
        <w:trPr>
          <w:trHeight w:val="498"/>
          <w:jc w:val="center"/>
        </w:trPr>
        <w:tc>
          <w:tcPr>
            <w:tcW w:w="1095" w:type="dxa"/>
            <w:noWrap/>
            <w:vAlign w:val="bottom"/>
          </w:tcPr>
          <w:p w14:paraId="228373FC" w14:textId="77777777" w:rsidR="00661027" w:rsidRDefault="00661027" w:rsidP="00A825B1">
            <w:pPr>
              <w:spacing w:line="276" w:lineRule="auto"/>
              <w:jc w:val="center"/>
              <w:rPr>
                <w:rFonts w:ascii="Franklin Gothic Book" w:hAnsi="Franklin Gothic Book" w:cstheme="minorHAnsi"/>
                <w:color w:val="000000"/>
              </w:rPr>
            </w:pPr>
          </w:p>
        </w:tc>
        <w:tc>
          <w:tcPr>
            <w:tcW w:w="853" w:type="dxa"/>
            <w:noWrap/>
            <w:vAlign w:val="bottom"/>
          </w:tcPr>
          <w:p w14:paraId="2805546E" w14:textId="77777777" w:rsidR="00661027" w:rsidRPr="00F0540F" w:rsidRDefault="00661027" w:rsidP="00A825B1">
            <w:pPr>
              <w:spacing w:line="276" w:lineRule="auto"/>
              <w:rPr>
                <w:rFonts w:ascii="Franklin Gothic Book" w:hAnsi="Franklin Gothic Book" w:cstheme="minorHAnsi"/>
                <w:bCs/>
                <w:color w:val="000000"/>
              </w:rPr>
            </w:pPr>
          </w:p>
        </w:tc>
        <w:tc>
          <w:tcPr>
            <w:tcW w:w="1408" w:type="dxa"/>
            <w:noWrap/>
            <w:vAlign w:val="bottom"/>
          </w:tcPr>
          <w:p w14:paraId="6F84B72E" w14:textId="77777777" w:rsidR="00661027" w:rsidRDefault="00661027" w:rsidP="00A825B1">
            <w:pPr>
              <w:spacing w:line="276" w:lineRule="auto"/>
              <w:rPr>
                <w:rFonts w:ascii="Franklin Gothic Book" w:hAnsi="Franklin Gothic Book" w:cstheme="minorHAnsi"/>
                <w:color w:val="000000"/>
              </w:rPr>
            </w:pPr>
          </w:p>
        </w:tc>
        <w:tc>
          <w:tcPr>
            <w:tcW w:w="4829" w:type="dxa"/>
            <w:vAlign w:val="bottom"/>
          </w:tcPr>
          <w:p w14:paraId="6BEF096E" w14:textId="77777777" w:rsidR="00661027" w:rsidRDefault="00661027"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CLASS SHABBAT EXPERIENCE</w:t>
            </w:r>
          </w:p>
          <w:p w14:paraId="51745AE4" w14:textId="2629FA91" w:rsidR="00661027" w:rsidRDefault="00661027"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Dinner and service</w:t>
            </w:r>
          </w:p>
        </w:tc>
        <w:tc>
          <w:tcPr>
            <w:tcW w:w="2070" w:type="dxa"/>
            <w:vAlign w:val="bottom"/>
          </w:tcPr>
          <w:p w14:paraId="77CFCE57" w14:textId="346C6093" w:rsidR="00661027" w:rsidRDefault="00661027"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March 20, 6:30pm</w:t>
            </w:r>
          </w:p>
        </w:tc>
      </w:tr>
      <w:tr w:rsidR="006E5899" w:rsidRPr="00F0540F" w14:paraId="6C66018F" w14:textId="6ACE7FE6" w:rsidTr="001061C9">
        <w:trPr>
          <w:trHeight w:val="498"/>
          <w:jc w:val="center"/>
        </w:trPr>
        <w:tc>
          <w:tcPr>
            <w:tcW w:w="1095" w:type="dxa"/>
            <w:noWrap/>
            <w:vAlign w:val="bottom"/>
          </w:tcPr>
          <w:p w14:paraId="6C660186" w14:textId="43A918F1" w:rsidR="006E5899" w:rsidRPr="00F0540F" w:rsidRDefault="00C96CBA" w:rsidP="00A825B1">
            <w:pPr>
              <w:spacing w:line="276" w:lineRule="auto"/>
              <w:jc w:val="center"/>
              <w:rPr>
                <w:rFonts w:ascii="Franklin Gothic Book" w:hAnsi="Franklin Gothic Book" w:cstheme="minorHAnsi"/>
                <w:color w:val="000000"/>
              </w:rPr>
            </w:pPr>
            <w:r>
              <w:rPr>
                <w:rFonts w:ascii="Franklin Gothic Book" w:hAnsi="Franklin Gothic Book" w:cstheme="minorHAnsi"/>
                <w:color w:val="000000"/>
              </w:rPr>
              <w:t>8</w:t>
            </w:r>
          </w:p>
        </w:tc>
        <w:tc>
          <w:tcPr>
            <w:tcW w:w="853" w:type="dxa"/>
            <w:noWrap/>
            <w:vAlign w:val="bottom"/>
          </w:tcPr>
          <w:p w14:paraId="6C660187" w14:textId="17068AA9" w:rsidR="006E5899" w:rsidRPr="00F0540F" w:rsidRDefault="006E5899" w:rsidP="00A825B1">
            <w:pPr>
              <w:spacing w:line="276" w:lineRule="auto"/>
              <w:rPr>
                <w:rFonts w:ascii="Franklin Gothic Book" w:hAnsi="Franklin Gothic Book" w:cstheme="minorHAnsi"/>
                <w:bCs/>
                <w:color w:val="000000"/>
              </w:rPr>
            </w:pPr>
          </w:p>
        </w:tc>
        <w:tc>
          <w:tcPr>
            <w:tcW w:w="1408" w:type="dxa"/>
            <w:vMerge w:val="restart"/>
            <w:noWrap/>
            <w:vAlign w:val="bottom"/>
          </w:tcPr>
          <w:p w14:paraId="6C660188" w14:textId="7F8BCB2D" w:rsidR="006E5899" w:rsidRPr="00F0540F" w:rsidRDefault="00C96CBA"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Living in Jewish Time</w:t>
            </w:r>
          </w:p>
          <w:p w14:paraId="6C660189" w14:textId="77777777" w:rsidR="006E5899" w:rsidRPr="00F0540F" w:rsidRDefault="006E5899" w:rsidP="00A825B1">
            <w:pPr>
              <w:spacing w:line="276" w:lineRule="auto"/>
              <w:rPr>
                <w:rFonts w:ascii="Franklin Gothic Book" w:hAnsi="Franklin Gothic Book" w:cstheme="minorHAnsi"/>
                <w:color w:val="000000"/>
              </w:rPr>
            </w:pPr>
          </w:p>
          <w:p w14:paraId="6C66018A" w14:textId="77777777" w:rsidR="006E5899" w:rsidRPr="00F0540F" w:rsidRDefault="006E5899" w:rsidP="00A825B1">
            <w:pPr>
              <w:spacing w:line="276" w:lineRule="auto"/>
              <w:rPr>
                <w:rFonts w:ascii="Franklin Gothic Book" w:hAnsi="Franklin Gothic Book" w:cstheme="minorHAnsi"/>
                <w:color w:val="000000"/>
              </w:rPr>
            </w:pPr>
          </w:p>
          <w:p w14:paraId="6C66018B" w14:textId="77777777" w:rsidR="006E5899" w:rsidRPr="00F0540F" w:rsidRDefault="006E5899" w:rsidP="00A825B1">
            <w:pPr>
              <w:spacing w:line="276" w:lineRule="auto"/>
              <w:rPr>
                <w:rFonts w:ascii="Franklin Gothic Book" w:hAnsi="Franklin Gothic Book" w:cstheme="minorHAnsi"/>
                <w:color w:val="000000"/>
              </w:rPr>
            </w:pPr>
          </w:p>
          <w:p w14:paraId="6C66018C" w14:textId="77777777" w:rsidR="006E5899" w:rsidRPr="00F0540F" w:rsidRDefault="006E5899" w:rsidP="00A825B1">
            <w:pPr>
              <w:spacing w:line="276" w:lineRule="auto"/>
              <w:rPr>
                <w:rFonts w:ascii="Franklin Gothic Book" w:hAnsi="Franklin Gothic Book" w:cstheme="minorHAnsi"/>
                <w:caps/>
                <w:color w:val="000000"/>
              </w:rPr>
            </w:pPr>
            <w:r w:rsidRPr="00F0540F">
              <w:rPr>
                <w:rFonts w:ascii="Franklin Gothic Book" w:hAnsi="Franklin Gothic Book" w:cstheme="minorHAnsi"/>
                <w:color w:val="000000"/>
              </w:rPr>
              <w:t> </w:t>
            </w:r>
          </w:p>
        </w:tc>
        <w:tc>
          <w:tcPr>
            <w:tcW w:w="4829" w:type="dxa"/>
            <w:vAlign w:val="bottom"/>
          </w:tcPr>
          <w:p w14:paraId="6C66018D" w14:textId="1791B471" w:rsidR="006E5899" w:rsidRPr="00F0540F" w:rsidRDefault="00C96CBA"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The Calendar and Shabbat</w:t>
            </w:r>
          </w:p>
        </w:tc>
        <w:tc>
          <w:tcPr>
            <w:tcW w:w="2070" w:type="dxa"/>
            <w:vAlign w:val="bottom"/>
          </w:tcPr>
          <w:p w14:paraId="6C66018E" w14:textId="4CAFEF2A" w:rsidR="006E5899" w:rsidRPr="00F0540F" w:rsidRDefault="00D6607B"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Apr. 5 Weiss</w:t>
            </w:r>
          </w:p>
        </w:tc>
      </w:tr>
      <w:tr w:rsidR="00F46987" w:rsidRPr="00F0540F" w14:paraId="32FC281D" w14:textId="77777777" w:rsidTr="001061C9">
        <w:trPr>
          <w:trHeight w:val="498"/>
          <w:jc w:val="center"/>
        </w:trPr>
        <w:tc>
          <w:tcPr>
            <w:tcW w:w="1095" w:type="dxa"/>
            <w:noWrap/>
            <w:vAlign w:val="bottom"/>
          </w:tcPr>
          <w:p w14:paraId="0D756395" w14:textId="77777777" w:rsidR="00F46987" w:rsidRDefault="00F46987" w:rsidP="00A825B1">
            <w:pPr>
              <w:spacing w:line="276" w:lineRule="auto"/>
              <w:jc w:val="center"/>
              <w:rPr>
                <w:rFonts w:ascii="Franklin Gothic Book" w:hAnsi="Franklin Gothic Book" w:cstheme="minorHAnsi"/>
                <w:color w:val="000000"/>
              </w:rPr>
            </w:pPr>
          </w:p>
        </w:tc>
        <w:tc>
          <w:tcPr>
            <w:tcW w:w="853" w:type="dxa"/>
            <w:noWrap/>
            <w:vAlign w:val="bottom"/>
          </w:tcPr>
          <w:p w14:paraId="6B7A11DC" w14:textId="77777777" w:rsidR="00F46987" w:rsidRPr="00F0540F" w:rsidRDefault="00F46987" w:rsidP="00A825B1">
            <w:pPr>
              <w:spacing w:line="276" w:lineRule="auto"/>
              <w:rPr>
                <w:rFonts w:ascii="Franklin Gothic Book" w:hAnsi="Franklin Gothic Book" w:cstheme="minorHAnsi"/>
                <w:bCs/>
                <w:color w:val="000000"/>
              </w:rPr>
            </w:pPr>
          </w:p>
        </w:tc>
        <w:tc>
          <w:tcPr>
            <w:tcW w:w="1408" w:type="dxa"/>
            <w:vMerge/>
            <w:noWrap/>
            <w:vAlign w:val="bottom"/>
          </w:tcPr>
          <w:p w14:paraId="450C10BE" w14:textId="77777777" w:rsidR="00F46987" w:rsidRDefault="00F46987" w:rsidP="00A825B1">
            <w:pPr>
              <w:spacing w:line="276" w:lineRule="auto"/>
              <w:rPr>
                <w:rFonts w:ascii="Franklin Gothic Book" w:hAnsi="Franklin Gothic Book" w:cstheme="minorHAnsi"/>
                <w:color w:val="000000"/>
              </w:rPr>
            </w:pPr>
          </w:p>
        </w:tc>
        <w:tc>
          <w:tcPr>
            <w:tcW w:w="4829" w:type="dxa"/>
            <w:vAlign w:val="bottom"/>
          </w:tcPr>
          <w:p w14:paraId="7AEB318C" w14:textId="6E3624B0" w:rsidR="00F46987" w:rsidRPr="00F46987" w:rsidRDefault="00F46987" w:rsidP="00A825B1">
            <w:pPr>
              <w:spacing w:line="276" w:lineRule="auto"/>
              <w:rPr>
                <w:rFonts w:ascii="Franklin Gothic Book" w:hAnsi="Franklin Gothic Book" w:cstheme="minorHAnsi"/>
                <w:b/>
                <w:color w:val="000000"/>
              </w:rPr>
            </w:pPr>
            <w:r w:rsidRPr="00F46987">
              <w:rPr>
                <w:rFonts w:ascii="Franklin Gothic Book" w:hAnsi="Franklin Gothic Book" w:cstheme="minorHAnsi"/>
                <w:b/>
                <w:color w:val="000000"/>
              </w:rPr>
              <w:t>Passover Observed</w:t>
            </w:r>
          </w:p>
        </w:tc>
        <w:tc>
          <w:tcPr>
            <w:tcW w:w="2070" w:type="dxa"/>
            <w:vAlign w:val="bottom"/>
          </w:tcPr>
          <w:p w14:paraId="2BD8B09C" w14:textId="7E29B4D0" w:rsidR="00F46987" w:rsidRDefault="00F46987"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Apr.8-15</w:t>
            </w:r>
            <w:bookmarkStart w:id="1" w:name="_GoBack"/>
            <w:bookmarkEnd w:id="1"/>
          </w:p>
        </w:tc>
      </w:tr>
      <w:tr w:rsidR="006E5899" w:rsidRPr="00F0540F" w14:paraId="6C660195" w14:textId="2357192E" w:rsidTr="001061C9">
        <w:trPr>
          <w:trHeight w:val="498"/>
          <w:jc w:val="center"/>
        </w:trPr>
        <w:tc>
          <w:tcPr>
            <w:tcW w:w="1095" w:type="dxa"/>
            <w:noWrap/>
            <w:vAlign w:val="bottom"/>
          </w:tcPr>
          <w:p w14:paraId="6C660190" w14:textId="41792D64" w:rsidR="006E5899" w:rsidRPr="00F0540F" w:rsidRDefault="00C96CBA" w:rsidP="00A825B1">
            <w:pPr>
              <w:spacing w:line="276" w:lineRule="auto"/>
              <w:jc w:val="center"/>
              <w:rPr>
                <w:rFonts w:ascii="Franklin Gothic Book" w:hAnsi="Franklin Gothic Book" w:cstheme="minorHAnsi"/>
                <w:color w:val="000000"/>
              </w:rPr>
            </w:pPr>
            <w:r>
              <w:rPr>
                <w:rFonts w:ascii="Franklin Gothic Book" w:hAnsi="Franklin Gothic Book" w:cstheme="minorHAnsi"/>
                <w:color w:val="000000"/>
              </w:rPr>
              <w:t>9</w:t>
            </w:r>
          </w:p>
        </w:tc>
        <w:tc>
          <w:tcPr>
            <w:tcW w:w="853" w:type="dxa"/>
            <w:noWrap/>
            <w:vAlign w:val="bottom"/>
          </w:tcPr>
          <w:p w14:paraId="6C660191" w14:textId="71022F03" w:rsidR="006E5899" w:rsidRPr="00F0540F" w:rsidRDefault="006E5899" w:rsidP="00A825B1">
            <w:pPr>
              <w:spacing w:line="276" w:lineRule="auto"/>
              <w:rPr>
                <w:rFonts w:ascii="Franklin Gothic Book" w:hAnsi="Franklin Gothic Book" w:cstheme="minorHAnsi"/>
                <w:bCs/>
                <w:color w:val="000000"/>
              </w:rPr>
            </w:pPr>
          </w:p>
        </w:tc>
        <w:tc>
          <w:tcPr>
            <w:tcW w:w="1408" w:type="dxa"/>
            <w:vMerge/>
            <w:vAlign w:val="bottom"/>
          </w:tcPr>
          <w:p w14:paraId="6C660192" w14:textId="77777777" w:rsidR="006E5899" w:rsidRPr="00F0540F" w:rsidRDefault="006E5899" w:rsidP="00A825B1">
            <w:pPr>
              <w:spacing w:line="276" w:lineRule="auto"/>
              <w:rPr>
                <w:rFonts w:ascii="Franklin Gothic Book" w:hAnsi="Franklin Gothic Book" w:cstheme="minorHAnsi"/>
                <w:color w:val="000000"/>
              </w:rPr>
            </w:pPr>
          </w:p>
        </w:tc>
        <w:tc>
          <w:tcPr>
            <w:tcW w:w="4829" w:type="dxa"/>
            <w:vAlign w:val="bottom"/>
          </w:tcPr>
          <w:p w14:paraId="6C660193" w14:textId="30FE6D5E" w:rsidR="006E5899" w:rsidRPr="00F0540F" w:rsidRDefault="00C96CBA" w:rsidP="00A825B1">
            <w:pPr>
              <w:spacing w:line="276" w:lineRule="auto"/>
              <w:rPr>
                <w:rFonts w:ascii="Franklin Gothic Book" w:hAnsi="Franklin Gothic Book" w:cstheme="minorHAnsi"/>
                <w:color w:val="000000"/>
              </w:rPr>
            </w:pPr>
            <w:r w:rsidRPr="00F0540F">
              <w:rPr>
                <w:rFonts w:ascii="Franklin Gothic Book" w:hAnsi="Franklin Gothic Book" w:cstheme="minorHAnsi"/>
                <w:noProof/>
                <w:color w:val="000000"/>
              </w:rPr>
              <w:t>The Yamim Nora’im (High Holy Days)</w:t>
            </w:r>
            <w:r>
              <w:rPr>
                <w:rFonts w:ascii="Franklin Gothic Book" w:hAnsi="Franklin Gothic Book" w:cstheme="minorHAnsi"/>
                <w:noProof/>
                <w:color w:val="000000"/>
              </w:rPr>
              <w:t>:</w:t>
            </w:r>
            <w:r w:rsidRPr="00F0540F">
              <w:rPr>
                <w:rFonts w:ascii="Franklin Gothic Book" w:hAnsi="Franklin Gothic Book" w:cstheme="minorHAnsi"/>
                <w:noProof/>
                <w:color w:val="000000"/>
              </w:rPr>
              <w:t xml:space="preserve"> The Days of Awe</w:t>
            </w:r>
          </w:p>
        </w:tc>
        <w:tc>
          <w:tcPr>
            <w:tcW w:w="2070" w:type="dxa"/>
            <w:vAlign w:val="bottom"/>
          </w:tcPr>
          <w:p w14:paraId="6C660194" w14:textId="4F63B2FF" w:rsidR="006E5899" w:rsidRPr="00F0540F" w:rsidRDefault="00D6607B"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 xml:space="preserve">Apr. 12 </w:t>
            </w:r>
            <w:proofErr w:type="spellStart"/>
            <w:r>
              <w:rPr>
                <w:rFonts w:ascii="Franklin Gothic Book" w:hAnsi="Franklin Gothic Book" w:cstheme="minorHAnsi"/>
                <w:color w:val="000000"/>
              </w:rPr>
              <w:t>Kirzane</w:t>
            </w:r>
            <w:proofErr w:type="spellEnd"/>
          </w:p>
        </w:tc>
      </w:tr>
      <w:tr w:rsidR="006E5899" w:rsidRPr="00F0540F" w14:paraId="6C66019B" w14:textId="20EE488B" w:rsidTr="001061C9">
        <w:trPr>
          <w:trHeight w:val="498"/>
          <w:jc w:val="center"/>
        </w:trPr>
        <w:tc>
          <w:tcPr>
            <w:tcW w:w="1095" w:type="dxa"/>
            <w:noWrap/>
            <w:vAlign w:val="bottom"/>
          </w:tcPr>
          <w:p w14:paraId="6C660196" w14:textId="0899078E"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1</w:t>
            </w:r>
            <w:r w:rsidR="00C96CBA">
              <w:rPr>
                <w:rFonts w:ascii="Franklin Gothic Book" w:hAnsi="Franklin Gothic Book" w:cstheme="minorHAnsi"/>
                <w:color w:val="000000"/>
              </w:rPr>
              <w:t>0</w:t>
            </w:r>
          </w:p>
        </w:tc>
        <w:tc>
          <w:tcPr>
            <w:tcW w:w="853" w:type="dxa"/>
            <w:noWrap/>
            <w:vAlign w:val="bottom"/>
          </w:tcPr>
          <w:p w14:paraId="6C660197" w14:textId="7BD27A13" w:rsidR="006E5899" w:rsidRPr="00F0540F" w:rsidRDefault="006E5899" w:rsidP="00A825B1">
            <w:pPr>
              <w:spacing w:line="276" w:lineRule="auto"/>
              <w:rPr>
                <w:rFonts w:ascii="Franklin Gothic Book" w:hAnsi="Franklin Gothic Book" w:cstheme="minorHAnsi"/>
                <w:bCs/>
                <w:color w:val="000000"/>
              </w:rPr>
            </w:pPr>
          </w:p>
        </w:tc>
        <w:tc>
          <w:tcPr>
            <w:tcW w:w="1408" w:type="dxa"/>
            <w:vMerge/>
            <w:noWrap/>
            <w:vAlign w:val="bottom"/>
          </w:tcPr>
          <w:p w14:paraId="6C660198" w14:textId="77777777" w:rsidR="006E5899" w:rsidRPr="00F0540F" w:rsidRDefault="006E5899" w:rsidP="00A825B1">
            <w:pPr>
              <w:spacing w:line="276" w:lineRule="auto"/>
              <w:rPr>
                <w:rFonts w:ascii="Franklin Gothic Book" w:hAnsi="Franklin Gothic Book" w:cstheme="minorHAnsi"/>
                <w:color w:val="000000"/>
              </w:rPr>
            </w:pPr>
          </w:p>
        </w:tc>
        <w:tc>
          <w:tcPr>
            <w:tcW w:w="4829" w:type="dxa"/>
            <w:vAlign w:val="bottom"/>
          </w:tcPr>
          <w:p w14:paraId="6C660199" w14:textId="0EBC5803" w:rsidR="006E5899" w:rsidRPr="00F0540F" w:rsidRDefault="00C96CBA"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The Three Festivals and Other Jewish Holidays</w:t>
            </w:r>
          </w:p>
        </w:tc>
        <w:tc>
          <w:tcPr>
            <w:tcW w:w="2070" w:type="dxa"/>
          </w:tcPr>
          <w:p w14:paraId="6C66019A" w14:textId="042C9967" w:rsidR="006E5899" w:rsidRPr="00D6607B" w:rsidRDefault="00D6607B" w:rsidP="00A825B1">
            <w:pPr>
              <w:spacing w:line="276" w:lineRule="auto"/>
              <w:rPr>
                <w:rFonts w:ascii="Franklin Gothic Book" w:hAnsi="Franklin Gothic Book" w:cs="Segoe UI"/>
                <w:iCs/>
              </w:rPr>
            </w:pPr>
            <w:r>
              <w:rPr>
                <w:rFonts w:ascii="Franklin Gothic Book" w:hAnsi="Franklin Gothic Book" w:cs="Segoe UI"/>
                <w:iCs/>
              </w:rPr>
              <w:t xml:space="preserve">April 19 </w:t>
            </w:r>
            <w:proofErr w:type="spellStart"/>
            <w:r w:rsidR="00E514DA">
              <w:rPr>
                <w:rFonts w:ascii="Franklin Gothic Book" w:hAnsi="Franklin Gothic Book" w:cstheme="minorHAnsi"/>
                <w:color w:val="000000"/>
              </w:rPr>
              <w:t>Kirzane</w:t>
            </w:r>
            <w:proofErr w:type="spellEnd"/>
          </w:p>
        </w:tc>
      </w:tr>
      <w:tr w:rsidR="006E5899" w:rsidRPr="00F0540F" w14:paraId="6C6601AB" w14:textId="7D9FB4E3" w:rsidTr="001061C9">
        <w:trPr>
          <w:trHeight w:val="498"/>
          <w:jc w:val="center"/>
        </w:trPr>
        <w:tc>
          <w:tcPr>
            <w:tcW w:w="1095" w:type="dxa"/>
            <w:noWrap/>
            <w:vAlign w:val="bottom"/>
          </w:tcPr>
          <w:p w14:paraId="6C6601A2" w14:textId="737F768D"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1</w:t>
            </w:r>
            <w:r w:rsidR="00C96CBA">
              <w:rPr>
                <w:rFonts w:ascii="Franklin Gothic Book" w:hAnsi="Franklin Gothic Book" w:cstheme="minorHAnsi"/>
                <w:color w:val="000000"/>
              </w:rPr>
              <w:t>1</w:t>
            </w:r>
          </w:p>
        </w:tc>
        <w:tc>
          <w:tcPr>
            <w:tcW w:w="853" w:type="dxa"/>
            <w:noWrap/>
            <w:vAlign w:val="bottom"/>
          </w:tcPr>
          <w:p w14:paraId="6C6601A3" w14:textId="6D64F0A8" w:rsidR="006E5899" w:rsidRPr="00F0540F" w:rsidRDefault="006E5899" w:rsidP="00A825B1">
            <w:pPr>
              <w:spacing w:line="276" w:lineRule="auto"/>
              <w:rPr>
                <w:rFonts w:ascii="Franklin Gothic Book" w:hAnsi="Franklin Gothic Book" w:cstheme="minorHAnsi"/>
                <w:bCs/>
                <w:color w:val="000000"/>
              </w:rPr>
            </w:pPr>
          </w:p>
        </w:tc>
        <w:tc>
          <w:tcPr>
            <w:tcW w:w="1408" w:type="dxa"/>
            <w:vMerge w:val="restart"/>
            <w:noWrap/>
            <w:vAlign w:val="bottom"/>
          </w:tcPr>
          <w:p w14:paraId="6C6601A4" w14:textId="77777777" w:rsidR="006E5899" w:rsidRPr="00F0540F" w:rsidRDefault="682C1F7B" w:rsidP="00A825B1">
            <w:pPr>
              <w:spacing w:line="276" w:lineRule="auto"/>
              <w:rPr>
                <w:rFonts w:ascii="Franklin Gothic Book" w:hAnsi="Franklin Gothic Book" w:cstheme="minorBidi"/>
                <w:color w:val="000000" w:themeColor="text1"/>
              </w:rPr>
            </w:pPr>
            <w:r w:rsidRPr="00F0540F">
              <w:rPr>
                <w:rFonts w:ascii="Franklin Gothic Book" w:hAnsi="Franklin Gothic Book" w:cstheme="minorBidi"/>
                <w:color w:val="000000" w:themeColor="text1"/>
              </w:rPr>
              <w:t>The Jewish Story</w:t>
            </w:r>
          </w:p>
          <w:p w14:paraId="6C6601A5" w14:textId="77777777" w:rsidR="006E5899" w:rsidRPr="00F0540F" w:rsidRDefault="006E5899" w:rsidP="00A825B1">
            <w:pPr>
              <w:spacing w:line="276" w:lineRule="auto"/>
              <w:rPr>
                <w:rFonts w:ascii="Franklin Gothic Book" w:hAnsi="Franklin Gothic Book" w:cstheme="minorHAnsi"/>
                <w:caps/>
                <w:color w:val="000000"/>
              </w:rPr>
            </w:pPr>
          </w:p>
          <w:p w14:paraId="6C6601A6" w14:textId="77777777"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 </w:t>
            </w:r>
          </w:p>
          <w:p w14:paraId="6C6601A7" w14:textId="77777777" w:rsidR="006E5899" w:rsidRPr="00F0540F" w:rsidRDefault="006E5899" w:rsidP="00A825B1">
            <w:pPr>
              <w:spacing w:line="276" w:lineRule="auto"/>
              <w:rPr>
                <w:rFonts w:ascii="Franklin Gothic Book" w:hAnsi="Franklin Gothic Book" w:cstheme="minorHAnsi"/>
                <w:caps/>
                <w:color w:val="000000"/>
              </w:rPr>
            </w:pPr>
            <w:r w:rsidRPr="00F0540F">
              <w:rPr>
                <w:rFonts w:ascii="Franklin Gothic Book" w:hAnsi="Franklin Gothic Book" w:cstheme="minorHAnsi"/>
                <w:color w:val="000000"/>
              </w:rPr>
              <w:t> </w:t>
            </w:r>
          </w:p>
        </w:tc>
        <w:tc>
          <w:tcPr>
            <w:tcW w:w="4829" w:type="dxa"/>
            <w:vAlign w:val="bottom"/>
          </w:tcPr>
          <w:p w14:paraId="6C6601A8" w14:textId="77777777"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From Creation to the Enlightenment</w:t>
            </w:r>
          </w:p>
        </w:tc>
        <w:tc>
          <w:tcPr>
            <w:tcW w:w="2070" w:type="dxa"/>
            <w:vAlign w:val="bottom"/>
          </w:tcPr>
          <w:p w14:paraId="6C6601AA" w14:textId="00B03D4E" w:rsidR="006E5899" w:rsidRPr="00F0540F" w:rsidRDefault="00D6607B"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 xml:space="preserve">Apr. 26 </w:t>
            </w:r>
            <w:r w:rsidR="00E514DA">
              <w:rPr>
                <w:rFonts w:ascii="Franklin Gothic Book" w:hAnsi="Franklin Gothic Book" w:cs="Segoe UI"/>
                <w:iCs/>
              </w:rPr>
              <w:t>Weiss</w:t>
            </w:r>
            <w:r w:rsidR="00E514DA">
              <w:rPr>
                <w:rFonts w:ascii="Franklin Gothic Book" w:hAnsi="Franklin Gothic Book" w:cstheme="minorHAnsi"/>
                <w:color w:val="000000"/>
              </w:rPr>
              <w:t xml:space="preserve"> </w:t>
            </w:r>
          </w:p>
        </w:tc>
      </w:tr>
      <w:tr w:rsidR="006E5899" w:rsidRPr="00F0540F" w14:paraId="6C6601B1" w14:textId="0BAD1BEB" w:rsidTr="001061C9">
        <w:trPr>
          <w:trHeight w:val="498"/>
          <w:jc w:val="center"/>
        </w:trPr>
        <w:tc>
          <w:tcPr>
            <w:tcW w:w="1095" w:type="dxa"/>
            <w:noWrap/>
            <w:vAlign w:val="bottom"/>
          </w:tcPr>
          <w:p w14:paraId="6C6601AC" w14:textId="5B97BEF6"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1</w:t>
            </w:r>
            <w:r w:rsidR="00C96CBA">
              <w:rPr>
                <w:rFonts w:ascii="Franklin Gothic Book" w:hAnsi="Franklin Gothic Book" w:cstheme="minorHAnsi"/>
                <w:color w:val="000000"/>
              </w:rPr>
              <w:t>2</w:t>
            </w:r>
          </w:p>
        </w:tc>
        <w:tc>
          <w:tcPr>
            <w:tcW w:w="853" w:type="dxa"/>
            <w:noWrap/>
            <w:vAlign w:val="bottom"/>
          </w:tcPr>
          <w:p w14:paraId="6C6601AD" w14:textId="547141E2" w:rsidR="006E5899" w:rsidRPr="00F0540F" w:rsidRDefault="006E5899" w:rsidP="00A825B1">
            <w:pPr>
              <w:spacing w:line="276" w:lineRule="auto"/>
              <w:rPr>
                <w:rFonts w:ascii="Franklin Gothic Book" w:hAnsi="Franklin Gothic Book" w:cstheme="minorHAnsi"/>
                <w:bCs/>
                <w:color w:val="000000"/>
              </w:rPr>
            </w:pPr>
          </w:p>
        </w:tc>
        <w:tc>
          <w:tcPr>
            <w:tcW w:w="1408" w:type="dxa"/>
            <w:vMerge/>
            <w:vAlign w:val="bottom"/>
          </w:tcPr>
          <w:p w14:paraId="6C6601AE" w14:textId="77777777" w:rsidR="006E5899" w:rsidRPr="00F0540F" w:rsidRDefault="006E5899" w:rsidP="00A825B1">
            <w:pPr>
              <w:spacing w:line="276" w:lineRule="auto"/>
              <w:rPr>
                <w:rFonts w:ascii="Franklin Gothic Book" w:hAnsi="Franklin Gothic Book" w:cstheme="minorHAnsi"/>
                <w:color w:val="000000"/>
              </w:rPr>
            </w:pPr>
          </w:p>
        </w:tc>
        <w:tc>
          <w:tcPr>
            <w:tcW w:w="4829" w:type="dxa"/>
            <w:vAlign w:val="bottom"/>
          </w:tcPr>
          <w:p w14:paraId="6C6601AF" w14:textId="77777777"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The Shoah (Holocaust)</w:t>
            </w:r>
          </w:p>
        </w:tc>
        <w:tc>
          <w:tcPr>
            <w:tcW w:w="2070" w:type="dxa"/>
            <w:vAlign w:val="bottom"/>
          </w:tcPr>
          <w:p w14:paraId="6C6601B0" w14:textId="478FD3D7" w:rsidR="006E5899" w:rsidRPr="00F0540F" w:rsidRDefault="00D6607B"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May 3 Gerson</w:t>
            </w:r>
          </w:p>
        </w:tc>
      </w:tr>
      <w:tr w:rsidR="006E5899" w:rsidRPr="00F0540F" w14:paraId="6C6601B7" w14:textId="55143FA4" w:rsidTr="001061C9">
        <w:trPr>
          <w:trHeight w:val="498"/>
          <w:jc w:val="center"/>
        </w:trPr>
        <w:tc>
          <w:tcPr>
            <w:tcW w:w="1095" w:type="dxa"/>
            <w:noWrap/>
            <w:vAlign w:val="bottom"/>
          </w:tcPr>
          <w:p w14:paraId="6C6601B2" w14:textId="14DA3C56"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1</w:t>
            </w:r>
            <w:r w:rsidR="00C96CBA">
              <w:rPr>
                <w:rFonts w:ascii="Franklin Gothic Book" w:hAnsi="Franklin Gothic Book" w:cstheme="minorHAnsi"/>
                <w:color w:val="000000"/>
              </w:rPr>
              <w:t>3</w:t>
            </w:r>
          </w:p>
        </w:tc>
        <w:tc>
          <w:tcPr>
            <w:tcW w:w="853" w:type="dxa"/>
            <w:noWrap/>
            <w:vAlign w:val="bottom"/>
          </w:tcPr>
          <w:p w14:paraId="6C6601B3" w14:textId="17F967D3" w:rsidR="006E5899" w:rsidRPr="00F0540F" w:rsidRDefault="006E5899" w:rsidP="00A825B1">
            <w:pPr>
              <w:spacing w:line="276" w:lineRule="auto"/>
              <w:rPr>
                <w:rFonts w:ascii="Franklin Gothic Book" w:hAnsi="Franklin Gothic Book" w:cstheme="minorHAnsi"/>
                <w:bCs/>
                <w:color w:val="000000"/>
              </w:rPr>
            </w:pPr>
          </w:p>
        </w:tc>
        <w:tc>
          <w:tcPr>
            <w:tcW w:w="1408" w:type="dxa"/>
            <w:vMerge/>
            <w:noWrap/>
            <w:vAlign w:val="bottom"/>
          </w:tcPr>
          <w:p w14:paraId="6C6601B4" w14:textId="77777777" w:rsidR="006E5899" w:rsidRPr="00F0540F" w:rsidRDefault="006E5899" w:rsidP="00A825B1">
            <w:pPr>
              <w:spacing w:line="276" w:lineRule="auto"/>
              <w:rPr>
                <w:rFonts w:ascii="Franklin Gothic Book" w:hAnsi="Franklin Gothic Book" w:cstheme="minorHAnsi"/>
                <w:color w:val="000000"/>
              </w:rPr>
            </w:pPr>
          </w:p>
        </w:tc>
        <w:tc>
          <w:tcPr>
            <w:tcW w:w="4829" w:type="dxa"/>
            <w:vAlign w:val="bottom"/>
          </w:tcPr>
          <w:p w14:paraId="6C6601B5" w14:textId="77777777"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Israel and Zionism</w:t>
            </w:r>
          </w:p>
        </w:tc>
        <w:tc>
          <w:tcPr>
            <w:tcW w:w="2070" w:type="dxa"/>
            <w:vAlign w:val="bottom"/>
          </w:tcPr>
          <w:p w14:paraId="6C6601B6" w14:textId="1F946144" w:rsidR="006E5899" w:rsidRPr="00F0540F" w:rsidRDefault="00D6607B"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May 10 Gerson</w:t>
            </w:r>
          </w:p>
        </w:tc>
      </w:tr>
      <w:tr w:rsidR="006E5899" w:rsidRPr="00F0540F" w14:paraId="6C6601BD" w14:textId="5D3F46E8" w:rsidTr="001061C9">
        <w:trPr>
          <w:trHeight w:val="498"/>
          <w:jc w:val="center"/>
        </w:trPr>
        <w:tc>
          <w:tcPr>
            <w:tcW w:w="1095" w:type="dxa"/>
            <w:noWrap/>
            <w:vAlign w:val="bottom"/>
          </w:tcPr>
          <w:p w14:paraId="6C6601B8" w14:textId="03FDA042" w:rsidR="006E5899" w:rsidRPr="00F0540F" w:rsidRDefault="006E5899" w:rsidP="00A825B1">
            <w:pPr>
              <w:spacing w:line="276" w:lineRule="auto"/>
              <w:jc w:val="center"/>
              <w:rPr>
                <w:rFonts w:ascii="Franklin Gothic Book" w:hAnsi="Franklin Gothic Book" w:cstheme="minorHAnsi"/>
                <w:color w:val="000000"/>
              </w:rPr>
            </w:pPr>
            <w:r w:rsidRPr="00F0540F">
              <w:rPr>
                <w:rFonts w:ascii="Franklin Gothic Book" w:hAnsi="Franklin Gothic Book" w:cstheme="minorHAnsi"/>
                <w:color w:val="000000"/>
              </w:rPr>
              <w:t>1</w:t>
            </w:r>
            <w:r w:rsidR="00C96CBA">
              <w:rPr>
                <w:rFonts w:ascii="Franklin Gothic Book" w:hAnsi="Franklin Gothic Book" w:cstheme="minorHAnsi"/>
                <w:color w:val="000000"/>
              </w:rPr>
              <w:t>4</w:t>
            </w:r>
          </w:p>
        </w:tc>
        <w:tc>
          <w:tcPr>
            <w:tcW w:w="853" w:type="dxa"/>
            <w:noWrap/>
            <w:vAlign w:val="bottom"/>
          </w:tcPr>
          <w:p w14:paraId="6C6601B9" w14:textId="5610D2A2" w:rsidR="006E5899" w:rsidRPr="00F0540F" w:rsidRDefault="006E5899" w:rsidP="00A825B1">
            <w:pPr>
              <w:spacing w:line="276" w:lineRule="auto"/>
              <w:rPr>
                <w:rFonts w:ascii="Franklin Gothic Book" w:hAnsi="Franklin Gothic Book" w:cstheme="minorHAnsi"/>
                <w:bCs/>
                <w:color w:val="000000"/>
              </w:rPr>
            </w:pPr>
          </w:p>
        </w:tc>
        <w:tc>
          <w:tcPr>
            <w:tcW w:w="1408" w:type="dxa"/>
            <w:vMerge/>
            <w:noWrap/>
            <w:vAlign w:val="bottom"/>
          </w:tcPr>
          <w:p w14:paraId="6C6601BA" w14:textId="77777777" w:rsidR="006E5899" w:rsidRPr="00F0540F" w:rsidRDefault="006E5899" w:rsidP="00A825B1">
            <w:pPr>
              <w:spacing w:line="276" w:lineRule="auto"/>
              <w:rPr>
                <w:rFonts w:ascii="Franklin Gothic Book" w:hAnsi="Franklin Gothic Book" w:cstheme="minorHAnsi"/>
                <w:color w:val="000000"/>
              </w:rPr>
            </w:pPr>
          </w:p>
        </w:tc>
        <w:tc>
          <w:tcPr>
            <w:tcW w:w="4829" w:type="dxa"/>
            <w:vAlign w:val="bottom"/>
          </w:tcPr>
          <w:p w14:paraId="6C6601BB" w14:textId="77777777" w:rsidR="006E5899" w:rsidRPr="00F0540F" w:rsidRDefault="006E5899" w:rsidP="00A825B1">
            <w:pPr>
              <w:spacing w:line="276" w:lineRule="auto"/>
              <w:rPr>
                <w:rFonts w:ascii="Franklin Gothic Book" w:hAnsi="Franklin Gothic Book" w:cstheme="minorHAnsi"/>
                <w:color w:val="000000"/>
              </w:rPr>
            </w:pPr>
            <w:r w:rsidRPr="00F0540F">
              <w:rPr>
                <w:rFonts w:ascii="Franklin Gothic Book" w:hAnsi="Franklin Gothic Book" w:cstheme="minorHAnsi"/>
                <w:color w:val="000000"/>
              </w:rPr>
              <w:t>The American Jewish Experience; Understanding Diversity</w:t>
            </w:r>
          </w:p>
        </w:tc>
        <w:tc>
          <w:tcPr>
            <w:tcW w:w="2070" w:type="dxa"/>
            <w:vAlign w:val="bottom"/>
          </w:tcPr>
          <w:p w14:paraId="6C6601BC" w14:textId="688A70B6" w:rsidR="006E5899" w:rsidRPr="00F0540F" w:rsidRDefault="00D6607B" w:rsidP="00A825B1">
            <w:pPr>
              <w:spacing w:line="276" w:lineRule="auto"/>
              <w:rPr>
                <w:rFonts w:ascii="Franklin Gothic Book" w:hAnsi="Franklin Gothic Book" w:cstheme="minorHAnsi"/>
                <w:color w:val="000000"/>
              </w:rPr>
            </w:pPr>
            <w:r>
              <w:rPr>
                <w:rFonts w:ascii="Franklin Gothic Book" w:hAnsi="Franklin Gothic Book" w:cstheme="minorHAnsi"/>
                <w:color w:val="000000"/>
              </w:rPr>
              <w:t>May 17 Gerson</w:t>
            </w:r>
          </w:p>
        </w:tc>
      </w:tr>
    </w:tbl>
    <w:p w14:paraId="6C6601CB" w14:textId="77777777" w:rsidR="00022BB5" w:rsidRPr="00F0540F" w:rsidRDefault="00022BB5" w:rsidP="00A825B1">
      <w:pPr>
        <w:spacing w:line="276" w:lineRule="auto"/>
        <w:rPr>
          <w:rFonts w:ascii="Franklin Gothic Book" w:hAnsi="Franklin Gothic Book"/>
        </w:rPr>
      </w:pPr>
    </w:p>
    <w:p w14:paraId="72352FBD" w14:textId="0E4E87F2" w:rsidR="00975C70" w:rsidRPr="00F0540F" w:rsidRDefault="00103EC1" w:rsidP="00A825B1">
      <w:pPr>
        <w:spacing w:line="276" w:lineRule="auto"/>
        <w:rPr>
          <w:rFonts w:ascii="Franklin Gothic Book" w:eastAsia="Calibri" w:hAnsi="Franklin Gothic Book" w:cs="Calibri"/>
          <w:b/>
          <w:bdr w:val="none" w:sz="0" w:space="0" w:color="auto"/>
        </w:rPr>
      </w:pPr>
      <w:r w:rsidRPr="00F0540F">
        <w:rPr>
          <w:rFonts w:ascii="Franklin Gothic Book" w:hAnsi="Franklin Gothic Book"/>
          <w:b/>
          <w:bCs/>
          <w:color w:val="0070C0"/>
        </w:rPr>
        <w:br w:type="page"/>
      </w:r>
      <w:r w:rsidR="00975C70" w:rsidRPr="00F0540F">
        <w:rPr>
          <w:rFonts w:ascii="Franklin Gothic Book" w:eastAsia="Calibri" w:hAnsi="Franklin Gothic Book" w:cs="Calibri"/>
          <w:b/>
          <w:bdr w:val="none" w:sz="0" w:space="0" w:color="auto"/>
        </w:rPr>
        <w:lastRenderedPageBreak/>
        <w:t>Course Overview</w:t>
      </w:r>
    </w:p>
    <w:p w14:paraId="7D754D5C" w14:textId="2A2207F5" w:rsidR="00975C70" w:rsidRPr="00F0540F" w:rsidRDefault="00975C70" w:rsidP="00A825B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Calibri" w:hAnsi="Franklin Gothic Book" w:cs="Calibri"/>
          <w:bdr w:val="none" w:sz="0" w:space="0" w:color="auto"/>
        </w:rPr>
      </w:pPr>
      <w:r w:rsidRPr="00F0540F">
        <w:rPr>
          <w:rFonts w:ascii="Franklin Gothic Book" w:eastAsia="Calibri" w:hAnsi="Franklin Gothic Book" w:cs="Calibri"/>
          <w:bdr w:val="none" w:sz="0" w:space="0" w:color="auto"/>
        </w:rPr>
        <w:t xml:space="preserve">Our Introduction to Judaism course </w:t>
      </w:r>
      <w:r w:rsidRPr="00F0540F">
        <w:rPr>
          <w:rFonts w:ascii="Franklin Gothic Book" w:eastAsia="Calibri" w:hAnsi="Franklin Gothic Book" w:cs="Arial"/>
          <w:bdr w:val="none" w:sz="0" w:space="0" w:color="auto"/>
        </w:rPr>
        <w:t xml:space="preserve">reflects </w:t>
      </w:r>
      <w:hyperlink r:id="rId11" w:history="1">
        <w:r w:rsidRPr="00F0540F">
          <w:rPr>
            <w:rStyle w:val="Hyperlink"/>
          </w:rPr>
          <w:t>the approach of Reform Judaism</w:t>
        </w:r>
      </w:hyperlink>
      <w:r w:rsidRPr="00F0540F">
        <w:rPr>
          <w:rStyle w:val="Hyperlink"/>
        </w:rPr>
        <w:t>.</w:t>
      </w:r>
      <w:r w:rsidRPr="00F0540F">
        <w:rPr>
          <w:rFonts w:ascii="Franklin Gothic Book" w:eastAsia="Calibri" w:hAnsi="Franklin Gothic Book" w:cs="Calibri"/>
          <w:bdr w:val="none" w:sz="0" w:space="0" w:color="auto"/>
        </w:rPr>
        <w:t xml:space="preserve"> Reform Judaism honors tradition while embracing modernity. Committed to inclusion, diversity and egalitarianism, Reform Judaism strives to create a world of justice, compassion and wholeness. Judaism encourages questions, and Reform Judaism helps people seek their own answers. Reform Judaism enables people to celebrate life, connect, learn and live Judaism on today’s terms.  </w:t>
      </w:r>
    </w:p>
    <w:p w14:paraId="1825AB40" w14:textId="50A6E3AB" w:rsidR="00975C70" w:rsidRPr="00F0540F" w:rsidRDefault="00975C70" w:rsidP="00A825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Yu Mincho" w:hAnsi="Franklin Gothic Book" w:cs="Calibri"/>
          <w:bCs/>
          <w:bdr w:val="none" w:sz="0" w:space="0" w:color="auto"/>
          <w:lang w:bidi="he-IL"/>
        </w:rPr>
      </w:pPr>
      <w:r w:rsidRPr="00F0540F">
        <w:rPr>
          <w:rFonts w:ascii="Franklin Gothic Book" w:eastAsia="Yu Mincho" w:hAnsi="Franklin Gothic Book" w:cs="Arial"/>
          <w:b/>
          <w:bCs/>
          <w:bdr w:val="none" w:sz="0" w:space="0" w:color="auto"/>
          <w:lang w:bidi="he-IL"/>
        </w:rPr>
        <w:t>Your faculty are:</w:t>
      </w:r>
      <w:r w:rsidRPr="00F0540F">
        <w:rPr>
          <w:rFonts w:ascii="Franklin Gothic Book" w:eastAsia="Yu Mincho" w:hAnsi="Franklin Gothic Book" w:cs="Arial"/>
          <w:b/>
          <w:bCs/>
          <w:bdr w:val="none" w:sz="0" w:space="0" w:color="auto"/>
          <w:lang w:bidi="he-IL"/>
        </w:rPr>
        <w:br/>
      </w:r>
      <w:r w:rsidR="00D6607B">
        <w:rPr>
          <w:rFonts w:ascii="Franklin Gothic Book" w:eastAsia="Yu Mincho" w:hAnsi="Franklin Gothic Book" w:cs="Calibri"/>
          <w:bCs/>
          <w:bdr w:val="none" w:sz="0" w:space="0" w:color="auto"/>
          <w:lang w:bidi="he-IL"/>
        </w:rPr>
        <w:t xml:space="preserve">Rabbi Max Weiss: </w:t>
      </w:r>
      <w:r w:rsidR="00D6607B">
        <w:rPr>
          <w:rFonts w:ascii="Franklin Gothic Book" w:eastAsia="Yu Mincho" w:hAnsi="Franklin Gothic Book" w:cs="Calibri"/>
          <w:bCs/>
          <w:bdr w:val="none" w:sz="0" w:space="0" w:color="auto"/>
          <w:lang w:bidi="he-IL"/>
        </w:rPr>
        <w:tab/>
      </w:r>
      <w:r w:rsidR="00D6607B">
        <w:rPr>
          <w:rFonts w:ascii="Franklin Gothic Book" w:eastAsia="Yu Mincho" w:hAnsi="Franklin Gothic Book" w:cs="Calibri"/>
          <w:bCs/>
          <w:bdr w:val="none" w:sz="0" w:space="0" w:color="auto"/>
          <w:lang w:bidi="he-IL"/>
        </w:rPr>
        <w:tab/>
        <w:t>rabbi@oakparktemple.org</w:t>
      </w:r>
    </w:p>
    <w:p w14:paraId="50C187AB" w14:textId="56FD9B23" w:rsidR="0076081A" w:rsidRPr="00F0540F" w:rsidRDefault="00D6607B" w:rsidP="00A825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Yu Mincho" w:hAnsi="Franklin Gothic Book" w:cs="Calibri"/>
          <w:bCs/>
          <w:bdr w:val="none" w:sz="0" w:space="0" w:color="auto"/>
          <w:lang w:bidi="he-IL"/>
        </w:rPr>
      </w:pPr>
      <w:r>
        <w:rPr>
          <w:rFonts w:ascii="Franklin Gothic Book" w:eastAsia="Yu Mincho" w:hAnsi="Franklin Gothic Book" w:cs="Calibri"/>
          <w:bCs/>
          <w:bdr w:val="none" w:sz="0" w:space="0" w:color="auto"/>
          <w:lang w:bidi="he-IL"/>
        </w:rPr>
        <w:t xml:space="preserve">Rabbi Daniel </w:t>
      </w:r>
      <w:proofErr w:type="spellStart"/>
      <w:r>
        <w:rPr>
          <w:rFonts w:ascii="Franklin Gothic Book" w:eastAsia="Yu Mincho" w:hAnsi="Franklin Gothic Book" w:cs="Calibri"/>
          <w:bCs/>
          <w:bdr w:val="none" w:sz="0" w:space="0" w:color="auto"/>
          <w:lang w:bidi="he-IL"/>
        </w:rPr>
        <w:t>Kirzane</w:t>
      </w:r>
      <w:proofErr w:type="spellEnd"/>
      <w:r>
        <w:rPr>
          <w:rFonts w:ascii="Franklin Gothic Book" w:eastAsia="Yu Mincho" w:hAnsi="Franklin Gothic Book" w:cs="Calibri"/>
          <w:bCs/>
          <w:bdr w:val="none" w:sz="0" w:space="0" w:color="auto"/>
          <w:lang w:bidi="he-IL"/>
        </w:rPr>
        <w:t>:</w:t>
      </w:r>
      <w:r>
        <w:rPr>
          <w:rFonts w:ascii="Franklin Gothic Book" w:eastAsia="Yu Mincho" w:hAnsi="Franklin Gothic Book" w:cs="Calibri"/>
          <w:bCs/>
          <w:bdr w:val="none" w:sz="0" w:space="0" w:color="auto"/>
          <w:lang w:bidi="he-IL"/>
        </w:rPr>
        <w:tab/>
        <w:t>rabbikirzane@oakparktemple.org</w:t>
      </w:r>
    </w:p>
    <w:p w14:paraId="2B3F7317" w14:textId="37B66612" w:rsidR="0076081A" w:rsidRPr="00F0540F" w:rsidRDefault="00D6607B" w:rsidP="00A825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Yu Mincho" w:hAnsi="Franklin Gothic Book" w:cs="Arial"/>
          <w:bdr w:val="none" w:sz="0" w:space="0" w:color="auto"/>
          <w:lang w:bidi="he-IL"/>
        </w:rPr>
      </w:pPr>
      <w:r>
        <w:rPr>
          <w:rFonts w:ascii="Franklin Gothic Book" w:eastAsia="Yu Mincho" w:hAnsi="Franklin Gothic Book" w:cs="Calibri"/>
          <w:bCs/>
          <w:bdr w:val="none" w:sz="0" w:space="0" w:color="auto"/>
          <w:lang w:bidi="he-IL"/>
        </w:rPr>
        <w:t>Rabbi Gary Gerson:</w:t>
      </w:r>
      <w:r>
        <w:rPr>
          <w:rFonts w:ascii="Franklin Gothic Book" w:eastAsia="Yu Mincho" w:hAnsi="Franklin Gothic Book" w:cs="Calibri"/>
          <w:bCs/>
          <w:bdr w:val="none" w:sz="0" w:space="0" w:color="auto"/>
          <w:lang w:bidi="he-IL"/>
        </w:rPr>
        <w:tab/>
      </w:r>
      <w:r>
        <w:rPr>
          <w:rFonts w:ascii="Franklin Gothic Book" w:eastAsia="Yu Mincho" w:hAnsi="Franklin Gothic Book" w:cs="Calibri"/>
          <w:bCs/>
          <w:bdr w:val="none" w:sz="0" w:space="0" w:color="auto"/>
          <w:lang w:bidi="he-IL"/>
        </w:rPr>
        <w:tab/>
      </w:r>
      <w:r w:rsidRPr="00D6607B">
        <w:rPr>
          <w:rFonts w:ascii="Franklin Gothic Book" w:eastAsia="Yu Mincho" w:hAnsi="Franklin Gothic Book" w:cs="Calibri"/>
          <w:bCs/>
          <w:bdr w:val="none" w:sz="0" w:space="0" w:color="auto"/>
          <w:lang w:bidi="he-IL"/>
        </w:rPr>
        <w:t>gsgharav@gmail.com</w:t>
      </w:r>
    </w:p>
    <w:p w14:paraId="78276E38" w14:textId="77777777" w:rsidR="00975C70" w:rsidRPr="00F0540F" w:rsidRDefault="00975C70" w:rsidP="00A825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Yu Mincho" w:hAnsi="Franklin Gothic Book" w:cs="Calibri"/>
          <w:bdr w:val="none" w:sz="0" w:space="0" w:color="auto"/>
          <w:lang w:bidi="he-IL"/>
        </w:rPr>
      </w:pPr>
    </w:p>
    <w:p w14:paraId="1BBC4E7C" w14:textId="1DD59D48" w:rsidR="00975C70" w:rsidRPr="00F0540F" w:rsidRDefault="00975C70" w:rsidP="00A825B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Calibri" w:hAnsi="Franklin Gothic Book" w:cs="Calibri"/>
          <w:bdr w:val="none" w:sz="0" w:space="0" w:color="auto"/>
        </w:rPr>
      </w:pPr>
      <w:r w:rsidRPr="00F0540F">
        <w:rPr>
          <w:rFonts w:ascii="Franklin Gothic Book" w:eastAsia="Calibri" w:hAnsi="Franklin Gothic Book" w:cs="Calibri"/>
          <w:bdr w:val="none" w:sz="0" w:space="0" w:color="auto"/>
        </w:rPr>
        <w:t>For each session, you will find “</w:t>
      </w:r>
      <w:r w:rsidRPr="00F0540F">
        <w:rPr>
          <w:rFonts w:ascii="Franklin Gothic Book" w:eastAsia="Calibri" w:hAnsi="Franklin Gothic Book" w:cs="Calibri"/>
          <w:b/>
          <w:bdr w:val="none" w:sz="0" w:space="0" w:color="auto"/>
        </w:rPr>
        <w:t>Prepare for the Session</w:t>
      </w:r>
      <w:r w:rsidRPr="00F0540F">
        <w:rPr>
          <w:rFonts w:ascii="Franklin Gothic Book" w:eastAsia="Calibri" w:hAnsi="Franklin Gothic Book" w:cs="Calibri"/>
          <w:bdr w:val="none" w:sz="0" w:space="0" w:color="auto"/>
        </w:rPr>
        <w:t xml:space="preserve">” assignments. The readings, web links, and/or videos have been chosen to help you get the most from the course. Allow about an hour to complete this work. </w:t>
      </w:r>
      <w:r w:rsidR="00D96EA3" w:rsidRPr="00F0540F">
        <w:rPr>
          <w:rFonts w:ascii="Franklin Gothic Book" w:hAnsi="Franklin Gothic Book" w:cstheme="minorHAnsi"/>
          <w:bCs/>
        </w:rPr>
        <w:t>Please</w:t>
      </w:r>
      <w:r w:rsidR="00D96EA3" w:rsidRPr="00F0540F">
        <w:rPr>
          <w:rFonts w:ascii="Franklin Gothic Book" w:hAnsi="Franklin Gothic Book" w:cstheme="minorHAnsi"/>
        </w:rPr>
        <w:t xml:space="preserve"> come to class having read or viewed the resources in the </w:t>
      </w:r>
      <w:r w:rsidR="00D96EA3" w:rsidRPr="00F0540F">
        <w:rPr>
          <w:rFonts w:ascii="Franklin Gothic Book" w:hAnsi="Franklin Gothic Book" w:cstheme="minorHAnsi"/>
          <w:bCs/>
        </w:rPr>
        <w:t>“Prepare for the Session”</w:t>
      </w:r>
      <w:r w:rsidR="00D96EA3" w:rsidRPr="00F0540F">
        <w:rPr>
          <w:rFonts w:ascii="Franklin Gothic Book" w:hAnsi="Franklin Gothic Book" w:cstheme="minorHAnsi"/>
        </w:rPr>
        <w:t xml:space="preserve"> section</w:t>
      </w:r>
    </w:p>
    <w:p w14:paraId="6C6601F9" w14:textId="6D9358E1" w:rsidR="006B734C" w:rsidRPr="00F0540F" w:rsidRDefault="00975C70" w:rsidP="00A825B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hAnsi="Franklin Gothic Book" w:cstheme="minorHAnsi"/>
        </w:rPr>
      </w:pPr>
      <w:r w:rsidRPr="00F0540F">
        <w:rPr>
          <w:rFonts w:ascii="Franklin Gothic Book" w:eastAsia="Calibri" w:hAnsi="Franklin Gothic Book" w:cs="Calibri"/>
          <w:bdr w:val="none" w:sz="0" w:space="0" w:color="auto"/>
        </w:rPr>
        <w:t xml:space="preserve">The </w:t>
      </w:r>
      <w:r w:rsidRPr="00F0540F">
        <w:rPr>
          <w:rFonts w:ascii="Franklin Gothic Book" w:eastAsia="Calibri" w:hAnsi="Franklin Gothic Book" w:cs="Calibri"/>
          <w:b/>
          <w:bdr w:val="none" w:sz="0" w:space="0" w:color="auto"/>
        </w:rPr>
        <w:t>“Additional Resources”</w:t>
      </w:r>
      <w:r w:rsidRPr="00F0540F">
        <w:rPr>
          <w:rFonts w:ascii="Franklin Gothic Book" w:eastAsia="Calibri" w:hAnsi="Franklin Gothic Book" w:cs="Calibri"/>
          <w:bdr w:val="none" w:sz="0" w:space="0" w:color="auto"/>
        </w:rPr>
        <w:t xml:space="preserve"> listed will help you dig deeper into each topic that we cover in class, if you choose. There are no tests, written reports, or grades.</w:t>
      </w:r>
      <w:r w:rsidR="001D4BE4" w:rsidRPr="00F0540F">
        <w:rPr>
          <w:rFonts w:ascii="Franklin Gothic Book" w:hAnsi="Franklin Gothic Book" w:cstheme="minorHAnsi"/>
        </w:rPr>
        <w:br/>
      </w:r>
    </w:p>
    <w:p w14:paraId="6C6601FA" w14:textId="48E9A33C" w:rsidR="006B734C" w:rsidRPr="00F0540F" w:rsidRDefault="003653DD" w:rsidP="00A825B1">
      <w:pPr>
        <w:pStyle w:val="Heading2"/>
        <w:pBdr>
          <w:top w:val="single" w:sz="4" w:space="1" w:color="auto"/>
          <w:left w:val="single" w:sz="4" w:space="4" w:color="auto"/>
          <w:bottom w:val="single" w:sz="4" w:space="1" w:color="auto"/>
          <w:right w:val="single" w:sz="4" w:space="4" w:color="auto"/>
        </w:pBdr>
        <w:spacing w:line="276" w:lineRule="auto"/>
        <w:jc w:val="center"/>
        <w:rPr>
          <w:rFonts w:ascii="Franklin Gothic Book" w:hAnsi="Franklin Gothic Book" w:cstheme="minorHAnsi"/>
          <w:color w:val="0070C0"/>
          <w:sz w:val="24"/>
          <w:szCs w:val="24"/>
        </w:rPr>
      </w:pPr>
      <w:r w:rsidRPr="00F0540F">
        <w:rPr>
          <w:rFonts w:ascii="Franklin Gothic Book" w:hAnsi="Franklin Gothic Book" w:cstheme="minorHAnsi"/>
          <w:bCs/>
          <w:color w:val="0070C0"/>
          <w:sz w:val="24"/>
          <w:szCs w:val="24"/>
        </w:rPr>
        <w:t>JEWISH PEOPLE, BELIEFS</w:t>
      </w:r>
      <w:r w:rsidR="003068C9" w:rsidRPr="00F0540F">
        <w:rPr>
          <w:rFonts w:ascii="Franklin Gothic Book" w:hAnsi="Franklin Gothic Book" w:cstheme="minorHAnsi"/>
          <w:bCs/>
          <w:color w:val="0070C0"/>
          <w:sz w:val="24"/>
          <w:szCs w:val="24"/>
        </w:rPr>
        <w:t>,</w:t>
      </w:r>
      <w:r w:rsidRPr="00F0540F">
        <w:rPr>
          <w:rFonts w:ascii="Franklin Gothic Book" w:hAnsi="Franklin Gothic Book" w:cstheme="minorHAnsi"/>
          <w:bCs/>
          <w:color w:val="0070C0"/>
          <w:sz w:val="24"/>
          <w:szCs w:val="24"/>
        </w:rPr>
        <w:t xml:space="preserve"> AND SACRED TEXTS</w:t>
      </w:r>
    </w:p>
    <w:p w14:paraId="6C6601FC" w14:textId="77777777" w:rsidR="00A7278F" w:rsidRPr="00F0540F" w:rsidRDefault="00A7278F" w:rsidP="00A825B1">
      <w:pPr>
        <w:spacing w:line="276" w:lineRule="auto"/>
        <w:rPr>
          <w:rFonts w:ascii="Franklin Gothic Book" w:hAnsi="Franklin Gothic Book"/>
        </w:rPr>
      </w:pPr>
    </w:p>
    <w:p w14:paraId="03456F94" w14:textId="77777777" w:rsidR="00AA0CC6" w:rsidRPr="00F0540F" w:rsidRDefault="00AA0CC6" w:rsidP="0391E4D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center"/>
        <w:rPr>
          <w:rFonts w:ascii="Franklin Gothic Book" w:eastAsia="Franklin Gothic Book" w:hAnsi="Franklin Gothic Book" w:cs="Franklin Gothic Book"/>
          <w:b/>
          <w:bCs/>
          <w:bdr w:val="none" w:sz="0" w:space="0" w:color="auto"/>
        </w:rPr>
      </w:pPr>
      <w:r w:rsidRPr="0391E4D1">
        <w:rPr>
          <w:rFonts w:ascii="Franklin Gothic Book" w:eastAsia="Franklin Gothic Book" w:hAnsi="Franklin Gothic Book" w:cs="Franklin Gothic Book"/>
          <w:b/>
          <w:bCs/>
          <w:bdr w:val="none" w:sz="0" w:space="0" w:color="auto"/>
        </w:rPr>
        <w:t>Session #1 – Welcome &amp; Introductions; What is Judaism?  Who are the Jewish People?</w:t>
      </w:r>
    </w:p>
    <w:p w14:paraId="75AB5677" w14:textId="18FEC432" w:rsidR="00AA0CC6" w:rsidRPr="00F0540F" w:rsidRDefault="00AA0CC6"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lang w:bidi="he-IL"/>
        </w:rPr>
      </w:pPr>
      <w:r w:rsidRPr="0391E4D1">
        <w:rPr>
          <w:rFonts w:ascii="Franklin Gothic Book" w:eastAsia="Franklin Gothic Book" w:hAnsi="Franklin Gothic Book" w:cs="Franklin Gothic Book"/>
          <w:bdr w:val="none" w:sz="0" w:space="0" w:color="auto"/>
          <w:lang w:bidi="he-IL"/>
        </w:rPr>
        <w:t>In this session, we begin to get to know each other, create ground rules for ourselves, and talk about any questions you have. Additionally, we dive into a few fundamental questions: What is Judaism? Who is a Jew? Who are the Jewish People? We focus on the strands of God, Torah and Israel, that woven together create the fabric of Judaism.</w:t>
      </w:r>
      <w:r>
        <w:br/>
      </w:r>
    </w:p>
    <w:p w14:paraId="5F092475" w14:textId="15D670EF" w:rsidR="00D96EA3" w:rsidRPr="00F0540F" w:rsidRDefault="0391E4D1" w:rsidP="0391E4D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Franklin Gothic Book" w:hAnsi="Franklin Gothic Book" w:cs="Franklin Gothic Book"/>
          <w:b/>
          <w:bCs/>
        </w:rPr>
      </w:pPr>
      <w:r w:rsidRPr="0391E4D1">
        <w:rPr>
          <w:rStyle w:val="normaltextrun"/>
          <w:rFonts w:ascii="Franklin Gothic Book" w:eastAsia="Franklin Gothic Book" w:hAnsi="Franklin Gothic Book" w:cs="Franklin Gothic Book"/>
          <w:b/>
          <w:bCs/>
        </w:rPr>
        <w:t>Prepare for the Session</w:t>
      </w:r>
      <w:r w:rsidRPr="0391E4D1">
        <w:rPr>
          <w:rStyle w:val="eop"/>
          <w:rFonts w:ascii="Franklin Gothic Book" w:eastAsia="Franklin Gothic Book" w:hAnsi="Franklin Gothic Book" w:cs="Franklin Gothic Book"/>
          <w:b/>
          <w:bCs/>
        </w:rPr>
        <w:t>:</w:t>
      </w:r>
    </w:p>
    <w:p w14:paraId="742C2A92" w14:textId="77777777" w:rsidR="00AA7823" w:rsidRPr="00F0540F" w:rsidRDefault="00E514DA" w:rsidP="00915353">
      <w:pPr>
        <w:pStyle w:val="paragraph"/>
        <w:numPr>
          <w:ilvl w:val="0"/>
          <w:numId w:val="11"/>
        </w:numPr>
        <w:spacing w:before="0" w:beforeAutospacing="0" w:after="0" w:afterAutospacing="0" w:line="276" w:lineRule="auto"/>
        <w:textAlignment w:val="baseline"/>
        <w:rPr>
          <w:rFonts w:ascii="Franklin Gothic Book" w:hAnsi="Franklin Gothic Book" w:cstheme="minorBidi"/>
        </w:rPr>
      </w:pPr>
      <w:hyperlink r:id="rId12">
        <w:r w:rsidR="0391E4D1" w:rsidRPr="0391E4D1">
          <w:rPr>
            <w:rStyle w:val="Hyperlink"/>
            <w:rFonts w:eastAsia="Franklin Gothic Book" w:cs="Franklin Gothic Book"/>
          </w:rPr>
          <w:t>“What is Reform Judaism?”</w:t>
        </w:r>
        <w:r w:rsidR="0391E4D1" w:rsidRPr="0391E4D1">
          <w:rPr>
            <w:rStyle w:val="Hyperlink"/>
            <w:rFonts w:eastAsia="Franklin Gothic Book" w:cs="Franklin Gothic Book"/>
            <w:color w:val="auto"/>
          </w:rPr>
          <w:t xml:space="preserve"> </w:t>
        </w:r>
      </w:hyperlink>
      <w:r w:rsidR="0391E4D1" w:rsidRPr="0391E4D1">
        <w:rPr>
          <w:rStyle w:val="Hyperlink"/>
          <w:rFonts w:eastAsia="Franklin Gothic Book" w:cs="Franklin Gothic Book"/>
          <w:b w:val="0"/>
          <w:color w:val="auto"/>
        </w:rPr>
        <w:t>ReformJudaism.org.</w:t>
      </w:r>
    </w:p>
    <w:p w14:paraId="5D6A11C8" w14:textId="703037E1" w:rsidR="00AA7823" w:rsidRPr="00F0540F" w:rsidRDefault="642F84B2" w:rsidP="642F84B2">
      <w:pPr>
        <w:pStyle w:val="paragraph"/>
        <w:numPr>
          <w:ilvl w:val="0"/>
          <w:numId w:val="11"/>
        </w:numPr>
        <w:spacing w:before="0" w:beforeAutospacing="0" w:after="0" w:afterAutospacing="0" w:line="276" w:lineRule="auto"/>
        <w:textAlignment w:val="baseline"/>
        <w:rPr>
          <w:rFonts w:ascii="Franklin Gothic Book" w:hAnsi="Franklin Gothic Book" w:cstheme="minorBidi"/>
        </w:rPr>
      </w:pPr>
      <w:r w:rsidRPr="642F84B2">
        <w:rPr>
          <w:rStyle w:val="normaltextrun"/>
          <w:rFonts w:ascii="Franklin Gothic Book" w:eastAsia="Franklin Gothic Book" w:hAnsi="Franklin Gothic Book" w:cs="Franklin Gothic Book"/>
        </w:rPr>
        <w:t xml:space="preserve">Ochs, Vanessa L. </w:t>
      </w:r>
      <w:hyperlink r:id="rId13">
        <w:r w:rsidRPr="642F84B2">
          <w:rPr>
            <w:rStyle w:val="Hyperlink"/>
            <w:rFonts w:eastAsia="Franklin Gothic Book" w:cs="Franklin Gothic Book"/>
          </w:rPr>
          <w:t>“Ten Jewish Sensibilities,”</w:t>
        </w:r>
      </w:hyperlink>
      <w:r w:rsidRPr="642F84B2">
        <w:rPr>
          <w:rStyle w:val="apple-converted-space"/>
          <w:rFonts w:ascii="Franklin Gothic Book" w:eastAsia="Franklin Gothic Book" w:hAnsi="Franklin Gothic Book" w:cs="Franklin Gothic Book"/>
        </w:rPr>
        <w:t> </w:t>
      </w:r>
      <w:proofErr w:type="spellStart"/>
      <w:r w:rsidRPr="642F84B2">
        <w:rPr>
          <w:rStyle w:val="spellingerror"/>
          <w:rFonts w:ascii="Franklin Gothic Book" w:eastAsia="Franklin Gothic Book" w:hAnsi="Franklin Gothic Book" w:cs="Franklin Gothic Book"/>
          <w:i/>
          <w:iCs/>
        </w:rPr>
        <w:t>Sh’ma</w:t>
      </w:r>
      <w:proofErr w:type="spellEnd"/>
      <w:r w:rsidRPr="642F84B2">
        <w:rPr>
          <w:rStyle w:val="normaltextrun"/>
          <w:rFonts w:ascii="Franklin Gothic Book" w:eastAsia="Franklin Gothic Book" w:hAnsi="Franklin Gothic Book" w:cs="Franklin Gothic Book"/>
          <w:i/>
          <w:iCs/>
        </w:rPr>
        <w:t>: A Journal of Jewish Ideas,</w:t>
      </w:r>
      <w:r w:rsidRPr="642F84B2">
        <w:rPr>
          <w:rStyle w:val="apple-converted-space"/>
          <w:rFonts w:ascii="Franklin Gothic Book" w:eastAsia="Franklin Gothic Book" w:hAnsi="Franklin Gothic Book" w:cs="Franklin Gothic Book"/>
        </w:rPr>
        <w:t> </w:t>
      </w:r>
      <w:r w:rsidRPr="642F84B2">
        <w:rPr>
          <w:rStyle w:val="normaltextrun"/>
          <w:rFonts w:ascii="Franklin Gothic Book" w:eastAsia="Franklin Gothic Book" w:hAnsi="Franklin Gothic Book" w:cs="Franklin Gothic Book"/>
        </w:rPr>
        <w:t>December 2003.</w:t>
      </w:r>
    </w:p>
    <w:p w14:paraId="4939117A" w14:textId="417D8C4B" w:rsidR="00AA7823" w:rsidRPr="00F0540F" w:rsidRDefault="0391E4D1" w:rsidP="00915353">
      <w:pPr>
        <w:pStyle w:val="paragraph"/>
        <w:numPr>
          <w:ilvl w:val="0"/>
          <w:numId w:val="11"/>
        </w:numPr>
        <w:spacing w:before="0" w:beforeAutospacing="0" w:after="0" w:afterAutospacing="0" w:line="276" w:lineRule="auto"/>
        <w:textAlignment w:val="baseline"/>
        <w:rPr>
          <w:rFonts w:ascii="Franklin Gothic Book" w:hAnsi="Franklin Gothic Book" w:cstheme="minorBidi"/>
        </w:rPr>
      </w:pPr>
      <w:r w:rsidRPr="0391E4D1">
        <w:rPr>
          <w:rStyle w:val="normaltextrun"/>
          <w:rFonts w:ascii="Franklin Gothic Book" w:eastAsia="Franklin Gothic Book" w:hAnsi="Franklin Gothic Book" w:cs="Franklin Gothic Book"/>
        </w:rPr>
        <w:t xml:space="preserve">Lieberman, Beth (ed). </w:t>
      </w:r>
      <w:r w:rsidRPr="0391E4D1">
        <w:rPr>
          <w:rStyle w:val="normaltextrun"/>
          <w:rFonts w:ascii="Franklin Gothic Book" w:eastAsia="Franklin Gothic Book" w:hAnsi="Franklin Gothic Book" w:cs="Franklin Gothic Book"/>
          <w:i/>
          <w:iCs/>
        </w:rPr>
        <w:t xml:space="preserve">Honoring Tradition, Embracing Modernity </w:t>
      </w:r>
      <w:r w:rsidRPr="0391E4D1">
        <w:rPr>
          <w:rStyle w:val="normaltextrun"/>
          <w:rFonts w:ascii="Franklin Gothic Book" w:eastAsia="Franklin Gothic Book" w:hAnsi="Franklin Gothic Book" w:cs="Franklin Gothic Book"/>
        </w:rPr>
        <w:t>(HTEM), “A Statement of Principles for Reform Judaism,” 21-25;</w:t>
      </w:r>
      <w:r w:rsidRPr="0391E4D1">
        <w:rPr>
          <w:rFonts w:ascii="Franklin Gothic Book" w:eastAsia="Franklin Gothic Book" w:hAnsi="Franklin Gothic Book" w:cs="Franklin Gothic Book"/>
          <w:b/>
          <w:bCs/>
        </w:rPr>
        <w:t xml:space="preserve"> </w:t>
      </w:r>
      <w:r w:rsidRPr="0391E4D1">
        <w:rPr>
          <w:rFonts w:ascii="Franklin Gothic Book" w:eastAsia="Franklin Gothic Book" w:hAnsi="Franklin Gothic Book" w:cs="Franklin Gothic Book"/>
        </w:rPr>
        <w:t>“On the Jewish People,” 5-9; “On the Jewish People,” 19-20.</w:t>
      </w:r>
    </w:p>
    <w:p w14:paraId="2FFFCB87" w14:textId="77777777" w:rsidR="00AA0CC6" w:rsidRPr="00F0540F" w:rsidRDefault="00AA0CC6" w:rsidP="00A825B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Calibri" w:hAnsi="Franklin Gothic Book" w:cs="Calibri"/>
          <w:bCs/>
          <w:bdr w:val="none" w:sz="0" w:space="0" w:color="auto"/>
        </w:rPr>
      </w:pPr>
    </w:p>
    <w:p w14:paraId="7E2BCDDF" w14:textId="27B3C593" w:rsidR="2208FF73" w:rsidRDefault="2208FF73" w:rsidP="2208FF73">
      <w:pPr>
        <w:spacing w:line="276" w:lineRule="auto"/>
        <w:rPr>
          <w:rFonts w:ascii="Franklin Gothic Book" w:eastAsia="Franklin Gothic Book" w:hAnsi="Franklin Gothic Book" w:cs="Franklin Gothic Book"/>
          <w:b/>
          <w:bCs/>
          <w:lang w:bidi="he-IL"/>
        </w:rPr>
      </w:pPr>
      <w:r w:rsidRPr="2208FF73">
        <w:rPr>
          <w:rFonts w:ascii="Franklin Gothic Book" w:eastAsia="Franklin Gothic Book" w:hAnsi="Franklin Gothic Book" w:cs="Franklin Gothic Book"/>
          <w:b/>
          <w:bCs/>
          <w:lang w:bidi="he-IL"/>
        </w:rPr>
        <w:t>Additional Resources to explore after class, if you choose.</w:t>
      </w:r>
    </w:p>
    <w:p w14:paraId="28AFBD85" w14:textId="77777777" w:rsidR="00FB3990" w:rsidRPr="00F0540F" w:rsidRDefault="00FB3990"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p>
    <w:p w14:paraId="4D48BB56" w14:textId="421645FB" w:rsidR="00D00A4C" w:rsidRPr="00F0540F" w:rsidRDefault="0391E4D1" w:rsidP="00915353">
      <w:pPr>
        <w:pStyle w:val="NoSpacing"/>
        <w:numPr>
          <w:ilvl w:val="0"/>
          <w:numId w:val="14"/>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sz w:val="24"/>
          <w:szCs w:val="24"/>
        </w:rPr>
        <w:t xml:space="preserve">HTEM, “Jewish Religious Pluralism,” 10-18; </w:t>
      </w:r>
    </w:p>
    <w:p w14:paraId="742DE63A" w14:textId="2F18A408" w:rsidR="00AA0CC6" w:rsidRPr="00F0540F" w:rsidRDefault="0391E4D1" w:rsidP="00915353">
      <w:pPr>
        <w:pStyle w:val="NoSpacing"/>
        <w:numPr>
          <w:ilvl w:val="0"/>
          <w:numId w:val="14"/>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sz w:val="24"/>
          <w:szCs w:val="24"/>
        </w:rPr>
        <w:t xml:space="preserve">HTEM, “A Statement of Principles for Reform Judaism,” 21-25. </w:t>
      </w:r>
    </w:p>
    <w:p w14:paraId="1FE6280C" w14:textId="77777777" w:rsidR="00AA0CC6" w:rsidRPr="00F0540F" w:rsidRDefault="00AA0CC6"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Pr>
          <w:rFonts w:ascii="Franklin Gothic Book" w:eastAsia="Franklin Gothic Book" w:hAnsi="Franklin Gothic Book" w:cs="Franklin Gothic Book"/>
          <w:b/>
          <w:bCs/>
          <w:bdr w:val="none" w:sz="0" w:space="0" w:color="auto"/>
          <w:lang w:bidi="he-IL"/>
        </w:rPr>
      </w:pPr>
    </w:p>
    <w:p w14:paraId="5A5C6CD6" w14:textId="77777777" w:rsidR="00835D88" w:rsidRPr="00F0540F" w:rsidRDefault="00835D88" w:rsidP="0391E4D1">
      <w:pPr>
        <w:spacing w:line="276" w:lineRule="auto"/>
        <w:jc w:val="both"/>
        <w:rPr>
          <w:rFonts w:ascii="Franklin Gothic Book" w:eastAsia="Franklin Gothic Book" w:hAnsi="Franklin Gothic Book" w:cs="Franklin Gothic Book"/>
          <w:b/>
          <w:bCs/>
          <w:color w:val="000000"/>
        </w:rPr>
      </w:pPr>
      <w:bookmarkStart w:id="2" w:name="_Hlk522731243"/>
    </w:p>
    <w:bookmarkEnd w:id="2"/>
    <w:p w14:paraId="6C660207" w14:textId="285A16A5" w:rsidR="006B734C" w:rsidRPr="00F0540F" w:rsidRDefault="0391E4D1" w:rsidP="0391E4D1">
      <w:pPr>
        <w:spacing w:line="276" w:lineRule="auto"/>
        <w:jc w:val="center"/>
        <w:outlineLvl w:val="1"/>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lastRenderedPageBreak/>
        <w:t>Session #2 -- People of the Book</w:t>
      </w:r>
    </w:p>
    <w:p w14:paraId="06800071" w14:textId="77777777" w:rsidR="00AA7823" w:rsidRPr="00F0540F" w:rsidRDefault="00AA7823"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p>
    <w:p w14:paraId="296366F5" w14:textId="1FC2E607" w:rsidR="000D1EA1" w:rsidRPr="00F0540F" w:rsidRDefault="000D1EA1"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lang w:bidi="he-IL"/>
        </w:rPr>
      </w:pPr>
      <w:r w:rsidRPr="0391E4D1">
        <w:rPr>
          <w:rFonts w:ascii="Franklin Gothic Book" w:eastAsia="Franklin Gothic Book" w:hAnsi="Franklin Gothic Book" w:cs="Franklin Gothic Book"/>
          <w:bdr w:val="none" w:sz="0" w:space="0" w:color="auto"/>
          <w:lang w:bidi="he-IL"/>
        </w:rPr>
        <w:t xml:space="preserve">The Hebrew Bible, with its commentaries and interpretations over the span of 2,000 years, is what causes Jews to be known as “People of the Book.” We consider its origins and authorship, content, and structure, and its place in contemporary Jewish communal life.  </w:t>
      </w:r>
      <w:r>
        <w:br/>
      </w:r>
    </w:p>
    <w:p w14:paraId="4594E89B" w14:textId="3EF3C899" w:rsidR="00AA7823" w:rsidRPr="00F0540F" w:rsidRDefault="0391E4D1" w:rsidP="0391E4D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Prepare for the Session</w:t>
      </w:r>
    </w:p>
    <w:p w14:paraId="7CAC53E7" w14:textId="6C0100B3" w:rsidR="00AA7823" w:rsidRPr="00F0540F" w:rsidRDefault="0391E4D1" w:rsidP="009153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Franklin Gothic Book" w:hAnsi="Franklin Gothic Book" w:cstheme="minorBidi"/>
          <w:color w:val="000000" w:themeColor="text1"/>
        </w:rPr>
      </w:pPr>
      <w:r w:rsidRPr="0391E4D1">
        <w:rPr>
          <w:rFonts w:ascii="Franklin Gothic Book" w:eastAsia="Franklin Gothic Book" w:hAnsi="Franklin Gothic Book" w:cs="Franklin Gothic Book"/>
        </w:rPr>
        <w:t xml:space="preserve">LJL, Diamant, Anita. </w:t>
      </w:r>
      <w:r w:rsidRPr="0391E4D1">
        <w:rPr>
          <w:rFonts w:ascii="Franklin Gothic Book" w:eastAsia="Franklin Gothic Book" w:hAnsi="Franklin Gothic Book" w:cs="Franklin Gothic Book"/>
          <w:i/>
          <w:iCs/>
        </w:rPr>
        <w:t>Living a Jewish Life</w:t>
      </w:r>
      <w:r w:rsidRPr="0391E4D1">
        <w:rPr>
          <w:rFonts w:ascii="Franklin Gothic Book" w:eastAsia="Franklin Gothic Book" w:hAnsi="Franklin Gothic Book" w:cs="Franklin Gothic Book"/>
        </w:rPr>
        <w:t>, “People of the Library,” 71—81.</w:t>
      </w:r>
    </w:p>
    <w:p w14:paraId="7A1BBDB3" w14:textId="77777777" w:rsidR="00AA7823" w:rsidRPr="00F0540F" w:rsidRDefault="00E514DA" w:rsidP="009153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Franklin Gothic Book" w:hAnsi="Franklin Gothic Book" w:cstheme="minorBidi"/>
          <w:color w:val="000000" w:themeColor="text1"/>
        </w:rPr>
      </w:pPr>
      <w:hyperlink r:id="rId14">
        <w:r w:rsidR="0391E4D1" w:rsidRPr="0391E4D1">
          <w:rPr>
            <w:rStyle w:val="Hyperlink"/>
            <w:rFonts w:eastAsia="Franklin Gothic Book" w:cs="Franklin Gothic Book"/>
          </w:rPr>
          <w:t>“Torah: The Tree of Life,”</w:t>
        </w:r>
      </w:hyperlink>
      <w:r w:rsidR="0391E4D1" w:rsidRPr="0391E4D1">
        <w:rPr>
          <w:rFonts w:ascii="Franklin Gothic Book" w:eastAsia="Franklin Gothic Book" w:hAnsi="Franklin Gothic Book" w:cs="Franklin Gothic Book"/>
        </w:rPr>
        <w:t xml:space="preserve"> ReformJudaism.org.</w:t>
      </w:r>
    </w:p>
    <w:p w14:paraId="154974BD" w14:textId="77777777" w:rsidR="00AA7823" w:rsidRPr="00F0540F" w:rsidRDefault="00E514DA" w:rsidP="009153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Franklin Gothic Book" w:hAnsi="Franklin Gothic Book" w:cstheme="minorBidi"/>
          <w:color w:val="000000" w:themeColor="text1"/>
        </w:rPr>
      </w:pPr>
      <w:hyperlink r:id="rId15">
        <w:r w:rsidR="0391E4D1" w:rsidRPr="0391E4D1">
          <w:rPr>
            <w:rStyle w:val="Hyperlink"/>
            <w:rFonts w:eastAsia="Franklin Gothic Book" w:cs="Franklin Gothic Book"/>
          </w:rPr>
          <w:t>“What is the Talmud?”</w:t>
        </w:r>
      </w:hyperlink>
      <w:r w:rsidR="0391E4D1" w:rsidRPr="0391E4D1">
        <w:rPr>
          <w:rFonts w:ascii="Franklin Gothic Book" w:eastAsia="Franklin Gothic Book" w:hAnsi="Franklin Gothic Book" w:cs="Franklin Gothic Book"/>
        </w:rPr>
        <w:t xml:space="preserve"> ReformJudaism.org.</w:t>
      </w:r>
    </w:p>
    <w:p w14:paraId="3E10421D" w14:textId="3287FD88" w:rsidR="00AA7823" w:rsidRPr="00F0540F" w:rsidRDefault="0391E4D1" w:rsidP="009153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Franklin Gothic Book" w:hAnsi="Franklin Gothic Book" w:cstheme="minorBidi"/>
          <w:color w:val="000000" w:themeColor="text1"/>
        </w:rPr>
      </w:pPr>
      <w:r w:rsidRPr="0391E4D1">
        <w:rPr>
          <w:rFonts w:ascii="Franklin Gothic Book" w:eastAsia="Franklin Gothic Book" w:hAnsi="Franklin Gothic Book" w:cs="Franklin Gothic Book"/>
        </w:rPr>
        <w:t>HTEM, “Jewish Sacred Texts Timeline,” 428; “The Oral Torah,” 430 (bottom) - 432; “Rabbinic Literature,” 444-5; “Documents of Rabbinic Literature,” 449-50.</w:t>
      </w:r>
    </w:p>
    <w:p w14:paraId="4F87577A" w14:textId="77777777" w:rsidR="00B56417" w:rsidRPr="00F0540F" w:rsidRDefault="00B56417" w:rsidP="0391E4D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Franklin Gothic Book" w:hAnsi="Franklin Gothic Book" w:cs="Franklin Gothic Book"/>
          <w:b/>
          <w:bCs/>
          <w:bdr w:val="none" w:sz="0" w:space="0" w:color="auto"/>
        </w:rPr>
      </w:pPr>
    </w:p>
    <w:p w14:paraId="1633C1E2" w14:textId="79066DEE" w:rsidR="00B56417" w:rsidRPr="00F0540F" w:rsidRDefault="00B5641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r w:rsidRPr="0391E4D1">
        <w:rPr>
          <w:rFonts w:ascii="Franklin Gothic Book" w:eastAsia="Franklin Gothic Book" w:hAnsi="Franklin Gothic Book" w:cs="Franklin Gothic Book"/>
          <w:b/>
          <w:bCs/>
          <w:bdr w:val="none" w:sz="0" w:space="0" w:color="auto"/>
          <w:lang w:bidi="he-IL"/>
        </w:rPr>
        <w:t>Additional Resources to explore after class, if you choose.</w:t>
      </w:r>
    </w:p>
    <w:p w14:paraId="06B442C5" w14:textId="77777777" w:rsidR="00FB3990" w:rsidRPr="00F0540F" w:rsidRDefault="00FB3990"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p>
    <w:p w14:paraId="2A3B6A21" w14:textId="77777777" w:rsidR="00C36382" w:rsidRPr="00F0540F" w:rsidRDefault="00E514DA" w:rsidP="00915353">
      <w:pPr>
        <w:pStyle w:val="NoSpacing"/>
        <w:numPr>
          <w:ilvl w:val="0"/>
          <w:numId w:val="28"/>
        </w:numPr>
        <w:spacing w:line="276" w:lineRule="auto"/>
        <w:rPr>
          <w:rFonts w:ascii="Franklin Gothic Book" w:eastAsia="Calibri" w:hAnsi="Franklin Gothic Book"/>
          <w:sz w:val="24"/>
          <w:szCs w:val="24"/>
        </w:rPr>
      </w:pPr>
      <w:hyperlink r:id="rId16" w:history="1">
        <w:r w:rsidR="00600A39" w:rsidRPr="0391E4D1">
          <w:rPr>
            <w:rStyle w:val="Hyperlink"/>
            <w:rFonts w:eastAsia="Franklin Gothic Book" w:cs="Franklin Gothic Book"/>
            <w:szCs w:val="24"/>
          </w:rPr>
          <w:t>Subscribe to ReformJudaism.org Newsletters</w:t>
        </w:r>
      </w:hyperlink>
      <w:r w:rsidR="00600A39" w:rsidRPr="0391E4D1">
        <w:rPr>
          <w:rStyle w:val="Hyperlink"/>
          <w:rFonts w:eastAsia="Franklin Gothic Book" w:cs="Franklin Gothic Book"/>
          <w:szCs w:val="24"/>
        </w:rPr>
        <w:t xml:space="preserve">, </w:t>
      </w:r>
      <w:r w:rsidR="00600A39" w:rsidRPr="0391E4D1">
        <w:rPr>
          <w:rFonts w:ascii="Franklin Gothic Book" w:eastAsia="Franklin Gothic Book" w:hAnsi="Franklin Gothic Book" w:cs="Franklin Gothic Book"/>
          <w:sz w:val="24"/>
          <w:szCs w:val="24"/>
        </w:rPr>
        <w:t xml:space="preserve">including Ten Minutes </w:t>
      </w:r>
      <w:r w:rsidR="0085372F" w:rsidRPr="0391E4D1">
        <w:rPr>
          <w:rFonts w:ascii="Franklin Gothic Book" w:eastAsia="Franklin Gothic Book" w:hAnsi="Franklin Gothic Book" w:cs="Franklin Gothic Book"/>
          <w:sz w:val="24"/>
          <w:szCs w:val="24"/>
        </w:rPr>
        <w:t>of Torah</w:t>
      </w:r>
      <w:r w:rsidR="00600A39" w:rsidRPr="0391E4D1">
        <w:rPr>
          <w:rFonts w:ascii="Franklin Gothic Book" w:eastAsia="Franklin Gothic Book" w:hAnsi="Franklin Gothic Book" w:cs="Franklin Gothic Book"/>
          <w:sz w:val="24"/>
          <w:szCs w:val="24"/>
        </w:rPr>
        <w:t>, on the weekly Torah portion</w:t>
      </w:r>
      <w:r w:rsidR="0085372F" w:rsidRPr="0391E4D1">
        <w:rPr>
          <w:rFonts w:ascii="Franklin Gothic Book" w:eastAsia="Franklin Gothic Book" w:hAnsi="Franklin Gothic Book" w:cs="Franklin Gothic Book"/>
          <w:sz w:val="24"/>
          <w:szCs w:val="24"/>
        </w:rPr>
        <w:t xml:space="preserve">. </w:t>
      </w:r>
      <w:r w:rsidR="00062D58" w:rsidRPr="0391E4D1">
        <w:rPr>
          <w:rFonts w:ascii="Franklin Gothic Book" w:eastAsia="Franklin Gothic Book" w:hAnsi="Franklin Gothic Book" w:cs="Franklin Gothic Book"/>
          <w:sz w:val="24"/>
          <w:szCs w:val="24"/>
        </w:rPr>
        <w:t>W</w:t>
      </w:r>
      <w:r w:rsidR="00600A39" w:rsidRPr="0391E4D1">
        <w:rPr>
          <w:rFonts w:ascii="Franklin Gothic Book" w:eastAsia="Franklin Gothic Book" w:hAnsi="Franklin Gothic Book" w:cs="Franklin Gothic Book"/>
          <w:sz w:val="24"/>
          <w:szCs w:val="24"/>
        </w:rPr>
        <w:t>eekly and occasional newsletters delivered to your email at no cost to you. Subscriptions include: Reform Voices of Torah; Celebrating Jewish Arts and Culture;</w:t>
      </w:r>
      <w:r w:rsidR="00600A39" w:rsidRPr="0391E4D1">
        <w:rPr>
          <w:rFonts w:ascii="Franklin Gothic Book" w:eastAsia="Franklin Gothic Book" w:hAnsi="Franklin Gothic Book" w:cs="Franklin Gothic Book"/>
          <w:color w:val="333333"/>
          <w:sz w:val="24"/>
          <w:szCs w:val="24"/>
          <w:shd w:val="clear" w:color="auto" w:fill="FFFFFF"/>
        </w:rPr>
        <w:t xml:space="preserve"> </w:t>
      </w:r>
      <w:r w:rsidR="00600A39" w:rsidRPr="0391E4D1">
        <w:rPr>
          <w:rFonts w:ascii="Franklin Gothic Book" w:eastAsia="Franklin Gothic Book" w:hAnsi="Franklin Gothic Book" w:cs="Franklin Gothic Book"/>
          <w:sz w:val="24"/>
          <w:szCs w:val="24"/>
        </w:rPr>
        <w:t>Pursuing Social Justice; Israel Connections, Reform Life, Jewish Life;</w:t>
      </w:r>
      <w:r w:rsidR="00600A39" w:rsidRPr="0391E4D1">
        <w:rPr>
          <w:rFonts w:ascii="Franklin Gothic Book" w:eastAsia="Franklin Gothic Book" w:hAnsi="Franklin Gothic Book" w:cs="Franklin Gothic Book"/>
          <w:color w:val="333333"/>
          <w:sz w:val="24"/>
          <w:szCs w:val="24"/>
          <w:shd w:val="clear" w:color="auto" w:fill="FFFFFF"/>
        </w:rPr>
        <w:t xml:space="preserve"> </w:t>
      </w:r>
      <w:r w:rsidR="00600A39" w:rsidRPr="0391E4D1">
        <w:rPr>
          <w:rFonts w:ascii="Franklin Gothic Book" w:eastAsia="Franklin Gothic Book" w:hAnsi="Franklin Gothic Book" w:cs="Franklin Gothic Book"/>
          <w:sz w:val="24"/>
          <w:szCs w:val="24"/>
        </w:rPr>
        <w:t>Weekly Update; The Jewish Dish; Jewish Holiday Guide Emails; Jewish Life in Your Family Life</w:t>
      </w:r>
    </w:p>
    <w:p w14:paraId="3663200E" w14:textId="5A519F8C" w:rsidR="00C36382" w:rsidRPr="00F0540F" w:rsidRDefault="0391E4D1" w:rsidP="00915353">
      <w:pPr>
        <w:pStyle w:val="NoSpacing"/>
        <w:numPr>
          <w:ilvl w:val="0"/>
          <w:numId w:val="28"/>
        </w:numPr>
        <w:spacing w:line="276" w:lineRule="auto"/>
        <w:rPr>
          <w:rFonts w:ascii="Franklin Gothic Book" w:eastAsia="Calibri" w:hAnsi="Franklin Gothic Book"/>
          <w:sz w:val="24"/>
          <w:szCs w:val="24"/>
        </w:rPr>
      </w:pPr>
      <w:r w:rsidRPr="0391E4D1">
        <w:rPr>
          <w:rFonts w:ascii="Franklin Gothic Book" w:eastAsia="Franklin Gothic Book" w:hAnsi="Franklin Gothic Book" w:cs="Franklin Gothic Book"/>
          <w:sz w:val="24"/>
          <w:szCs w:val="24"/>
        </w:rPr>
        <w:t xml:space="preserve">Listen to and subscribe to </w:t>
      </w:r>
      <w:hyperlink r:id="rId17">
        <w:r w:rsidRPr="0391E4D1">
          <w:rPr>
            <w:rStyle w:val="Hyperlink"/>
            <w:rFonts w:eastAsia="Franklin Gothic Book" w:cs="Franklin Gothic Book"/>
            <w:szCs w:val="24"/>
          </w:rPr>
          <w:t xml:space="preserve">On the Other Hand, </w:t>
        </w:r>
      </w:hyperlink>
      <w:r w:rsidRPr="0391E4D1">
        <w:rPr>
          <w:rFonts w:ascii="Franklin Gothic Book" w:eastAsia="Franklin Gothic Book" w:hAnsi="Franklin Gothic Book" w:cs="Franklin Gothic Book"/>
          <w:color w:val="000000" w:themeColor="text1"/>
          <w:sz w:val="24"/>
          <w:szCs w:val="24"/>
        </w:rPr>
        <w:t>the weekly Ten Minutes of Torah podcast with Rabbi Rick Jacobs, the President of the Union for Reform Judaism.</w:t>
      </w:r>
    </w:p>
    <w:p w14:paraId="67832AF7" w14:textId="66F56583" w:rsidR="00C36382" w:rsidRPr="00F0540F" w:rsidRDefault="0391E4D1" w:rsidP="00915353">
      <w:pPr>
        <w:pStyle w:val="NoSpacing"/>
        <w:numPr>
          <w:ilvl w:val="0"/>
          <w:numId w:val="28"/>
        </w:numPr>
        <w:spacing w:line="276" w:lineRule="auto"/>
        <w:rPr>
          <w:rFonts w:ascii="Franklin Gothic Book" w:eastAsia="Calibri" w:hAnsi="Franklin Gothic Book"/>
          <w:sz w:val="24"/>
          <w:szCs w:val="24"/>
        </w:rPr>
      </w:pPr>
      <w:r w:rsidRPr="0391E4D1">
        <w:rPr>
          <w:rFonts w:ascii="Franklin Gothic Book" w:eastAsia="Franklin Gothic Book" w:hAnsi="Franklin Gothic Book" w:cs="Franklin Gothic Book"/>
          <w:color w:val="000000" w:themeColor="text1"/>
          <w:sz w:val="24"/>
          <w:szCs w:val="24"/>
        </w:rPr>
        <w:t xml:space="preserve">(Book) </w:t>
      </w:r>
      <w:proofErr w:type="spellStart"/>
      <w:r w:rsidRPr="0391E4D1">
        <w:rPr>
          <w:rFonts w:ascii="Franklin Gothic Book" w:eastAsia="Franklin Gothic Book" w:hAnsi="Franklin Gothic Book" w:cs="Franklin Gothic Book"/>
          <w:color w:val="000000" w:themeColor="text1"/>
          <w:sz w:val="24"/>
          <w:szCs w:val="24"/>
        </w:rPr>
        <w:t>Plaut</w:t>
      </w:r>
      <w:proofErr w:type="spellEnd"/>
      <w:r w:rsidRPr="0391E4D1">
        <w:rPr>
          <w:rFonts w:ascii="Franklin Gothic Book" w:eastAsia="Franklin Gothic Book" w:hAnsi="Franklin Gothic Book" w:cs="Franklin Gothic Book"/>
          <w:color w:val="000000" w:themeColor="text1"/>
          <w:sz w:val="24"/>
          <w:szCs w:val="24"/>
        </w:rPr>
        <w:t xml:space="preserve">, W. Gunther and Stein, David E.S. </w:t>
      </w:r>
      <w:r w:rsidRPr="0391E4D1">
        <w:rPr>
          <w:rFonts w:ascii="Franklin Gothic Book" w:eastAsia="Franklin Gothic Book" w:hAnsi="Franklin Gothic Book" w:cs="Franklin Gothic Book"/>
          <w:i/>
          <w:iCs/>
          <w:color w:val="000000" w:themeColor="text1"/>
          <w:sz w:val="24"/>
          <w:szCs w:val="24"/>
        </w:rPr>
        <w:t>The Torah: A Modern Commentary. Revised Edition.</w:t>
      </w:r>
      <w:r w:rsidRPr="0391E4D1">
        <w:rPr>
          <w:rFonts w:ascii="Franklin Gothic Book" w:eastAsia="Franklin Gothic Book" w:hAnsi="Franklin Gothic Book" w:cs="Franklin Gothic Book"/>
          <w:color w:val="000000" w:themeColor="text1"/>
          <w:sz w:val="24"/>
          <w:szCs w:val="24"/>
        </w:rPr>
        <w:t xml:space="preserve"> New York: URJ Press, 2005. This book is a </w:t>
      </w:r>
      <w:proofErr w:type="spellStart"/>
      <w:r w:rsidRPr="0391E4D1">
        <w:rPr>
          <w:rFonts w:ascii="Franklin Gothic Book" w:eastAsia="Franklin Gothic Book" w:hAnsi="Franklin Gothic Book" w:cs="Franklin Gothic Book"/>
          <w:i/>
          <w:iCs/>
          <w:color w:val="000000" w:themeColor="text1"/>
          <w:sz w:val="24"/>
          <w:szCs w:val="24"/>
        </w:rPr>
        <w:t>chumash</w:t>
      </w:r>
      <w:proofErr w:type="spellEnd"/>
      <w:r w:rsidRPr="0391E4D1">
        <w:rPr>
          <w:rFonts w:ascii="Franklin Gothic Book" w:eastAsia="Franklin Gothic Book" w:hAnsi="Franklin Gothic Book" w:cs="Franklin Gothic Book"/>
          <w:color w:val="000000" w:themeColor="text1"/>
          <w:sz w:val="24"/>
          <w:szCs w:val="24"/>
        </w:rPr>
        <w:t>, a Torah and Haftarah collection with contemporary commentary, used in synagogue worship to follow the weekly scriptural readings</w:t>
      </w:r>
      <w:r w:rsidRPr="0391E4D1">
        <w:rPr>
          <w:rFonts w:ascii="Franklin Gothic Book" w:eastAsia="Franklin Gothic Book" w:hAnsi="Franklin Gothic Book" w:cs="Franklin Gothic Book"/>
          <w:sz w:val="24"/>
          <w:szCs w:val="24"/>
        </w:rPr>
        <w:t xml:space="preserve"> Bernstein, Rabbi Stephanie. </w:t>
      </w:r>
      <w:hyperlink r:id="rId18">
        <w:r w:rsidRPr="0391E4D1">
          <w:rPr>
            <w:rStyle w:val="Hyperlink"/>
            <w:rFonts w:eastAsia="Franklin Gothic Book" w:cs="Franklin Gothic Book"/>
            <w:szCs w:val="24"/>
          </w:rPr>
          <w:t>“My love affair with the Torah: A Women’s Commentary,”</w:t>
        </w:r>
      </w:hyperlink>
      <w:r w:rsidRPr="0391E4D1">
        <w:rPr>
          <w:rFonts w:ascii="Franklin Gothic Book" w:eastAsia="Franklin Gothic Book" w:hAnsi="Franklin Gothic Book" w:cs="Franklin Gothic Book"/>
          <w:sz w:val="24"/>
          <w:szCs w:val="24"/>
        </w:rPr>
        <w:t xml:space="preserve"> ReformJudaism.org.</w:t>
      </w:r>
    </w:p>
    <w:p w14:paraId="6C660217" w14:textId="47365C7D" w:rsidR="006B734C" w:rsidRPr="00F0540F" w:rsidRDefault="0391E4D1" w:rsidP="00915353">
      <w:pPr>
        <w:pStyle w:val="NoSpacing"/>
        <w:numPr>
          <w:ilvl w:val="0"/>
          <w:numId w:val="28"/>
        </w:numPr>
        <w:spacing w:line="276" w:lineRule="auto"/>
        <w:rPr>
          <w:rFonts w:ascii="Franklin Gothic Book" w:eastAsia="Calibri" w:hAnsi="Franklin Gothic Book"/>
          <w:sz w:val="24"/>
          <w:szCs w:val="24"/>
        </w:rPr>
      </w:pPr>
      <w:r w:rsidRPr="0391E4D1">
        <w:rPr>
          <w:rFonts w:ascii="Franklin Gothic Book" w:eastAsia="Franklin Gothic Book" w:hAnsi="Franklin Gothic Book" w:cs="Franklin Gothic Book"/>
          <w:sz w:val="24"/>
          <w:szCs w:val="24"/>
        </w:rPr>
        <w:t xml:space="preserve">Video of a Torah Scribe - </w:t>
      </w:r>
      <w:hyperlink r:id="rId19">
        <w:r w:rsidRPr="0391E4D1">
          <w:rPr>
            <w:rStyle w:val="Hyperlink"/>
            <w:rFonts w:eastAsia="Franklin Gothic Book" w:cs="Franklin Gothic Book"/>
            <w:szCs w:val="24"/>
          </w:rPr>
          <w:t>“This Week: Julie Seltzer at the Contemporary Jewish Museum.”</w:t>
        </w:r>
      </w:hyperlink>
      <w:r w:rsidRPr="0391E4D1">
        <w:rPr>
          <w:rFonts w:ascii="Franklin Gothic Book" w:eastAsia="Franklin Gothic Book" w:hAnsi="Franklin Gothic Book" w:cs="Franklin Gothic Book"/>
          <w:color w:val="101010"/>
          <w:sz w:val="24"/>
          <w:szCs w:val="24"/>
        </w:rPr>
        <w:t xml:space="preserve"> KQED.</w:t>
      </w:r>
    </w:p>
    <w:p w14:paraId="5D9F28A7" w14:textId="6F3C280B" w:rsidR="002F5B27" w:rsidRPr="00F0540F" w:rsidRDefault="0391E4D1" w:rsidP="00915353">
      <w:pPr>
        <w:pStyle w:val="NoSpacing"/>
        <w:numPr>
          <w:ilvl w:val="0"/>
          <w:numId w:val="28"/>
        </w:numPr>
        <w:spacing w:line="276" w:lineRule="auto"/>
        <w:rPr>
          <w:rFonts w:ascii="Franklin Gothic Book" w:eastAsia="Times New Roman" w:hAnsi="Franklin Gothic Book" w:cs="Calibri"/>
          <w:sz w:val="24"/>
          <w:szCs w:val="24"/>
        </w:rPr>
      </w:pPr>
      <w:r w:rsidRPr="0391E4D1">
        <w:rPr>
          <w:rFonts w:ascii="Franklin Gothic Book" w:eastAsia="Franklin Gothic Book" w:hAnsi="Franklin Gothic Book" w:cs="Franklin Gothic Book"/>
          <w:sz w:val="24"/>
          <w:szCs w:val="24"/>
        </w:rPr>
        <w:t xml:space="preserve">(Book) Holtz, Barry W. </w:t>
      </w:r>
      <w:r w:rsidRPr="0391E4D1">
        <w:rPr>
          <w:rFonts w:ascii="Franklin Gothic Book" w:eastAsia="Franklin Gothic Book" w:hAnsi="Franklin Gothic Book" w:cs="Franklin Gothic Book"/>
          <w:i/>
          <w:iCs/>
          <w:sz w:val="24"/>
          <w:szCs w:val="24"/>
        </w:rPr>
        <w:t>Back to the Sources: Reading the Classic Jewish Texts</w:t>
      </w:r>
      <w:r w:rsidRPr="0391E4D1">
        <w:rPr>
          <w:rFonts w:ascii="Franklin Gothic Book" w:eastAsia="Franklin Gothic Book" w:hAnsi="Franklin Gothic Book" w:cs="Franklin Gothic Book"/>
          <w:sz w:val="24"/>
          <w:szCs w:val="24"/>
        </w:rPr>
        <w:t xml:space="preserve">. New York: Simon &amp; Schuster, 1992.  </w:t>
      </w:r>
    </w:p>
    <w:p w14:paraId="3DE77758" w14:textId="414E9040" w:rsidR="002F5B27" w:rsidRPr="00F0540F" w:rsidRDefault="0391E4D1" w:rsidP="00915353">
      <w:pPr>
        <w:pStyle w:val="NoSpacing"/>
        <w:numPr>
          <w:ilvl w:val="0"/>
          <w:numId w:val="28"/>
        </w:numPr>
        <w:spacing w:line="276" w:lineRule="auto"/>
        <w:rPr>
          <w:rFonts w:ascii="Franklin Gothic Book" w:eastAsia="Yu Mincho" w:hAnsi="Franklin Gothic Book"/>
          <w:sz w:val="24"/>
          <w:szCs w:val="24"/>
        </w:rPr>
      </w:pPr>
      <w:r w:rsidRPr="0391E4D1">
        <w:rPr>
          <w:rFonts w:ascii="Franklin Gothic Book" w:eastAsia="Franklin Gothic Book" w:hAnsi="Franklin Gothic Book" w:cs="Franklin Gothic Book"/>
          <w:sz w:val="24"/>
          <w:szCs w:val="24"/>
        </w:rPr>
        <w:t xml:space="preserve">(Book, historical fiction) Steinberg, Milton. </w:t>
      </w:r>
      <w:r w:rsidRPr="0391E4D1">
        <w:rPr>
          <w:rFonts w:ascii="Franklin Gothic Book" w:eastAsia="Franklin Gothic Book" w:hAnsi="Franklin Gothic Book" w:cs="Franklin Gothic Book"/>
          <w:i/>
          <w:iCs/>
          <w:sz w:val="24"/>
          <w:szCs w:val="24"/>
        </w:rPr>
        <w:t>As a Driven Leaf</w:t>
      </w:r>
      <w:r w:rsidRPr="0391E4D1">
        <w:rPr>
          <w:rFonts w:ascii="Franklin Gothic Book" w:eastAsia="Franklin Gothic Book" w:hAnsi="Franklin Gothic Book" w:cs="Franklin Gothic Book"/>
          <w:sz w:val="24"/>
          <w:szCs w:val="24"/>
        </w:rPr>
        <w:t>. Behrman House, 1939.</w:t>
      </w:r>
    </w:p>
    <w:p w14:paraId="7B0332DB" w14:textId="5C4A2592" w:rsidR="000D1EA1" w:rsidRPr="00F0540F" w:rsidRDefault="0391E4D1" w:rsidP="00915353">
      <w:pPr>
        <w:pStyle w:val="NoSpacing"/>
        <w:numPr>
          <w:ilvl w:val="0"/>
          <w:numId w:val="28"/>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sz w:val="24"/>
          <w:szCs w:val="24"/>
        </w:rPr>
        <w:t>Short, animated videos on the Torah portions:</w:t>
      </w:r>
      <w:r w:rsidRPr="0391E4D1">
        <w:rPr>
          <w:rStyle w:val="Hyperlink"/>
          <w:rFonts w:eastAsia="Franklin Gothic Book" w:cs="Franklin Gothic Book"/>
          <w:szCs w:val="24"/>
        </w:rPr>
        <w:t xml:space="preserve"> </w:t>
      </w:r>
      <w:hyperlink r:id="rId20">
        <w:r w:rsidRPr="0391E4D1">
          <w:rPr>
            <w:rStyle w:val="Hyperlink"/>
            <w:rFonts w:eastAsia="Franklin Gothic Book" w:cs="Franklin Gothic Book"/>
            <w:szCs w:val="24"/>
          </w:rPr>
          <w:t xml:space="preserve">Weekly </w:t>
        </w:r>
        <w:proofErr w:type="spellStart"/>
        <w:r w:rsidRPr="0391E4D1">
          <w:rPr>
            <w:rStyle w:val="Hyperlink"/>
            <w:rFonts w:eastAsia="Franklin Gothic Book" w:cs="Franklin Gothic Book"/>
            <w:szCs w:val="24"/>
          </w:rPr>
          <w:t>Parsha</w:t>
        </w:r>
        <w:proofErr w:type="spellEnd"/>
      </w:hyperlink>
      <w:r w:rsidRPr="0391E4D1">
        <w:rPr>
          <w:rFonts w:ascii="Franklin Gothic Book" w:eastAsia="Franklin Gothic Book" w:hAnsi="Franklin Gothic Book" w:cs="Franklin Gothic Book"/>
          <w:sz w:val="24"/>
          <w:szCs w:val="24"/>
        </w:rPr>
        <w:t>, BimBam.com</w:t>
      </w:r>
    </w:p>
    <w:p w14:paraId="18BE4678" w14:textId="1729F7D7" w:rsidR="000D1EA1" w:rsidRPr="00F0540F" w:rsidRDefault="0391E4D1" w:rsidP="00915353">
      <w:pPr>
        <w:pStyle w:val="NoSpacing"/>
        <w:numPr>
          <w:ilvl w:val="0"/>
          <w:numId w:val="28"/>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color w:val="000000" w:themeColor="text1"/>
          <w:sz w:val="24"/>
          <w:szCs w:val="24"/>
        </w:rPr>
        <w:t xml:space="preserve">(Book excerpt) </w:t>
      </w:r>
      <w:proofErr w:type="spellStart"/>
      <w:r w:rsidRPr="0391E4D1">
        <w:rPr>
          <w:rFonts w:ascii="Franklin Gothic Book" w:eastAsia="Franklin Gothic Book" w:hAnsi="Franklin Gothic Book" w:cs="Franklin Gothic Book"/>
          <w:color w:val="000000" w:themeColor="text1"/>
          <w:sz w:val="24"/>
          <w:szCs w:val="24"/>
        </w:rPr>
        <w:t>Brettler</w:t>
      </w:r>
      <w:proofErr w:type="spellEnd"/>
      <w:r w:rsidRPr="0391E4D1">
        <w:rPr>
          <w:rFonts w:ascii="Franklin Gothic Book" w:eastAsia="Franklin Gothic Book" w:hAnsi="Franklin Gothic Book" w:cs="Franklin Gothic Book"/>
          <w:color w:val="000000" w:themeColor="text1"/>
          <w:sz w:val="24"/>
          <w:szCs w:val="24"/>
        </w:rPr>
        <w:t xml:space="preserve">, Marc </w:t>
      </w:r>
      <w:proofErr w:type="spellStart"/>
      <w:r w:rsidRPr="0391E4D1">
        <w:rPr>
          <w:rFonts w:ascii="Franklin Gothic Book" w:eastAsia="Franklin Gothic Book" w:hAnsi="Franklin Gothic Book" w:cs="Franklin Gothic Book"/>
          <w:color w:val="000000" w:themeColor="text1"/>
          <w:sz w:val="24"/>
          <w:szCs w:val="24"/>
        </w:rPr>
        <w:t>Zvi</w:t>
      </w:r>
      <w:proofErr w:type="spellEnd"/>
      <w:r w:rsidRPr="0391E4D1">
        <w:rPr>
          <w:rFonts w:ascii="Franklin Gothic Book" w:eastAsia="Franklin Gothic Book" w:hAnsi="Franklin Gothic Book" w:cs="Franklin Gothic Book"/>
          <w:color w:val="000000" w:themeColor="text1"/>
          <w:sz w:val="24"/>
          <w:szCs w:val="24"/>
        </w:rPr>
        <w:t xml:space="preserve">, </w:t>
      </w:r>
      <w:hyperlink r:id="rId21">
        <w:r w:rsidRPr="0391E4D1">
          <w:rPr>
            <w:rStyle w:val="Hyperlink"/>
            <w:rFonts w:eastAsia="Franklin Gothic Book" w:cs="Franklin Gothic Book"/>
            <w:szCs w:val="24"/>
          </w:rPr>
          <w:t>How to Read the Bible,</w:t>
        </w:r>
      </w:hyperlink>
      <w:r w:rsidRPr="0391E4D1">
        <w:rPr>
          <w:rFonts w:ascii="Franklin Gothic Book" w:eastAsia="Franklin Gothic Book" w:hAnsi="Franklin Gothic Book" w:cs="Franklin Gothic Book"/>
          <w:color w:val="000000" w:themeColor="text1"/>
          <w:sz w:val="24"/>
          <w:szCs w:val="24"/>
        </w:rPr>
        <w:t xml:space="preserve"> Jewish Publication Society, 2006. NPR.org.</w:t>
      </w:r>
    </w:p>
    <w:p w14:paraId="252DC29C" w14:textId="47FF9767" w:rsidR="000D1EA1" w:rsidRPr="00F0540F" w:rsidRDefault="0391E4D1" w:rsidP="00915353">
      <w:pPr>
        <w:pStyle w:val="NoSpacing"/>
        <w:numPr>
          <w:ilvl w:val="0"/>
          <w:numId w:val="28"/>
        </w:numPr>
        <w:spacing w:after="160"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color w:val="000000" w:themeColor="text1"/>
          <w:sz w:val="24"/>
          <w:szCs w:val="24"/>
        </w:rPr>
        <w:t xml:space="preserve">Hoffman, Joel. </w:t>
      </w:r>
      <w:hyperlink r:id="rId22">
        <w:r w:rsidRPr="0391E4D1">
          <w:rPr>
            <w:rStyle w:val="Hyperlink"/>
            <w:rFonts w:eastAsia="Franklin Gothic Book" w:cs="Franklin Gothic Book"/>
            <w:szCs w:val="24"/>
          </w:rPr>
          <w:t>“Five Ways Your Bible Translation Distorts the Original Meaning of the Text,”</w:t>
        </w:r>
      </w:hyperlink>
      <w:r w:rsidRPr="0391E4D1">
        <w:rPr>
          <w:rFonts w:ascii="Franklin Gothic Book" w:eastAsia="Franklin Gothic Book" w:hAnsi="Franklin Gothic Book" w:cs="Franklin Gothic Book"/>
          <w:color w:val="000000" w:themeColor="text1"/>
          <w:sz w:val="24"/>
          <w:szCs w:val="24"/>
        </w:rPr>
        <w:t xml:space="preserve"> </w:t>
      </w:r>
      <w:r w:rsidRPr="0391E4D1">
        <w:rPr>
          <w:rFonts w:ascii="Franklin Gothic Book" w:eastAsia="Franklin Gothic Book" w:hAnsi="Franklin Gothic Book" w:cs="Franklin Gothic Book"/>
          <w:sz w:val="24"/>
          <w:szCs w:val="24"/>
        </w:rPr>
        <w:t>Huffington Post.</w:t>
      </w:r>
    </w:p>
    <w:p w14:paraId="7E00D072" w14:textId="02575A69" w:rsidR="002F5B27" w:rsidRDefault="002F5B27" w:rsidP="0391E4D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Franklin Gothic Book" w:hAnsi="Franklin Gothic Book" w:cs="Franklin Gothic Book"/>
          <w:b/>
          <w:bCs/>
          <w:bdr w:val="none" w:sz="0" w:space="0" w:color="auto"/>
          <w:lang w:bidi="he-IL"/>
        </w:rPr>
      </w:pPr>
    </w:p>
    <w:p w14:paraId="6C342A62" w14:textId="284AF34E" w:rsidR="00B738C1" w:rsidRDefault="00B738C1" w:rsidP="0391E4D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Franklin Gothic Book" w:hAnsi="Franklin Gothic Book" w:cs="Franklin Gothic Book"/>
          <w:b/>
          <w:bCs/>
          <w:bdr w:val="none" w:sz="0" w:space="0" w:color="auto"/>
          <w:lang w:bidi="he-IL"/>
        </w:rPr>
      </w:pPr>
    </w:p>
    <w:p w14:paraId="5E64D1EC" w14:textId="77777777" w:rsidR="00B738C1" w:rsidRPr="00F0540F" w:rsidRDefault="00B738C1" w:rsidP="0391E4D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Franklin Gothic Book" w:hAnsi="Franklin Gothic Book" w:cs="Franklin Gothic Book"/>
          <w:b/>
          <w:bCs/>
          <w:bdr w:val="none" w:sz="0" w:space="0" w:color="auto"/>
          <w:lang w:bidi="he-IL"/>
        </w:rPr>
      </w:pPr>
    </w:p>
    <w:p w14:paraId="0AAF4738" w14:textId="3E9B0261" w:rsidR="682C1F7B" w:rsidRPr="00F0540F" w:rsidRDefault="0391E4D1" w:rsidP="0391E4D1">
      <w:pPr>
        <w:pStyle w:val="Heading2"/>
        <w:spacing w:line="276" w:lineRule="auto"/>
        <w:jc w:val="center"/>
        <w:rPr>
          <w:rFonts w:ascii="Franklin Gothic Book" w:eastAsia="Franklin Gothic Book" w:hAnsi="Franklin Gothic Book" w:cs="Franklin Gothic Book"/>
          <w:sz w:val="24"/>
          <w:szCs w:val="24"/>
        </w:rPr>
      </w:pPr>
      <w:r w:rsidRPr="0391E4D1">
        <w:rPr>
          <w:rFonts w:ascii="Franklin Gothic Book" w:eastAsia="Franklin Gothic Book" w:hAnsi="Franklin Gothic Book" w:cs="Franklin Gothic Book"/>
          <w:sz w:val="24"/>
          <w:szCs w:val="24"/>
        </w:rPr>
        <w:lastRenderedPageBreak/>
        <w:t>Session #3 -- Jewish Prayer and the Synagogue</w:t>
      </w:r>
    </w:p>
    <w:p w14:paraId="761AE4D9" w14:textId="2EAE11D4" w:rsidR="002B300E" w:rsidRPr="00F0540F" w:rsidRDefault="002B300E"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00" w:themeColor="text1"/>
          <w:lang w:bidi="he-IL"/>
        </w:rPr>
      </w:pPr>
      <w:r w:rsidRPr="0391E4D1">
        <w:rPr>
          <w:rFonts w:ascii="Franklin Gothic Book" w:eastAsia="Franklin Gothic Book" w:hAnsi="Franklin Gothic Book" w:cs="Franklin Gothic Book"/>
          <w:color w:val="000000"/>
          <w:bdr w:val="none" w:sz="0" w:space="0" w:color="auto"/>
          <w:lang w:bidi="he-IL"/>
        </w:rPr>
        <w:t xml:space="preserve">This week we will consider the role of the synagogue as a focal point for Jewish communal life and tour the synagogue. We’ll explore Jewish ideas around communal prayer and the structure of Jewish liturgy. We’ll touch on the role of Hebrew and music and begin to learn some Hebrew blessings together as a class. </w:t>
      </w:r>
    </w:p>
    <w:p w14:paraId="207A2C8E" w14:textId="398B8861" w:rsidR="0391E4D1" w:rsidRDefault="0391E4D1" w:rsidP="0391E4D1">
      <w:pPr>
        <w:spacing w:line="276" w:lineRule="auto"/>
        <w:rPr>
          <w:rFonts w:ascii="Franklin Gothic Book" w:eastAsia="Franklin Gothic Book" w:hAnsi="Franklin Gothic Book" w:cs="Franklin Gothic Book"/>
          <w:color w:val="000000" w:themeColor="text1"/>
          <w:lang w:bidi="he-IL"/>
        </w:rPr>
      </w:pPr>
    </w:p>
    <w:p w14:paraId="1DC1B783" w14:textId="66EEBD64" w:rsidR="002B300E" w:rsidRPr="00F0540F" w:rsidRDefault="002B300E" w:rsidP="00A825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Yu Mincho" w:hAnsi="Franklin Gothic Book" w:cs="Calibri"/>
          <w:b/>
          <w:bdr w:val="none" w:sz="0" w:space="0" w:color="auto"/>
          <w:lang w:bidi="he-IL"/>
        </w:rPr>
      </w:pPr>
      <w:r w:rsidRPr="00F0540F">
        <w:rPr>
          <w:rFonts w:ascii="Franklin Gothic Book" w:eastAsia="Yu Mincho" w:hAnsi="Franklin Gothic Book" w:cs="Calibri"/>
          <w:b/>
          <w:bdr w:val="none" w:sz="0" w:space="0" w:color="auto"/>
          <w:lang w:bidi="he-IL"/>
        </w:rPr>
        <w:t>Prepare for the Session</w:t>
      </w:r>
    </w:p>
    <w:p w14:paraId="6FE49B30" w14:textId="77777777" w:rsidR="002B300E" w:rsidRPr="00F0540F" w:rsidRDefault="002B300E"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Yu Mincho" w:hAnsi="Franklin Gothic Book" w:cs="Calibri"/>
          <w:b/>
          <w:bCs/>
          <w:bdr w:val="none" w:sz="0" w:space="0" w:color="auto"/>
          <w:lang w:bidi="he-IL"/>
        </w:rPr>
      </w:pPr>
    </w:p>
    <w:p w14:paraId="554D879E" w14:textId="66D0A871" w:rsidR="002B300E" w:rsidRPr="00F0540F" w:rsidRDefault="0391E4D1" w:rsidP="00915353">
      <w:pPr>
        <w:pStyle w:val="NoSpacing"/>
        <w:numPr>
          <w:ilvl w:val="0"/>
          <w:numId w:val="23"/>
        </w:numPr>
        <w:spacing w:line="276" w:lineRule="auto"/>
        <w:rPr>
          <w:rStyle w:val="eop"/>
          <w:rFonts w:ascii="Franklin Gothic Book" w:hAnsi="Franklin Gothic Book"/>
          <w:sz w:val="24"/>
          <w:szCs w:val="24"/>
        </w:rPr>
      </w:pPr>
      <w:r w:rsidRPr="0391E4D1">
        <w:rPr>
          <w:rStyle w:val="normaltextrun"/>
          <w:rFonts w:ascii="Franklin Gothic Book" w:eastAsia="Franklin Gothic Book" w:hAnsi="Franklin Gothic Book" w:cs="Franklin Gothic Book"/>
          <w:sz w:val="24"/>
          <w:szCs w:val="24"/>
        </w:rPr>
        <w:t>HTEM,</w:t>
      </w:r>
      <w:r w:rsidRPr="0391E4D1">
        <w:rPr>
          <w:rStyle w:val="normaltextrun"/>
          <w:rFonts w:ascii="Franklin Gothic Book" w:eastAsia="Franklin Gothic Book" w:hAnsi="Franklin Gothic Book" w:cs="Franklin Gothic Book"/>
          <w:color w:val="444444"/>
          <w:sz w:val="24"/>
          <w:szCs w:val="24"/>
        </w:rPr>
        <w:t xml:space="preserve"> “</w:t>
      </w:r>
      <w:r w:rsidRPr="0391E4D1">
        <w:rPr>
          <w:rStyle w:val="normaltextrun"/>
          <w:rFonts w:ascii="Franklin Gothic Book" w:eastAsia="Franklin Gothic Book" w:hAnsi="Franklin Gothic Book" w:cs="Franklin Gothic Book"/>
          <w:sz w:val="24"/>
          <w:szCs w:val="24"/>
        </w:rPr>
        <w:t>About the Sanctuary,” 395; “The Tallit,” 396-400; “Prayer,”</w:t>
      </w:r>
      <w:r w:rsidRPr="0391E4D1">
        <w:rPr>
          <w:rStyle w:val="apple-converted-space"/>
          <w:rFonts w:ascii="Franklin Gothic Book" w:eastAsia="Franklin Gothic Book" w:hAnsi="Franklin Gothic Book" w:cs="Franklin Gothic Book"/>
          <w:sz w:val="24"/>
          <w:szCs w:val="24"/>
        </w:rPr>
        <w:t> 407-413;</w:t>
      </w:r>
      <w:r w:rsidRPr="0391E4D1">
        <w:rPr>
          <w:rStyle w:val="eop"/>
          <w:rFonts w:ascii="Franklin Gothic Book" w:eastAsia="Franklin Gothic Book" w:hAnsi="Franklin Gothic Book" w:cs="Franklin Gothic Book"/>
          <w:sz w:val="24"/>
          <w:szCs w:val="24"/>
        </w:rPr>
        <w:t xml:space="preserve"> “The Order of Prayer,” 414-415; “Building a Holy Network,” 417-418; “Communal Prayer,” 419-420; “Creating New Prayers,” 421-424. </w:t>
      </w:r>
    </w:p>
    <w:p w14:paraId="1A58983C" w14:textId="153DB4E8" w:rsidR="002B300E" w:rsidRPr="00F0540F" w:rsidRDefault="0391E4D1" w:rsidP="00915353">
      <w:pPr>
        <w:pStyle w:val="NoSpacing"/>
        <w:numPr>
          <w:ilvl w:val="0"/>
          <w:numId w:val="23"/>
        </w:numPr>
        <w:spacing w:line="276" w:lineRule="auto"/>
        <w:rPr>
          <w:rStyle w:val="eop"/>
          <w:rFonts w:ascii="Franklin Gothic Book" w:hAnsi="Franklin Gothic Book"/>
          <w:sz w:val="24"/>
          <w:szCs w:val="24"/>
        </w:rPr>
      </w:pPr>
      <w:r w:rsidRPr="0391E4D1">
        <w:rPr>
          <w:rStyle w:val="normaltextrun"/>
          <w:rFonts w:ascii="Franklin Gothic Book" w:eastAsia="Franklin Gothic Book" w:hAnsi="Franklin Gothic Book" w:cs="Franklin Gothic Book"/>
          <w:sz w:val="24"/>
          <w:szCs w:val="24"/>
        </w:rPr>
        <w:t>LJL, “Community,” 93-94; “Synagogues,” 97-99. </w:t>
      </w:r>
    </w:p>
    <w:p w14:paraId="53D4F57C" w14:textId="77777777" w:rsidR="002B300E" w:rsidRPr="00F0540F" w:rsidRDefault="0391E4D1" w:rsidP="00915353">
      <w:pPr>
        <w:pStyle w:val="NoSpacing"/>
        <w:numPr>
          <w:ilvl w:val="0"/>
          <w:numId w:val="23"/>
        </w:numPr>
        <w:spacing w:line="276" w:lineRule="auto"/>
        <w:rPr>
          <w:rStyle w:val="eop"/>
          <w:rFonts w:ascii="Franklin Gothic Book" w:hAnsi="Franklin Gothic Book"/>
          <w:sz w:val="24"/>
          <w:szCs w:val="24"/>
        </w:rPr>
      </w:pPr>
      <w:r w:rsidRPr="0391E4D1">
        <w:rPr>
          <w:rStyle w:val="normaltextrun"/>
          <w:rFonts w:ascii="Franklin Gothic Book" w:eastAsia="Franklin Gothic Book" w:hAnsi="Franklin Gothic Book" w:cs="Franklin Gothic Book"/>
          <w:sz w:val="24"/>
          <w:szCs w:val="24"/>
        </w:rPr>
        <w:t xml:space="preserve">Adar, Ruth. </w:t>
      </w:r>
      <w:hyperlink r:id="rId23">
        <w:r w:rsidRPr="0391E4D1">
          <w:rPr>
            <w:rStyle w:val="Hyperlink"/>
            <w:rFonts w:eastAsia="Franklin Gothic Book" w:cs="Franklin Gothic Book"/>
            <w:szCs w:val="24"/>
          </w:rPr>
          <w:t>“New to Jewish Prayer? Nine Tips for Beginners,”</w:t>
        </w:r>
      </w:hyperlink>
      <w:r w:rsidRPr="0391E4D1">
        <w:rPr>
          <w:rFonts w:ascii="Franklin Gothic Book" w:eastAsia="Franklin Gothic Book" w:hAnsi="Franklin Gothic Book" w:cs="Franklin Gothic Book"/>
          <w:sz w:val="24"/>
          <w:szCs w:val="24"/>
        </w:rPr>
        <w:t xml:space="preserve"> ReformJudaism.org.</w:t>
      </w:r>
    </w:p>
    <w:p w14:paraId="2BA9D9A8" w14:textId="77777777" w:rsidR="002B300E" w:rsidRPr="00F0540F" w:rsidRDefault="0391E4D1" w:rsidP="00915353">
      <w:pPr>
        <w:pStyle w:val="NoSpacing"/>
        <w:numPr>
          <w:ilvl w:val="0"/>
          <w:numId w:val="23"/>
        </w:numPr>
        <w:spacing w:line="276" w:lineRule="auto"/>
        <w:rPr>
          <w:rFonts w:ascii="Franklin Gothic Book" w:eastAsia="Yu Mincho" w:hAnsi="Franklin Gothic Book" w:cs="Calibri"/>
          <w:sz w:val="24"/>
          <w:szCs w:val="24"/>
        </w:rPr>
      </w:pPr>
      <w:r w:rsidRPr="0391E4D1">
        <w:rPr>
          <w:rFonts w:ascii="Franklin Gothic Book" w:eastAsia="Franklin Gothic Book" w:hAnsi="Franklin Gothic Book" w:cs="Franklin Gothic Book"/>
          <w:sz w:val="24"/>
          <w:szCs w:val="24"/>
        </w:rPr>
        <w:t xml:space="preserve">Geffen, Wendi. </w:t>
      </w:r>
      <w:hyperlink r:id="rId24">
        <w:r w:rsidRPr="0391E4D1">
          <w:rPr>
            <w:rStyle w:val="Hyperlink"/>
            <w:rFonts w:eastAsia="Franklin Gothic Book" w:cs="Franklin Gothic Book"/>
            <w:szCs w:val="24"/>
          </w:rPr>
          <w:t>“What to Expect at a Reform Shabbat Service.”</w:t>
        </w:r>
      </w:hyperlink>
      <w:r w:rsidRPr="0391E4D1">
        <w:rPr>
          <w:rFonts w:ascii="Franklin Gothic Book" w:eastAsia="Franklin Gothic Book" w:hAnsi="Franklin Gothic Book" w:cs="Franklin Gothic Book"/>
          <w:sz w:val="24"/>
          <w:szCs w:val="24"/>
        </w:rPr>
        <w:t xml:space="preserve"> ReformJudaism.org. </w:t>
      </w:r>
    </w:p>
    <w:p w14:paraId="31A9693A" w14:textId="77777777" w:rsidR="002B300E" w:rsidRPr="00F0540F" w:rsidRDefault="00E514DA" w:rsidP="00915353">
      <w:pPr>
        <w:pStyle w:val="NoSpacing"/>
        <w:numPr>
          <w:ilvl w:val="0"/>
          <w:numId w:val="23"/>
        </w:numPr>
        <w:spacing w:line="276" w:lineRule="auto"/>
        <w:rPr>
          <w:rFonts w:ascii="Franklin Gothic Book" w:eastAsia="Yu Mincho" w:hAnsi="Franklin Gothic Book" w:cs="Arial"/>
          <w:sz w:val="24"/>
          <w:szCs w:val="24"/>
        </w:rPr>
      </w:pPr>
      <w:hyperlink r:id="rId25">
        <w:r w:rsidR="0391E4D1" w:rsidRPr="0391E4D1">
          <w:rPr>
            <w:rStyle w:val="Hyperlink"/>
            <w:rFonts w:eastAsia="Franklin Gothic Book" w:cs="Franklin Gothic Book"/>
            <w:szCs w:val="24"/>
          </w:rPr>
          <w:t>“Reform Sanctuary Customs,”</w:t>
        </w:r>
      </w:hyperlink>
      <w:r w:rsidR="0391E4D1" w:rsidRPr="0391E4D1">
        <w:rPr>
          <w:rFonts w:ascii="Franklin Gothic Book" w:eastAsia="Franklin Gothic Book" w:hAnsi="Franklin Gothic Book" w:cs="Franklin Gothic Book"/>
          <w:b/>
          <w:bCs/>
          <w:sz w:val="24"/>
          <w:szCs w:val="24"/>
        </w:rPr>
        <w:t xml:space="preserve"> </w:t>
      </w:r>
      <w:r w:rsidR="0391E4D1" w:rsidRPr="0391E4D1">
        <w:rPr>
          <w:rFonts w:ascii="Franklin Gothic Book" w:eastAsia="Franklin Gothic Book" w:hAnsi="Franklin Gothic Book" w:cs="Franklin Gothic Book"/>
          <w:sz w:val="24"/>
          <w:szCs w:val="24"/>
        </w:rPr>
        <w:t>ReformJudaism.org.</w:t>
      </w:r>
    </w:p>
    <w:p w14:paraId="0BB9B2D0" w14:textId="77777777" w:rsidR="002B300E" w:rsidRPr="00F0540F" w:rsidRDefault="002B300E"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Franklin Gothic Book" w:eastAsia="Franklin Gothic Book" w:hAnsi="Franklin Gothic Book" w:cs="Franklin Gothic Book"/>
          <w:b/>
          <w:bCs/>
          <w:color w:val="444444"/>
          <w:bdr w:val="none" w:sz="0" w:space="0" w:color="auto"/>
          <w:lang w:bidi="he-IL"/>
        </w:rPr>
      </w:pPr>
    </w:p>
    <w:p w14:paraId="6E0D84C4" w14:textId="2A0D29D2" w:rsidR="002B300E" w:rsidRPr="00F0540F" w:rsidRDefault="002B300E"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r w:rsidRPr="0391E4D1">
        <w:rPr>
          <w:rFonts w:ascii="Franklin Gothic Book" w:eastAsia="Franklin Gothic Book" w:hAnsi="Franklin Gothic Book" w:cs="Franklin Gothic Book"/>
          <w:b/>
          <w:bCs/>
          <w:bdr w:val="none" w:sz="0" w:space="0" w:color="auto"/>
          <w:lang w:bidi="he-IL"/>
        </w:rPr>
        <w:t xml:space="preserve">Additional Resources to explore after class, if you choose. </w:t>
      </w:r>
      <w:r>
        <w:br/>
      </w:r>
    </w:p>
    <w:p w14:paraId="798F417F" w14:textId="27E4D524" w:rsidR="00CC6267" w:rsidRPr="00F0540F" w:rsidRDefault="0391E4D1" w:rsidP="00915353">
      <w:pPr>
        <w:pStyle w:val="NoSpacing"/>
        <w:numPr>
          <w:ilvl w:val="0"/>
          <w:numId w:val="24"/>
        </w:numPr>
        <w:spacing w:line="276" w:lineRule="auto"/>
        <w:rPr>
          <w:rStyle w:val="Hyperlink"/>
          <w:b w:val="0"/>
          <w:color w:val="auto"/>
        </w:rPr>
      </w:pPr>
      <w:r w:rsidRPr="0391E4D1">
        <w:rPr>
          <w:rStyle w:val="Hyperlink"/>
          <w:rFonts w:eastAsia="Franklin Gothic Book" w:cs="Franklin Gothic Book"/>
          <w:b w:val="0"/>
          <w:color w:val="auto"/>
        </w:rPr>
        <w:t>LJL,</w:t>
      </w:r>
      <w:r w:rsidRPr="0391E4D1">
        <w:rPr>
          <w:rStyle w:val="Hyperlink"/>
          <w:rFonts w:eastAsia="Franklin Gothic Book" w:cs="Franklin Gothic Book"/>
          <w:color w:val="auto"/>
        </w:rPr>
        <w:t xml:space="preserve"> </w:t>
      </w:r>
      <w:r w:rsidRPr="0391E4D1">
        <w:rPr>
          <w:rStyle w:val="Hyperlink"/>
          <w:rFonts w:eastAsia="Franklin Gothic Book" w:cs="Franklin Gothic Book"/>
          <w:b w:val="0"/>
          <w:color w:val="auto"/>
        </w:rPr>
        <w:t>“The Worship Service,” 1-29; “The Congregation,” 36-72.</w:t>
      </w:r>
    </w:p>
    <w:p w14:paraId="6C87A2FB" w14:textId="77777777" w:rsidR="00CC6267" w:rsidRPr="00F0540F" w:rsidRDefault="00E514DA" w:rsidP="00915353">
      <w:pPr>
        <w:pStyle w:val="NoSpacing"/>
        <w:numPr>
          <w:ilvl w:val="0"/>
          <w:numId w:val="24"/>
        </w:numPr>
        <w:spacing w:line="276" w:lineRule="auto"/>
        <w:rPr>
          <w:rStyle w:val="eop"/>
          <w:rFonts w:ascii="Franklin Gothic Book" w:hAnsi="Franklin Gothic Book"/>
          <w:sz w:val="24"/>
          <w:szCs w:val="24"/>
        </w:rPr>
      </w:pPr>
      <w:hyperlink r:id="rId26">
        <w:r w:rsidR="0391E4D1" w:rsidRPr="0391E4D1">
          <w:rPr>
            <w:rStyle w:val="Hyperlink"/>
            <w:rFonts w:eastAsia="Franklin Gothic Book" w:cs="Franklin Gothic Book"/>
          </w:rPr>
          <w:t>Prayer and Liturgy,</w:t>
        </w:r>
        <w:r w:rsidR="0391E4D1" w:rsidRPr="0391E4D1">
          <w:rPr>
            <w:rStyle w:val="Hyperlink"/>
            <w:rFonts w:eastAsia="Franklin Gothic Book" w:cs="Franklin Gothic Book"/>
            <w:color w:val="auto"/>
          </w:rPr>
          <w:t xml:space="preserve"> </w:t>
        </w:r>
        <w:r w:rsidR="0391E4D1" w:rsidRPr="0391E4D1">
          <w:rPr>
            <w:rStyle w:val="Hyperlink"/>
            <w:rFonts w:eastAsia="Franklin Gothic Book" w:cs="Franklin Gothic Book"/>
            <w:b w:val="0"/>
            <w:color w:val="auto"/>
          </w:rPr>
          <w:t>ReformJudaism.org</w:t>
        </w:r>
      </w:hyperlink>
      <w:r w:rsidR="0391E4D1" w:rsidRPr="0391E4D1">
        <w:rPr>
          <w:rStyle w:val="Hyperlink"/>
          <w:rFonts w:eastAsia="Franklin Gothic Book" w:cs="Franklin Gothic Book"/>
          <w:b w:val="0"/>
          <w:color w:val="auto"/>
        </w:rPr>
        <w:t>.</w:t>
      </w:r>
    </w:p>
    <w:p w14:paraId="2A8476F0" w14:textId="77777777" w:rsidR="00CC6267" w:rsidRPr="00F0540F" w:rsidRDefault="00E514DA" w:rsidP="00915353">
      <w:pPr>
        <w:pStyle w:val="NoSpacing"/>
        <w:numPr>
          <w:ilvl w:val="0"/>
          <w:numId w:val="24"/>
        </w:numPr>
        <w:spacing w:line="276" w:lineRule="auto"/>
        <w:rPr>
          <w:rStyle w:val="eop"/>
          <w:rFonts w:ascii="Franklin Gothic Book" w:hAnsi="Franklin Gothic Book"/>
          <w:sz w:val="24"/>
          <w:szCs w:val="24"/>
        </w:rPr>
      </w:pPr>
      <w:hyperlink r:id="rId27">
        <w:r w:rsidR="0391E4D1" w:rsidRPr="0391E4D1">
          <w:rPr>
            <w:rStyle w:val="Hyperlink"/>
            <w:rFonts w:eastAsia="Franklin Gothic Book" w:cs="Franklin Gothic Book"/>
            <w:bCs/>
          </w:rPr>
          <w:t>Revitalizing Prayer</w:t>
        </w:r>
      </w:hyperlink>
      <w:r w:rsidR="0391E4D1" w:rsidRPr="0391E4D1">
        <w:rPr>
          <w:rStyle w:val="Hyperlink"/>
          <w:rFonts w:eastAsia="Franklin Gothic Book" w:cs="Franklin Gothic Book"/>
          <w:bCs/>
        </w:rPr>
        <w:t>,</w:t>
      </w:r>
      <w:r w:rsidR="0391E4D1" w:rsidRPr="0391E4D1">
        <w:rPr>
          <w:rStyle w:val="Hyperlink"/>
          <w:rFonts w:eastAsia="Franklin Gothic Book" w:cs="Franklin Gothic Book"/>
          <w:b w:val="0"/>
          <w:color w:val="auto"/>
        </w:rPr>
        <w:t xml:space="preserve"> ReformJudaism.org</w:t>
      </w:r>
      <w:r w:rsidR="0391E4D1" w:rsidRPr="0391E4D1">
        <w:rPr>
          <w:rStyle w:val="eop"/>
          <w:rFonts w:ascii="Franklin Gothic Book" w:eastAsia="Franklin Gothic Book" w:hAnsi="Franklin Gothic Book" w:cs="Franklin Gothic Book"/>
          <w:sz w:val="24"/>
          <w:szCs w:val="24"/>
        </w:rPr>
        <w:t>.</w:t>
      </w:r>
    </w:p>
    <w:p w14:paraId="7033C521" w14:textId="77777777" w:rsidR="00CC6267" w:rsidRPr="00F0540F" w:rsidRDefault="00E514DA" w:rsidP="00915353">
      <w:pPr>
        <w:pStyle w:val="NoSpacing"/>
        <w:numPr>
          <w:ilvl w:val="0"/>
          <w:numId w:val="24"/>
        </w:numPr>
        <w:spacing w:line="276" w:lineRule="auto"/>
        <w:rPr>
          <w:rStyle w:val="Hyperlink"/>
          <w:b w:val="0"/>
        </w:rPr>
      </w:pPr>
      <w:hyperlink r:id="rId28">
        <w:r w:rsidR="0391E4D1" w:rsidRPr="0391E4D1">
          <w:rPr>
            <w:rStyle w:val="Hyperlink"/>
            <w:rFonts w:eastAsia="Franklin Gothic Book" w:cs="Franklin Gothic Book"/>
            <w:bCs/>
          </w:rPr>
          <w:t xml:space="preserve">Blessings - </w:t>
        </w:r>
        <w:proofErr w:type="spellStart"/>
        <w:r w:rsidR="0391E4D1" w:rsidRPr="0391E4D1">
          <w:rPr>
            <w:rStyle w:val="Hyperlink"/>
            <w:rFonts w:eastAsia="Franklin Gothic Book" w:cs="Franklin Gothic Book"/>
            <w:bCs/>
          </w:rPr>
          <w:t>Shehecheyanu</w:t>
        </w:r>
        <w:proofErr w:type="spellEnd"/>
      </w:hyperlink>
      <w:r w:rsidR="0391E4D1" w:rsidRPr="0391E4D1">
        <w:rPr>
          <w:rStyle w:val="Hyperlink"/>
          <w:rFonts w:eastAsia="Franklin Gothic Book" w:cs="Franklin Gothic Book"/>
          <w:bCs/>
        </w:rPr>
        <w:t>,</w:t>
      </w:r>
      <w:r w:rsidR="0391E4D1" w:rsidRPr="0391E4D1">
        <w:rPr>
          <w:rStyle w:val="Hyperlink"/>
          <w:rFonts w:eastAsia="Franklin Gothic Book" w:cs="Franklin Gothic Book"/>
          <w:b w:val="0"/>
          <w:color w:val="auto"/>
        </w:rPr>
        <w:t xml:space="preserve"> ReformJudaism.org. </w:t>
      </w:r>
    </w:p>
    <w:p w14:paraId="3EC3BD1C" w14:textId="77777777" w:rsidR="002B300E" w:rsidRPr="00F0540F" w:rsidRDefault="0391E4D1" w:rsidP="00915353">
      <w:pPr>
        <w:pStyle w:val="NoSpacing"/>
        <w:numPr>
          <w:ilvl w:val="0"/>
          <w:numId w:val="24"/>
        </w:numPr>
        <w:spacing w:line="276" w:lineRule="auto"/>
        <w:rPr>
          <w:rFonts w:ascii="Franklin Gothic Book" w:eastAsia="Calibri" w:hAnsi="Franklin Gothic Book" w:cs="Calibri"/>
          <w:sz w:val="24"/>
          <w:szCs w:val="24"/>
        </w:rPr>
      </w:pPr>
      <w:r w:rsidRPr="0391E4D1">
        <w:rPr>
          <w:rFonts w:ascii="Franklin Gothic Book" w:eastAsia="Franklin Gothic Book" w:hAnsi="Franklin Gothic Book" w:cs="Franklin Gothic Book"/>
          <w:sz w:val="24"/>
          <w:szCs w:val="24"/>
        </w:rPr>
        <w:t xml:space="preserve">Shekel, Michal. </w:t>
      </w:r>
      <w:hyperlink r:id="rId29">
        <w:r w:rsidRPr="0391E4D1">
          <w:rPr>
            <w:rStyle w:val="Hyperlink"/>
            <w:rFonts w:eastAsia="Franklin Gothic Book" w:cs="Franklin Gothic Book"/>
          </w:rPr>
          <w:t>“The Making of a Torah Scroll,”</w:t>
        </w:r>
      </w:hyperlink>
      <w:r w:rsidRPr="0391E4D1">
        <w:rPr>
          <w:rFonts w:ascii="Franklin Gothic Book" w:eastAsia="Franklin Gothic Book" w:hAnsi="Franklin Gothic Book" w:cs="Franklin Gothic Book"/>
          <w:sz w:val="24"/>
          <w:szCs w:val="24"/>
        </w:rPr>
        <w:t xml:space="preserve"> My Jewish Learning.</w:t>
      </w:r>
    </w:p>
    <w:p w14:paraId="763AABB8" w14:textId="77777777" w:rsidR="002B300E" w:rsidRPr="00F0540F" w:rsidRDefault="0391E4D1" w:rsidP="00915353">
      <w:pPr>
        <w:pStyle w:val="NoSpacing"/>
        <w:numPr>
          <w:ilvl w:val="0"/>
          <w:numId w:val="24"/>
        </w:numPr>
        <w:spacing w:line="276" w:lineRule="auto"/>
        <w:rPr>
          <w:rFonts w:ascii="Franklin Gothic Book" w:eastAsia="Calibri" w:hAnsi="Franklin Gothic Book" w:cs="Calibri"/>
          <w:sz w:val="24"/>
          <w:szCs w:val="24"/>
        </w:rPr>
      </w:pPr>
      <w:r w:rsidRPr="0391E4D1">
        <w:rPr>
          <w:rFonts w:ascii="Franklin Gothic Book" w:eastAsia="Franklin Gothic Book" w:hAnsi="Franklin Gothic Book" w:cs="Franklin Gothic Book"/>
          <w:sz w:val="24"/>
          <w:szCs w:val="24"/>
        </w:rPr>
        <w:t xml:space="preserve">Burnham, Kimberley. </w:t>
      </w:r>
      <w:hyperlink r:id="rId30">
        <w:r w:rsidRPr="0391E4D1">
          <w:rPr>
            <w:rStyle w:val="Hyperlink"/>
            <w:rFonts w:eastAsia="Franklin Gothic Book" w:cs="Franklin Gothic Book"/>
          </w:rPr>
          <w:t>“Writing the Torah and Honoring the Name of God,”</w:t>
        </w:r>
      </w:hyperlink>
      <w:r w:rsidRPr="0391E4D1">
        <w:rPr>
          <w:rFonts w:ascii="Franklin Gothic Book" w:eastAsia="Franklin Gothic Book" w:hAnsi="Franklin Gothic Book" w:cs="Franklin Gothic Book"/>
          <w:sz w:val="24"/>
          <w:szCs w:val="24"/>
        </w:rPr>
        <w:t xml:space="preserve"> December 16, 2015. ReformJudaism.org. </w:t>
      </w:r>
    </w:p>
    <w:p w14:paraId="3BD93293" w14:textId="77777777" w:rsidR="00CC6267" w:rsidRPr="00F0540F" w:rsidRDefault="00E514DA" w:rsidP="00915353">
      <w:pPr>
        <w:pStyle w:val="NoSpacing"/>
        <w:numPr>
          <w:ilvl w:val="0"/>
          <w:numId w:val="24"/>
        </w:numPr>
        <w:spacing w:line="276" w:lineRule="auto"/>
        <w:rPr>
          <w:rFonts w:ascii="Franklin Gothic Book" w:eastAsia="Calibri" w:hAnsi="Franklin Gothic Book" w:cs="Calibri"/>
          <w:sz w:val="24"/>
          <w:szCs w:val="24"/>
        </w:rPr>
      </w:pPr>
      <w:hyperlink r:id="rId31">
        <w:r w:rsidR="0391E4D1" w:rsidRPr="0391E4D1">
          <w:rPr>
            <w:rStyle w:val="Hyperlink"/>
            <w:rFonts w:eastAsia="Franklin Gothic Book" w:cs="Franklin Gothic Book"/>
          </w:rPr>
          <w:t>“Hebrew: Hebrew Alphabet (Aleph-Bet),”</w:t>
        </w:r>
      </w:hyperlink>
      <w:r w:rsidR="0391E4D1" w:rsidRPr="0391E4D1">
        <w:rPr>
          <w:rFonts w:ascii="Franklin Gothic Book" w:eastAsia="Franklin Gothic Book" w:hAnsi="Franklin Gothic Book" w:cs="Franklin Gothic Book"/>
          <w:b/>
          <w:bCs/>
          <w:sz w:val="24"/>
          <w:szCs w:val="24"/>
        </w:rPr>
        <w:t xml:space="preserve"> </w:t>
      </w:r>
      <w:r w:rsidR="0391E4D1" w:rsidRPr="0391E4D1">
        <w:rPr>
          <w:rFonts w:ascii="Franklin Gothic Book" w:eastAsia="Franklin Gothic Book" w:hAnsi="Franklin Gothic Book" w:cs="Franklin Gothic Book"/>
          <w:sz w:val="24"/>
          <w:szCs w:val="24"/>
        </w:rPr>
        <w:t>JewishVirtualLibrary.org. (Poetry) Siegal, Danny.</w:t>
      </w:r>
    </w:p>
    <w:p w14:paraId="43DA95CC" w14:textId="19F735D7" w:rsidR="002B300E" w:rsidRPr="00F0540F" w:rsidRDefault="00E514DA" w:rsidP="00915353">
      <w:pPr>
        <w:pStyle w:val="NoSpacing"/>
        <w:numPr>
          <w:ilvl w:val="0"/>
          <w:numId w:val="24"/>
        </w:numPr>
        <w:spacing w:line="276" w:lineRule="auto"/>
        <w:rPr>
          <w:rFonts w:ascii="Franklin Gothic Book" w:eastAsia="Calibri" w:hAnsi="Franklin Gothic Book" w:cs="Calibri"/>
          <w:sz w:val="24"/>
          <w:szCs w:val="24"/>
        </w:rPr>
      </w:pPr>
      <w:hyperlink r:id="rId32">
        <w:r w:rsidR="0391E4D1" w:rsidRPr="0391E4D1">
          <w:rPr>
            <w:rStyle w:val="Hyperlink"/>
            <w:rFonts w:eastAsia="Franklin Gothic Book" w:cs="Franklin Gothic Book"/>
          </w:rPr>
          <w:t>“There Are Many Roads to the Holiness of Hebrew,” </w:t>
        </w:r>
      </w:hyperlink>
      <w:r w:rsidR="0391E4D1" w:rsidRPr="0391E4D1">
        <w:rPr>
          <w:rFonts w:ascii="Franklin Gothic Book" w:eastAsia="Franklin Gothic Book" w:hAnsi="Franklin Gothic Book" w:cs="Franklin Gothic Book"/>
          <w:sz w:val="24"/>
          <w:szCs w:val="24"/>
        </w:rPr>
        <w:t>Times of Israel, May 13, 2016.</w:t>
      </w:r>
    </w:p>
    <w:p w14:paraId="33B198F0" w14:textId="77777777" w:rsidR="002B300E" w:rsidRPr="00F0540F" w:rsidRDefault="0391E4D1" w:rsidP="00915353">
      <w:pPr>
        <w:pStyle w:val="NoSpacing"/>
        <w:numPr>
          <w:ilvl w:val="0"/>
          <w:numId w:val="24"/>
        </w:numPr>
        <w:spacing w:line="276" w:lineRule="auto"/>
        <w:rPr>
          <w:rFonts w:ascii="Franklin Gothic Book" w:eastAsia="Calibri" w:hAnsi="Franklin Gothic Book" w:cs="Calibri"/>
          <w:sz w:val="24"/>
          <w:szCs w:val="24"/>
        </w:rPr>
      </w:pPr>
      <w:proofErr w:type="spellStart"/>
      <w:r w:rsidRPr="0391E4D1">
        <w:rPr>
          <w:rFonts w:ascii="Franklin Gothic Book" w:eastAsia="Franklin Gothic Book" w:hAnsi="Franklin Gothic Book" w:cs="Franklin Gothic Book"/>
          <w:sz w:val="24"/>
          <w:szCs w:val="24"/>
        </w:rPr>
        <w:t>Saiger</w:t>
      </w:r>
      <w:proofErr w:type="spellEnd"/>
      <w:r w:rsidRPr="0391E4D1">
        <w:rPr>
          <w:rFonts w:ascii="Franklin Gothic Book" w:eastAsia="Franklin Gothic Book" w:hAnsi="Franklin Gothic Book" w:cs="Franklin Gothic Book"/>
          <w:sz w:val="24"/>
          <w:szCs w:val="24"/>
        </w:rPr>
        <w:t xml:space="preserve">, David. </w:t>
      </w:r>
      <w:hyperlink r:id="rId33">
        <w:r w:rsidRPr="0391E4D1">
          <w:rPr>
            <w:rStyle w:val="Hyperlink"/>
            <w:rFonts w:eastAsia="Franklin Gothic Book" w:cs="Franklin Gothic Book"/>
          </w:rPr>
          <w:t>“Eliezer Ben-Yehuda and the Making of Modern Hebrew,” </w:t>
        </w:r>
      </w:hyperlink>
      <w:r w:rsidRPr="0391E4D1">
        <w:rPr>
          <w:rFonts w:ascii="Franklin Gothic Book" w:eastAsia="Franklin Gothic Book" w:hAnsi="Franklin Gothic Book" w:cs="Franklin Gothic Book"/>
          <w:sz w:val="24"/>
          <w:szCs w:val="24"/>
        </w:rPr>
        <w:t xml:space="preserve">My Jewish Learning. </w:t>
      </w:r>
    </w:p>
    <w:p w14:paraId="3F450342" w14:textId="5E16A573" w:rsidR="002B300E" w:rsidRPr="00F0540F" w:rsidRDefault="0391E4D1" w:rsidP="00915353">
      <w:pPr>
        <w:pStyle w:val="NoSpacing"/>
        <w:numPr>
          <w:ilvl w:val="0"/>
          <w:numId w:val="24"/>
        </w:numPr>
        <w:spacing w:line="276" w:lineRule="auto"/>
        <w:rPr>
          <w:rFonts w:ascii="Franklin Gothic Book" w:eastAsia="Calibri" w:hAnsi="Franklin Gothic Book" w:cs="Calibri"/>
          <w:sz w:val="24"/>
          <w:szCs w:val="24"/>
        </w:rPr>
      </w:pPr>
      <w:r w:rsidRPr="0391E4D1">
        <w:rPr>
          <w:rFonts w:ascii="Franklin Gothic Book" w:eastAsia="Franklin Gothic Book" w:hAnsi="Franklin Gothic Book" w:cs="Franklin Gothic Book"/>
          <w:sz w:val="24"/>
          <w:szCs w:val="24"/>
        </w:rPr>
        <w:t xml:space="preserve"> </w:t>
      </w:r>
      <w:hyperlink r:id="rId34">
        <w:r w:rsidRPr="0391E4D1">
          <w:rPr>
            <w:rStyle w:val="Hyperlink"/>
            <w:rFonts w:eastAsia="Franklin Gothic Book" w:cs="Franklin Gothic Book"/>
          </w:rPr>
          <w:t>Explore several articles and blog posts on Jewish music</w:t>
        </w:r>
      </w:hyperlink>
      <w:r w:rsidRPr="0391E4D1">
        <w:rPr>
          <w:rFonts w:ascii="Franklin Gothic Book" w:eastAsia="Franklin Gothic Book" w:hAnsi="Franklin Gothic Book" w:cs="Franklin Gothic Book"/>
          <w:sz w:val="24"/>
          <w:szCs w:val="24"/>
        </w:rPr>
        <w:t xml:space="preserve">. ReformJudaism.org. </w:t>
      </w:r>
    </w:p>
    <w:p w14:paraId="559ACD2C" w14:textId="3906DC25" w:rsidR="002B300E" w:rsidRPr="00F0540F" w:rsidRDefault="0391E4D1" w:rsidP="00915353">
      <w:pPr>
        <w:pStyle w:val="NoSpacing"/>
        <w:numPr>
          <w:ilvl w:val="0"/>
          <w:numId w:val="24"/>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sz w:val="24"/>
          <w:szCs w:val="24"/>
        </w:rPr>
        <w:t xml:space="preserve"> </w:t>
      </w:r>
      <w:hyperlink r:id="rId35">
        <w:r w:rsidRPr="0391E4D1">
          <w:rPr>
            <w:rStyle w:val="Hyperlink"/>
            <w:rFonts w:eastAsia="Franklin Gothic Book" w:cs="Franklin Gothic Book"/>
          </w:rPr>
          <w:t>Livestream or “attend” Shabbat worship services online</w:t>
        </w:r>
      </w:hyperlink>
      <w:r w:rsidRPr="0391E4D1">
        <w:rPr>
          <w:rFonts w:ascii="Franklin Gothic Book" w:eastAsia="Franklin Gothic Book" w:hAnsi="Franklin Gothic Book" w:cs="Franklin Gothic Book"/>
          <w:sz w:val="24"/>
          <w:szCs w:val="24"/>
        </w:rPr>
        <w:t xml:space="preserve"> - ReformJudaism.org. </w:t>
      </w:r>
    </w:p>
    <w:p w14:paraId="6294E732" w14:textId="60CA5F6F" w:rsidR="002B300E" w:rsidRPr="00F0540F" w:rsidRDefault="0391E4D1" w:rsidP="00915353">
      <w:pPr>
        <w:pStyle w:val="NoSpacing"/>
        <w:numPr>
          <w:ilvl w:val="0"/>
          <w:numId w:val="24"/>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b/>
          <w:bCs/>
          <w:sz w:val="24"/>
          <w:szCs w:val="24"/>
        </w:rPr>
        <w:t xml:space="preserve"> </w:t>
      </w:r>
      <w:hyperlink r:id="rId36" w:anchor="blessings">
        <w:r w:rsidRPr="0391E4D1">
          <w:rPr>
            <w:rStyle w:val="Hyperlink"/>
            <w:rFonts w:eastAsia="Franklin Gothic Book" w:cs="Franklin Gothic Book"/>
            <w:bCs/>
            <w:szCs w:val="24"/>
          </w:rPr>
          <w:t>Judaism 101 – Blessings</w:t>
        </w:r>
      </w:hyperlink>
      <w:r w:rsidRPr="0391E4D1">
        <w:rPr>
          <w:rFonts w:ascii="Franklin Gothic Book" w:eastAsia="Franklin Gothic Book" w:hAnsi="Franklin Gothic Book" w:cs="Franklin Gothic Book"/>
          <w:b/>
          <w:bCs/>
          <w:sz w:val="24"/>
          <w:szCs w:val="24"/>
        </w:rPr>
        <w:t xml:space="preserve">. </w:t>
      </w:r>
      <w:proofErr w:type="spellStart"/>
      <w:r w:rsidRPr="0391E4D1">
        <w:rPr>
          <w:rFonts w:ascii="Franklin Gothic Book" w:eastAsia="Franklin Gothic Book" w:hAnsi="Franklin Gothic Book" w:cs="Franklin Gothic Book"/>
          <w:sz w:val="24"/>
          <w:szCs w:val="24"/>
        </w:rPr>
        <w:t>BimBam</w:t>
      </w:r>
      <w:proofErr w:type="spellEnd"/>
      <w:r w:rsidRPr="0391E4D1">
        <w:rPr>
          <w:rFonts w:ascii="Franklin Gothic Book" w:eastAsia="Franklin Gothic Book" w:hAnsi="Franklin Gothic Book" w:cs="Franklin Gothic Book"/>
          <w:sz w:val="24"/>
          <w:szCs w:val="24"/>
        </w:rPr>
        <w:t>.</w:t>
      </w:r>
    </w:p>
    <w:p w14:paraId="4864C120" w14:textId="474E2F1D" w:rsidR="002B300E" w:rsidRPr="00F0540F" w:rsidRDefault="41C40EEE" w:rsidP="00915353">
      <w:pPr>
        <w:pStyle w:val="NoSpacing"/>
        <w:numPr>
          <w:ilvl w:val="0"/>
          <w:numId w:val="24"/>
        </w:numPr>
        <w:spacing w:line="276" w:lineRule="auto"/>
        <w:rPr>
          <w:sz w:val="24"/>
          <w:szCs w:val="24"/>
        </w:rPr>
      </w:pPr>
      <w:r w:rsidRPr="41C40EEE">
        <w:rPr>
          <w:rFonts w:ascii="Franklin Gothic Book" w:eastAsia="Franklin Gothic Book" w:hAnsi="Franklin Gothic Book" w:cs="Franklin Gothic Book"/>
          <w:sz w:val="24"/>
          <w:szCs w:val="24"/>
        </w:rPr>
        <w:t xml:space="preserve"> </w:t>
      </w:r>
      <w:hyperlink r:id="rId37">
        <w:r w:rsidRPr="41C40EEE">
          <w:rPr>
            <w:rStyle w:val="Hyperlink"/>
            <w:rFonts w:eastAsia="Franklin Gothic Book" w:cs="Franklin Gothic Book"/>
          </w:rPr>
          <w:t>Adar, Ruth, “A Little Yiddish,”</w:t>
        </w:r>
        <w:r w:rsidRPr="41C40EEE">
          <w:rPr>
            <w:rFonts w:ascii="Franklin Gothic Book" w:eastAsia="Franklin Gothic Book" w:hAnsi="Franklin Gothic Book" w:cs="Franklin Gothic Book"/>
            <w:color w:val="0000FF"/>
            <w:sz w:val="24"/>
            <w:szCs w:val="24"/>
          </w:rPr>
          <w:t xml:space="preserve"> </w:t>
        </w:r>
      </w:hyperlink>
      <w:r w:rsidRPr="41C40EEE">
        <w:rPr>
          <w:rFonts w:ascii="Franklin Gothic Book" w:eastAsia="Franklin Gothic Book" w:hAnsi="Franklin Gothic Book" w:cs="Franklin Gothic Book"/>
          <w:sz w:val="24"/>
          <w:szCs w:val="24"/>
        </w:rPr>
        <w:t>CoffeeShopRabbi.com.</w:t>
      </w:r>
    </w:p>
    <w:p w14:paraId="6C660226" w14:textId="73714C84" w:rsidR="006B734C" w:rsidRPr="00F0540F" w:rsidRDefault="00E514DA" w:rsidP="00915353">
      <w:pPr>
        <w:pStyle w:val="NoSpacing"/>
        <w:numPr>
          <w:ilvl w:val="0"/>
          <w:numId w:val="24"/>
        </w:numPr>
        <w:spacing w:line="276" w:lineRule="auto"/>
        <w:rPr>
          <w:rStyle w:val="Hyperlink"/>
          <w:rFonts w:cs="Times New Roman"/>
        </w:rPr>
      </w:pPr>
      <w:hyperlink r:id="rId38">
        <w:r w:rsidR="0391E4D1" w:rsidRPr="0391E4D1">
          <w:rPr>
            <w:rStyle w:val="Hyperlink"/>
            <w:rFonts w:eastAsia="Franklin Gothic Book" w:cs="Franklin Gothic Book"/>
          </w:rPr>
          <w:t>“50 of the Most Stunning Synagogues on the Planet,”</w:t>
        </w:r>
      </w:hyperlink>
      <w:r w:rsidR="0391E4D1" w:rsidRPr="0391E4D1">
        <w:rPr>
          <w:rStyle w:val="Hyperlink"/>
          <w:rFonts w:eastAsia="Franklin Gothic Book" w:cs="Franklin Gothic Book"/>
        </w:rPr>
        <w:t xml:space="preserve"> </w:t>
      </w:r>
      <w:r w:rsidR="0391E4D1" w:rsidRPr="0391E4D1">
        <w:rPr>
          <w:rStyle w:val="Hyperlink"/>
          <w:rFonts w:eastAsia="Franklin Gothic Book" w:cs="Franklin Gothic Book"/>
          <w:b w:val="0"/>
          <w:color w:val="auto"/>
        </w:rPr>
        <w:t>Algemeiner.com.</w:t>
      </w:r>
      <w:r w:rsidR="0391E4D1" w:rsidRPr="0391E4D1">
        <w:rPr>
          <w:rFonts w:ascii="Franklin Gothic Book" w:eastAsia="Franklin Gothic Book" w:hAnsi="Franklin Gothic Book" w:cs="Franklin Gothic Book"/>
          <w:sz w:val="24"/>
          <w:szCs w:val="24"/>
        </w:rPr>
        <w:t xml:space="preserve"> </w:t>
      </w:r>
    </w:p>
    <w:p w14:paraId="0B51E23D" w14:textId="77777777" w:rsidR="009A6ED5" w:rsidRPr="00F0540F" w:rsidRDefault="009A6ED5" w:rsidP="0391E4D1">
      <w:pPr>
        <w:pStyle w:val="Heading2"/>
        <w:spacing w:line="276" w:lineRule="auto"/>
        <w:jc w:val="center"/>
        <w:rPr>
          <w:rFonts w:ascii="Franklin Gothic Book" w:eastAsia="Franklin Gothic Book" w:hAnsi="Franklin Gothic Book" w:cs="Franklin Gothic Book"/>
          <w:sz w:val="24"/>
          <w:szCs w:val="24"/>
        </w:rPr>
      </w:pPr>
    </w:p>
    <w:p w14:paraId="31B35DBD" w14:textId="77777777" w:rsidR="00DA066B" w:rsidRDefault="00DA066B">
      <w:pPr>
        <w:rPr>
          <w:rFonts w:ascii="Franklin Gothic Book" w:eastAsia="Franklin Gothic Book" w:hAnsi="Franklin Gothic Book" w:cs="Franklin Gothic Book"/>
          <w:b/>
          <w:bdr w:val="none" w:sz="0" w:space="0" w:color="auto"/>
        </w:rPr>
      </w:pPr>
      <w:r>
        <w:rPr>
          <w:rFonts w:ascii="Franklin Gothic Book" w:eastAsia="Franklin Gothic Book" w:hAnsi="Franklin Gothic Book" w:cs="Franklin Gothic Book"/>
        </w:rPr>
        <w:br w:type="page"/>
      </w:r>
    </w:p>
    <w:p w14:paraId="6C66022A" w14:textId="576751A0" w:rsidR="006B734C" w:rsidRPr="00F0540F" w:rsidRDefault="0391E4D1" w:rsidP="0391E4D1">
      <w:pPr>
        <w:pStyle w:val="Heading2"/>
        <w:spacing w:line="276" w:lineRule="auto"/>
        <w:jc w:val="center"/>
        <w:rPr>
          <w:rFonts w:ascii="Franklin Gothic Book" w:eastAsia="Franklin Gothic Book" w:hAnsi="Franklin Gothic Book" w:cs="Franklin Gothic Book"/>
          <w:sz w:val="24"/>
          <w:szCs w:val="24"/>
        </w:rPr>
      </w:pPr>
      <w:r w:rsidRPr="0391E4D1">
        <w:rPr>
          <w:rFonts w:ascii="Franklin Gothic Book" w:eastAsia="Franklin Gothic Book" w:hAnsi="Franklin Gothic Book" w:cs="Franklin Gothic Book"/>
          <w:sz w:val="24"/>
          <w:szCs w:val="24"/>
        </w:rPr>
        <w:lastRenderedPageBreak/>
        <w:t>Session #4 -- What Do Jews Believe?</w:t>
      </w:r>
    </w:p>
    <w:p w14:paraId="4F77E3D7" w14:textId="751633E8" w:rsidR="00AA7823" w:rsidRPr="00F0540F" w:rsidRDefault="00AA7823" w:rsidP="0391E4D1">
      <w:pPr>
        <w:spacing w:line="276" w:lineRule="auto"/>
        <w:textAlignment w:val="baseline"/>
        <w:rPr>
          <w:rFonts w:ascii="Franklin Gothic Book" w:eastAsia="Franklin Gothic Book" w:hAnsi="Franklin Gothic Book" w:cs="Franklin Gothic Book"/>
          <w:color w:val="0070C0"/>
          <w:bdr w:val="none" w:sz="0" w:space="0" w:color="auto"/>
        </w:rPr>
      </w:pPr>
      <w:r w:rsidRPr="0391E4D1">
        <w:rPr>
          <w:rFonts w:ascii="Franklin Gothic Book" w:eastAsia="Franklin Gothic Book" w:hAnsi="Franklin Gothic Book" w:cs="Franklin Gothic Book"/>
          <w:bdr w:val="none" w:sz="0" w:space="0" w:color="auto"/>
        </w:rPr>
        <w:t xml:space="preserve">We turn our attention to Jewish ideas about God, command-ness, and covenant. We explore different names for and understandings of God. We look at Jewish responses to these questions: What is God’s relationship to humanity? What does God want from us? How do we know? </w:t>
      </w:r>
    </w:p>
    <w:p w14:paraId="4B3980AD" w14:textId="77777777" w:rsidR="002F5B27" w:rsidRPr="00F0540F" w:rsidRDefault="002F5B27" w:rsidP="0391E4D1">
      <w:pPr>
        <w:spacing w:line="276" w:lineRule="auto"/>
        <w:rPr>
          <w:rFonts w:ascii="Franklin Gothic Book" w:eastAsia="Franklin Gothic Book" w:hAnsi="Franklin Gothic Book" w:cs="Franklin Gothic Book"/>
          <w:b/>
          <w:bCs/>
        </w:rPr>
      </w:pPr>
    </w:p>
    <w:p w14:paraId="6C66022B" w14:textId="0776E62B" w:rsidR="00BA2ABA" w:rsidRPr="00F0540F" w:rsidRDefault="0391E4D1" w:rsidP="0391E4D1">
      <w:pPr>
        <w:spacing w:line="276" w:lineRule="auto"/>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Prepare for the Session</w:t>
      </w:r>
    </w:p>
    <w:p w14:paraId="7768A17C" w14:textId="77777777" w:rsidR="00B47C38" w:rsidRPr="00F0540F" w:rsidRDefault="00B47C38" w:rsidP="0391E4D1">
      <w:pPr>
        <w:spacing w:line="276" w:lineRule="auto"/>
        <w:rPr>
          <w:rFonts w:ascii="Franklin Gothic Book" w:eastAsia="Franklin Gothic Book" w:hAnsi="Franklin Gothic Book" w:cs="Franklin Gothic Book"/>
          <w:b/>
          <w:bCs/>
        </w:rPr>
      </w:pPr>
    </w:p>
    <w:p w14:paraId="6C66022D" w14:textId="32BF559A" w:rsidR="006B734C" w:rsidRPr="00F0540F" w:rsidRDefault="0391E4D1" w:rsidP="00915353">
      <w:pPr>
        <w:pStyle w:val="ListParagraph"/>
        <w:numPr>
          <w:ilvl w:val="0"/>
          <w:numId w:val="6"/>
        </w:numPr>
        <w:spacing w:before="0" w:after="0"/>
        <w:rPr>
          <w:rFonts w:ascii="Franklin Gothic Book" w:hAnsi="Franklin Gothic Book" w:cstheme="minorBidi"/>
          <w:sz w:val="24"/>
          <w:szCs w:val="24"/>
        </w:rPr>
      </w:pPr>
      <w:r w:rsidRPr="0391E4D1">
        <w:rPr>
          <w:rStyle w:val="normaltextrun"/>
          <w:rFonts w:ascii="Franklin Gothic Book" w:eastAsia="Franklin Gothic Book" w:hAnsi="Franklin Gothic Book" w:cs="Franklin Gothic Book"/>
          <w:sz w:val="24"/>
          <w:szCs w:val="24"/>
        </w:rPr>
        <w:t>HTEM, “On God” 349-350, 356-357; “On the Jewish People” 359-360; On Holiness” 361-62 (top); “What is a Mitzvah?” 365-376.</w:t>
      </w:r>
    </w:p>
    <w:p w14:paraId="6C66022E" w14:textId="34374D64" w:rsidR="006B734C" w:rsidRPr="00F0540F" w:rsidRDefault="0391E4D1" w:rsidP="00915353">
      <w:pPr>
        <w:pStyle w:val="paragraph"/>
        <w:numPr>
          <w:ilvl w:val="0"/>
          <w:numId w:val="6"/>
        </w:numPr>
        <w:shd w:val="clear" w:color="auto" w:fill="FFFFFF" w:themeFill="background1"/>
        <w:spacing w:before="0" w:beforeAutospacing="0" w:after="0" w:afterAutospacing="0" w:line="276" w:lineRule="auto"/>
        <w:textAlignment w:val="baseline"/>
        <w:rPr>
          <w:rStyle w:val="Hyperlink"/>
          <w:rFonts w:cs="Arial"/>
        </w:rPr>
      </w:pPr>
      <w:proofErr w:type="spellStart"/>
      <w:r w:rsidRPr="0391E4D1">
        <w:rPr>
          <w:rStyle w:val="eop"/>
          <w:rFonts w:ascii="Franklin Gothic Book" w:eastAsia="Franklin Gothic Book" w:hAnsi="Franklin Gothic Book" w:cs="Franklin Gothic Book"/>
        </w:rPr>
        <w:t>Rosove</w:t>
      </w:r>
      <w:proofErr w:type="spellEnd"/>
      <w:r w:rsidRPr="0391E4D1">
        <w:rPr>
          <w:rStyle w:val="eop"/>
          <w:rFonts w:ascii="Franklin Gothic Book" w:eastAsia="Franklin Gothic Book" w:hAnsi="Franklin Gothic Book" w:cs="Franklin Gothic Book"/>
        </w:rPr>
        <w:t xml:space="preserve">, John. </w:t>
      </w:r>
      <w:hyperlink r:id="rId39">
        <w:r w:rsidRPr="0391E4D1">
          <w:rPr>
            <w:rStyle w:val="Hyperlink"/>
            <w:rFonts w:eastAsia="Franklin Gothic Book" w:cs="Franklin Gothic Book"/>
          </w:rPr>
          <w:t xml:space="preserve">“Do You Have to Believe in God to be a Jew?” </w:t>
        </w:r>
        <w:r w:rsidRPr="0391E4D1">
          <w:rPr>
            <w:rStyle w:val="Hyperlink"/>
            <w:rFonts w:eastAsia="Franklin Gothic Book" w:cs="Franklin Gothic Book"/>
            <w:b w:val="0"/>
            <w:color w:val="auto"/>
          </w:rPr>
          <w:t xml:space="preserve">ReformJudaism.org. </w:t>
        </w:r>
      </w:hyperlink>
      <w:r w:rsidRPr="0391E4D1">
        <w:rPr>
          <w:rStyle w:val="eop"/>
          <w:rFonts w:ascii="Franklin Gothic Book" w:eastAsia="Franklin Gothic Book" w:hAnsi="Franklin Gothic Book" w:cs="Franklin Gothic Book"/>
        </w:rPr>
        <w:t xml:space="preserve"> </w:t>
      </w:r>
    </w:p>
    <w:p w14:paraId="6C66022F" w14:textId="48A0B398" w:rsidR="006B734C" w:rsidRPr="00F0540F" w:rsidRDefault="0391E4D1" w:rsidP="00915353">
      <w:pPr>
        <w:pStyle w:val="paragraph"/>
        <w:numPr>
          <w:ilvl w:val="0"/>
          <w:numId w:val="6"/>
        </w:numPr>
        <w:shd w:val="clear" w:color="auto" w:fill="FFFFFF" w:themeFill="background1"/>
        <w:spacing w:before="0" w:beforeAutospacing="0" w:after="0" w:afterAutospacing="0" w:line="276" w:lineRule="auto"/>
        <w:textAlignment w:val="baseline"/>
        <w:rPr>
          <w:rStyle w:val="eop"/>
          <w:rFonts w:ascii="Franklin Gothic Book" w:hAnsi="Franklin Gothic Book"/>
        </w:rPr>
      </w:pPr>
      <w:proofErr w:type="spellStart"/>
      <w:r w:rsidRPr="0391E4D1">
        <w:rPr>
          <w:rStyle w:val="normaltextrun"/>
          <w:rFonts w:ascii="Franklin Gothic Book" w:eastAsia="Franklin Gothic Book" w:hAnsi="Franklin Gothic Book" w:cs="Franklin Gothic Book"/>
        </w:rPr>
        <w:t>Kipnes</w:t>
      </w:r>
      <w:proofErr w:type="spellEnd"/>
      <w:r w:rsidRPr="0391E4D1">
        <w:rPr>
          <w:rStyle w:val="normaltextrun"/>
          <w:rFonts w:ascii="Franklin Gothic Book" w:eastAsia="Franklin Gothic Book" w:hAnsi="Franklin Gothic Book" w:cs="Franklin Gothic Book"/>
        </w:rPr>
        <w:t xml:space="preserve">, Rabbi Paul. </w:t>
      </w:r>
      <w:hyperlink r:id="rId40">
        <w:r w:rsidRPr="0391E4D1">
          <w:rPr>
            <w:rStyle w:val="Hyperlink"/>
            <w:rFonts w:eastAsia="Franklin Gothic Book" w:cs="Franklin Gothic Book"/>
          </w:rPr>
          <w:t>"God’s Name is a Four-Letter Word,”</w:t>
        </w:r>
      </w:hyperlink>
      <w:r w:rsidRPr="0391E4D1">
        <w:rPr>
          <w:rStyle w:val="Hyperlink"/>
          <w:rFonts w:eastAsia="Franklin Gothic Book" w:cs="Franklin Gothic Book"/>
        </w:rPr>
        <w:t xml:space="preserve"> </w:t>
      </w:r>
      <w:r w:rsidRPr="0391E4D1">
        <w:rPr>
          <w:rStyle w:val="Hyperlink"/>
          <w:rFonts w:eastAsia="Franklin Gothic Book" w:cs="Franklin Gothic Book"/>
          <w:b w:val="0"/>
          <w:color w:val="auto"/>
        </w:rPr>
        <w:t>ReformJudaism.org.</w:t>
      </w:r>
    </w:p>
    <w:p w14:paraId="6C660232" w14:textId="7BCD9F22" w:rsidR="006B734C" w:rsidRPr="00F0540F" w:rsidRDefault="0391E4D1" w:rsidP="00915353">
      <w:pPr>
        <w:pStyle w:val="paragraph"/>
        <w:numPr>
          <w:ilvl w:val="0"/>
          <w:numId w:val="6"/>
        </w:numPr>
        <w:shd w:val="clear" w:color="auto" w:fill="FFFFFF" w:themeFill="background1"/>
        <w:spacing w:before="0" w:beforeAutospacing="0" w:after="0" w:afterAutospacing="0" w:line="276" w:lineRule="auto"/>
        <w:textAlignment w:val="baseline"/>
        <w:rPr>
          <w:rFonts w:ascii="Franklin Gothic Book" w:hAnsi="Franklin Gothic Book"/>
        </w:rPr>
      </w:pPr>
      <w:r w:rsidRPr="0391E4D1">
        <w:rPr>
          <w:rStyle w:val="eop"/>
          <w:rFonts w:ascii="Franklin Gothic Book" w:eastAsia="Franklin Gothic Book" w:hAnsi="Franklin Gothic Book" w:cs="Franklin Gothic Book"/>
        </w:rPr>
        <w:t>LJL</w:t>
      </w:r>
      <w:r w:rsidR="005049F9">
        <w:rPr>
          <w:rStyle w:val="eop"/>
          <w:rFonts w:ascii="Franklin Gothic Book" w:eastAsia="Franklin Gothic Book" w:hAnsi="Franklin Gothic Book" w:cs="Franklin Gothic Book"/>
        </w:rPr>
        <w:t>,</w:t>
      </w:r>
      <w:r w:rsidRPr="0391E4D1">
        <w:rPr>
          <w:rStyle w:val="eop"/>
          <w:rFonts w:ascii="Franklin Gothic Book" w:eastAsia="Franklin Gothic Book" w:hAnsi="Franklin Gothic Book" w:cs="Franklin Gothic Book"/>
        </w:rPr>
        <w:t xml:space="preserve"> “Good Deeds,” 61-70.</w:t>
      </w:r>
    </w:p>
    <w:p w14:paraId="32FFB093" w14:textId="77777777" w:rsidR="00AA7823" w:rsidRPr="00F0540F" w:rsidRDefault="00AA7823" w:rsidP="0391E4D1">
      <w:pPr>
        <w:spacing w:line="276" w:lineRule="auto"/>
        <w:ind w:left="360"/>
        <w:textAlignment w:val="baseline"/>
        <w:rPr>
          <w:rFonts w:ascii="Franklin Gothic Book" w:eastAsia="Franklin Gothic Book" w:hAnsi="Franklin Gothic Book" w:cs="Franklin Gothic Book"/>
          <w:bdr w:val="none" w:sz="0" w:space="0" w:color="auto"/>
        </w:rPr>
      </w:pPr>
      <w:bookmarkStart w:id="3" w:name="_Hlk507074700"/>
    </w:p>
    <w:bookmarkEnd w:id="3"/>
    <w:p w14:paraId="0860A245" w14:textId="18743708" w:rsidR="008960C0" w:rsidRPr="00F0540F" w:rsidRDefault="008960C0"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r w:rsidRPr="0391E4D1">
        <w:rPr>
          <w:rFonts w:ascii="Franklin Gothic Book" w:eastAsia="Franklin Gothic Book" w:hAnsi="Franklin Gothic Book" w:cs="Franklin Gothic Book"/>
          <w:b/>
          <w:bCs/>
          <w:bdr w:val="none" w:sz="0" w:space="0" w:color="auto"/>
          <w:lang w:bidi="he-IL"/>
        </w:rPr>
        <w:t xml:space="preserve">Additional Resources to explore after class, if you choose. </w:t>
      </w:r>
    </w:p>
    <w:p w14:paraId="3D6FDCD0" w14:textId="77777777" w:rsidR="00B47C38" w:rsidRPr="00F0540F" w:rsidRDefault="00B47C38"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p>
    <w:p w14:paraId="3F17A5ED" w14:textId="77777777" w:rsidR="00AA7823" w:rsidRPr="00F0540F" w:rsidRDefault="0391E4D1" w:rsidP="00915353">
      <w:pPr>
        <w:pStyle w:val="NoSpacing"/>
        <w:numPr>
          <w:ilvl w:val="0"/>
          <w:numId w:val="13"/>
        </w:numPr>
        <w:spacing w:line="276" w:lineRule="auto"/>
        <w:rPr>
          <w:rFonts w:ascii="Franklin Gothic Book" w:hAnsi="Franklin Gothic Book"/>
          <w:sz w:val="24"/>
          <w:szCs w:val="24"/>
        </w:rPr>
      </w:pPr>
      <w:proofErr w:type="spellStart"/>
      <w:r w:rsidRPr="0391E4D1">
        <w:rPr>
          <w:rFonts w:ascii="Franklin Gothic Book" w:eastAsia="Franklin Gothic Book" w:hAnsi="Franklin Gothic Book" w:cs="Franklin Gothic Book"/>
          <w:sz w:val="24"/>
          <w:szCs w:val="24"/>
        </w:rPr>
        <w:t>Scheinerman</w:t>
      </w:r>
      <w:proofErr w:type="spellEnd"/>
      <w:r w:rsidRPr="0391E4D1">
        <w:rPr>
          <w:rFonts w:ascii="Franklin Gothic Book" w:eastAsia="Franklin Gothic Book" w:hAnsi="Franklin Gothic Book" w:cs="Franklin Gothic Book"/>
          <w:sz w:val="24"/>
          <w:szCs w:val="24"/>
        </w:rPr>
        <w:t xml:space="preserve">, Amy. </w:t>
      </w:r>
      <w:hyperlink r:id="rId41">
        <w:r w:rsidRPr="0391E4D1">
          <w:rPr>
            <w:rStyle w:val="Hyperlink"/>
            <w:rFonts w:eastAsia="Franklin Gothic Book" w:cs="Franklin Gothic Book"/>
          </w:rPr>
          <w:t>“What Does the Jews’ Covenant with God Mean?”</w:t>
        </w:r>
      </w:hyperlink>
      <w:r w:rsidRPr="0391E4D1">
        <w:rPr>
          <w:rStyle w:val="Hyperlink"/>
          <w:rFonts w:eastAsia="Franklin Gothic Book" w:cs="Franklin Gothic Book"/>
        </w:rPr>
        <w:t xml:space="preserve"> </w:t>
      </w:r>
      <w:r w:rsidRPr="0391E4D1">
        <w:rPr>
          <w:rStyle w:val="Hyperlink"/>
          <w:rFonts w:eastAsia="Franklin Gothic Book" w:cs="Franklin Gothic Book"/>
          <w:b w:val="0"/>
          <w:color w:val="auto"/>
        </w:rPr>
        <w:t>ReformJudaism.org</w:t>
      </w:r>
    </w:p>
    <w:p w14:paraId="094546C6" w14:textId="77777777" w:rsidR="00AA7823" w:rsidRPr="00F0540F" w:rsidRDefault="0391E4D1" w:rsidP="00915353">
      <w:pPr>
        <w:pStyle w:val="NoSpacing"/>
        <w:numPr>
          <w:ilvl w:val="0"/>
          <w:numId w:val="13"/>
        </w:numPr>
        <w:spacing w:line="276" w:lineRule="auto"/>
        <w:rPr>
          <w:rFonts w:ascii="Franklin Gothic Book" w:hAnsi="Franklin Gothic Book"/>
          <w:sz w:val="24"/>
          <w:szCs w:val="24"/>
        </w:rPr>
      </w:pPr>
      <w:proofErr w:type="spellStart"/>
      <w:r w:rsidRPr="0391E4D1">
        <w:rPr>
          <w:rFonts w:ascii="Franklin Gothic Book" w:eastAsia="Franklin Gothic Book" w:hAnsi="Franklin Gothic Book" w:cs="Franklin Gothic Book"/>
          <w:sz w:val="24"/>
          <w:szCs w:val="24"/>
        </w:rPr>
        <w:t>Splansky</w:t>
      </w:r>
      <w:proofErr w:type="spellEnd"/>
      <w:r w:rsidRPr="0391E4D1">
        <w:rPr>
          <w:rFonts w:ascii="Franklin Gothic Book" w:eastAsia="Franklin Gothic Book" w:hAnsi="Franklin Gothic Book" w:cs="Franklin Gothic Book"/>
          <w:sz w:val="24"/>
          <w:szCs w:val="24"/>
        </w:rPr>
        <w:t xml:space="preserve">, Yael. </w:t>
      </w:r>
      <w:hyperlink r:id="rId42">
        <w:r w:rsidRPr="0391E4D1">
          <w:rPr>
            <w:rStyle w:val="Hyperlink"/>
            <w:rFonts w:eastAsia="Franklin Gothic Book" w:cs="Franklin Gothic Book"/>
          </w:rPr>
          <w:t>“</w:t>
        </w:r>
        <w:proofErr w:type="spellStart"/>
        <w:r w:rsidRPr="0391E4D1">
          <w:rPr>
            <w:rStyle w:val="Hyperlink"/>
            <w:rFonts w:eastAsia="Franklin Gothic Book" w:cs="Franklin Gothic Book"/>
          </w:rPr>
          <w:t>Commandedness</w:t>
        </w:r>
        <w:proofErr w:type="spellEnd"/>
        <w:r w:rsidRPr="0391E4D1">
          <w:rPr>
            <w:rStyle w:val="Hyperlink"/>
            <w:rFonts w:eastAsia="Franklin Gothic Book" w:cs="Franklin Gothic Book"/>
          </w:rPr>
          <w:t>,”</w:t>
        </w:r>
      </w:hyperlink>
      <w:r w:rsidRPr="0391E4D1">
        <w:rPr>
          <w:rStyle w:val="Hyperlink"/>
          <w:rFonts w:eastAsia="Franklin Gothic Book" w:cs="Franklin Gothic Book"/>
        </w:rPr>
        <w:t xml:space="preserve"> </w:t>
      </w:r>
      <w:r w:rsidRPr="0391E4D1">
        <w:rPr>
          <w:rStyle w:val="Hyperlink"/>
          <w:rFonts w:eastAsia="Franklin Gothic Book" w:cs="Franklin Gothic Book"/>
          <w:b w:val="0"/>
          <w:color w:val="auto"/>
        </w:rPr>
        <w:t>ReformJudaism.org.</w:t>
      </w:r>
    </w:p>
    <w:p w14:paraId="699BA13A" w14:textId="2376760E" w:rsidR="00AA7823" w:rsidRPr="00F0540F" w:rsidRDefault="0391E4D1" w:rsidP="00915353">
      <w:pPr>
        <w:pStyle w:val="NoSpacing"/>
        <w:numPr>
          <w:ilvl w:val="0"/>
          <w:numId w:val="13"/>
        </w:numPr>
        <w:spacing w:line="276" w:lineRule="auto"/>
        <w:rPr>
          <w:rFonts w:ascii="Franklin Gothic Book" w:hAnsi="Franklin Gothic Book" w:cs="Iskoola Pota"/>
          <w:sz w:val="24"/>
          <w:szCs w:val="24"/>
        </w:rPr>
      </w:pPr>
      <w:r w:rsidRPr="0391E4D1">
        <w:rPr>
          <w:rFonts w:ascii="Franklin Gothic Book" w:eastAsia="Franklin Gothic Book" w:hAnsi="Franklin Gothic Book" w:cs="Franklin Gothic Book"/>
          <w:sz w:val="24"/>
          <w:szCs w:val="24"/>
        </w:rPr>
        <w:t>LJL, “Judaism and Society,” 291-316.</w:t>
      </w:r>
    </w:p>
    <w:p w14:paraId="12852030" w14:textId="19A2ED88" w:rsidR="00AA7823" w:rsidRPr="00F0540F" w:rsidRDefault="0391E4D1" w:rsidP="00915353">
      <w:pPr>
        <w:pStyle w:val="NoSpacing"/>
        <w:numPr>
          <w:ilvl w:val="0"/>
          <w:numId w:val="13"/>
        </w:numPr>
        <w:spacing w:line="276" w:lineRule="auto"/>
        <w:rPr>
          <w:rStyle w:val="Hyperlink"/>
        </w:rPr>
      </w:pPr>
      <w:r w:rsidRPr="0391E4D1">
        <w:rPr>
          <w:rFonts w:ascii="Franklin Gothic Book" w:eastAsia="Franklin Gothic Book" w:hAnsi="Franklin Gothic Book" w:cs="Franklin Gothic Book"/>
          <w:sz w:val="24"/>
          <w:szCs w:val="24"/>
        </w:rPr>
        <w:t xml:space="preserve">(Video) </w:t>
      </w:r>
      <w:proofErr w:type="spellStart"/>
      <w:r w:rsidRPr="0391E4D1">
        <w:rPr>
          <w:rFonts w:ascii="Franklin Gothic Book" w:eastAsia="Franklin Gothic Book" w:hAnsi="Franklin Gothic Book" w:cs="Franklin Gothic Book"/>
          <w:sz w:val="24"/>
          <w:szCs w:val="24"/>
        </w:rPr>
        <w:t>Heydenmann</w:t>
      </w:r>
      <w:proofErr w:type="spellEnd"/>
      <w:r w:rsidRPr="0391E4D1">
        <w:rPr>
          <w:rFonts w:ascii="Franklin Gothic Book" w:eastAsia="Franklin Gothic Book" w:hAnsi="Franklin Gothic Book" w:cs="Franklin Gothic Book"/>
          <w:sz w:val="24"/>
          <w:szCs w:val="24"/>
        </w:rPr>
        <w:t xml:space="preserve">, Rabbi Lizzie. </w:t>
      </w:r>
      <w:hyperlink r:id="rId43">
        <w:r w:rsidRPr="0391E4D1">
          <w:rPr>
            <w:rStyle w:val="Hyperlink"/>
            <w:rFonts w:eastAsia="Franklin Gothic Book" w:cs="Franklin Gothic Book"/>
          </w:rPr>
          <w:t>“What is the Shema?”</w:t>
        </w:r>
      </w:hyperlink>
      <w:r w:rsidRPr="0391E4D1">
        <w:rPr>
          <w:rStyle w:val="Hyperlink"/>
          <w:rFonts w:eastAsia="Franklin Gothic Book" w:cs="Franklin Gothic Book"/>
        </w:rPr>
        <w:t xml:space="preserve"> </w:t>
      </w:r>
      <w:proofErr w:type="spellStart"/>
      <w:r w:rsidRPr="0391E4D1">
        <w:rPr>
          <w:rStyle w:val="Hyperlink"/>
          <w:rFonts w:eastAsia="Franklin Gothic Book" w:cs="Franklin Gothic Book"/>
          <w:b w:val="0"/>
          <w:color w:val="auto"/>
        </w:rPr>
        <w:t>BimBam</w:t>
      </w:r>
      <w:proofErr w:type="spellEnd"/>
      <w:r w:rsidRPr="0391E4D1">
        <w:rPr>
          <w:rStyle w:val="Hyperlink"/>
          <w:rFonts w:eastAsia="Franklin Gothic Book" w:cs="Franklin Gothic Book"/>
          <w:b w:val="0"/>
          <w:color w:val="auto"/>
        </w:rPr>
        <w:t>.</w:t>
      </w:r>
    </w:p>
    <w:p w14:paraId="60DC9D29" w14:textId="246693A2" w:rsidR="008960C0" w:rsidRPr="00F0540F" w:rsidRDefault="0391E4D1" w:rsidP="00915353">
      <w:pPr>
        <w:pStyle w:val="NoSpacing"/>
        <w:numPr>
          <w:ilvl w:val="0"/>
          <w:numId w:val="13"/>
        </w:numPr>
        <w:spacing w:line="276" w:lineRule="auto"/>
        <w:rPr>
          <w:rFonts w:ascii="Franklin Gothic Book" w:eastAsia="Yu Mincho" w:hAnsi="Franklin Gothic Book" w:cs="Calibri"/>
          <w:sz w:val="24"/>
          <w:szCs w:val="24"/>
        </w:rPr>
      </w:pPr>
      <w:r w:rsidRPr="0391E4D1">
        <w:rPr>
          <w:rFonts w:ascii="Franklin Gothic Book" w:eastAsia="Franklin Gothic Book" w:hAnsi="Franklin Gothic Book" w:cs="Franklin Gothic Book"/>
          <w:sz w:val="24"/>
          <w:szCs w:val="24"/>
        </w:rPr>
        <w:t xml:space="preserve">Irwin, William. </w:t>
      </w:r>
      <w:hyperlink r:id="rId44">
        <w:r w:rsidRPr="0391E4D1">
          <w:rPr>
            <w:rStyle w:val="Hyperlink"/>
            <w:rFonts w:eastAsia="Franklin Gothic Book" w:cs="Franklin Gothic Book"/>
          </w:rPr>
          <w:t>"God is a Question, Not an Answer,"</w:t>
        </w:r>
      </w:hyperlink>
      <w:r w:rsidRPr="0391E4D1">
        <w:rPr>
          <w:rFonts w:ascii="Franklin Gothic Book" w:eastAsia="Franklin Gothic Book" w:hAnsi="Franklin Gothic Book" w:cs="Franklin Gothic Book"/>
          <w:color w:val="0000FF"/>
          <w:sz w:val="24"/>
          <w:szCs w:val="24"/>
        </w:rPr>
        <w:t xml:space="preserve"> </w:t>
      </w:r>
      <w:r w:rsidRPr="0391E4D1">
        <w:rPr>
          <w:rFonts w:ascii="Franklin Gothic Book" w:eastAsia="Franklin Gothic Book" w:hAnsi="Franklin Gothic Book" w:cs="Franklin Gothic Book"/>
          <w:i/>
          <w:iCs/>
          <w:sz w:val="24"/>
          <w:szCs w:val="24"/>
        </w:rPr>
        <w:t xml:space="preserve">The New York Times </w:t>
      </w:r>
      <w:proofErr w:type="spellStart"/>
      <w:r w:rsidRPr="0391E4D1">
        <w:rPr>
          <w:rFonts w:ascii="Franklin Gothic Book" w:eastAsia="Franklin Gothic Book" w:hAnsi="Franklin Gothic Book" w:cs="Franklin Gothic Book"/>
          <w:i/>
          <w:iCs/>
          <w:sz w:val="24"/>
          <w:szCs w:val="24"/>
        </w:rPr>
        <w:t>Opinionator</w:t>
      </w:r>
      <w:proofErr w:type="spellEnd"/>
      <w:r w:rsidRPr="0391E4D1">
        <w:rPr>
          <w:rFonts w:ascii="Franklin Gothic Book" w:eastAsia="Franklin Gothic Book" w:hAnsi="Franklin Gothic Book" w:cs="Franklin Gothic Book"/>
          <w:i/>
          <w:iCs/>
          <w:sz w:val="24"/>
          <w:szCs w:val="24"/>
        </w:rPr>
        <w:t xml:space="preserve"> Blog. </w:t>
      </w:r>
      <w:r w:rsidRPr="0391E4D1">
        <w:rPr>
          <w:rFonts w:ascii="Franklin Gothic Book" w:eastAsia="Franklin Gothic Book" w:hAnsi="Franklin Gothic Book" w:cs="Franklin Gothic Book"/>
          <w:sz w:val="24"/>
          <w:szCs w:val="24"/>
        </w:rPr>
        <w:t xml:space="preserve">March 26, 2016. </w:t>
      </w:r>
    </w:p>
    <w:p w14:paraId="6551DDCA" w14:textId="3A13AF61" w:rsidR="002F5B27" w:rsidRPr="00F0540F" w:rsidRDefault="0391E4D1" w:rsidP="00915353">
      <w:pPr>
        <w:pStyle w:val="NoSpacing"/>
        <w:numPr>
          <w:ilvl w:val="0"/>
          <w:numId w:val="13"/>
        </w:numPr>
        <w:spacing w:line="276" w:lineRule="auto"/>
        <w:rPr>
          <w:rFonts w:ascii="Franklin Gothic Book" w:eastAsia="Calibri" w:hAnsi="Franklin Gothic Book" w:cs="Calibri"/>
          <w:sz w:val="24"/>
          <w:szCs w:val="24"/>
        </w:rPr>
      </w:pPr>
      <w:r w:rsidRPr="0391E4D1">
        <w:rPr>
          <w:rFonts w:ascii="Franklin Gothic Book" w:eastAsia="Franklin Gothic Book" w:hAnsi="Franklin Gothic Book" w:cs="Franklin Gothic Book"/>
          <w:sz w:val="24"/>
          <w:szCs w:val="24"/>
        </w:rPr>
        <w:t xml:space="preserve">(Website) Explore the website of the Religious Action Center of Reform Judaism: </w:t>
      </w:r>
      <w:hyperlink r:id="rId45">
        <w:r w:rsidRPr="0391E4D1">
          <w:rPr>
            <w:rStyle w:val="Hyperlink"/>
            <w:rFonts w:eastAsia="Franklin Gothic Book" w:cs="Franklin Gothic Book"/>
          </w:rPr>
          <w:t>www.rac.org</w:t>
        </w:r>
      </w:hyperlink>
    </w:p>
    <w:p w14:paraId="58913E18" w14:textId="10B674E3" w:rsidR="008960C0" w:rsidRPr="00F0540F" w:rsidRDefault="0391E4D1" w:rsidP="00915353">
      <w:pPr>
        <w:pStyle w:val="NoSpacing"/>
        <w:numPr>
          <w:ilvl w:val="0"/>
          <w:numId w:val="13"/>
        </w:numPr>
        <w:spacing w:line="276" w:lineRule="auto"/>
        <w:rPr>
          <w:rFonts w:ascii="Franklin Gothic Book" w:eastAsia="Yu Mincho" w:hAnsi="Franklin Gothic Book" w:cs="Calibri"/>
          <w:sz w:val="24"/>
          <w:szCs w:val="24"/>
        </w:rPr>
      </w:pPr>
      <w:r w:rsidRPr="0391E4D1">
        <w:rPr>
          <w:rFonts w:ascii="Franklin Gothic Book" w:eastAsia="Franklin Gothic Book" w:hAnsi="Franklin Gothic Book" w:cs="Franklin Gothic Book"/>
          <w:sz w:val="24"/>
          <w:szCs w:val="24"/>
        </w:rPr>
        <w:t xml:space="preserve">(Book) </w:t>
      </w:r>
      <w:proofErr w:type="spellStart"/>
      <w:r w:rsidRPr="0391E4D1">
        <w:rPr>
          <w:rFonts w:ascii="Franklin Gothic Book" w:eastAsia="Franklin Gothic Book" w:hAnsi="Franklin Gothic Book" w:cs="Franklin Gothic Book"/>
          <w:sz w:val="24"/>
          <w:szCs w:val="24"/>
        </w:rPr>
        <w:t>Sonsino</w:t>
      </w:r>
      <w:proofErr w:type="spellEnd"/>
      <w:r w:rsidRPr="0391E4D1">
        <w:rPr>
          <w:rFonts w:ascii="Franklin Gothic Book" w:eastAsia="Franklin Gothic Book" w:hAnsi="Franklin Gothic Book" w:cs="Franklin Gothic Book"/>
          <w:sz w:val="24"/>
          <w:szCs w:val="24"/>
        </w:rPr>
        <w:t xml:space="preserve">, Rifat. </w:t>
      </w:r>
      <w:r w:rsidRPr="0391E4D1">
        <w:rPr>
          <w:rFonts w:ascii="Franklin Gothic Book" w:eastAsia="Franklin Gothic Book" w:hAnsi="Franklin Gothic Book" w:cs="Franklin Gothic Book"/>
          <w:i/>
          <w:iCs/>
          <w:sz w:val="24"/>
          <w:szCs w:val="24"/>
        </w:rPr>
        <w:t>Finding God: Selected Responses</w:t>
      </w:r>
      <w:r w:rsidRPr="0391E4D1">
        <w:rPr>
          <w:rFonts w:ascii="Franklin Gothic Book" w:eastAsia="Franklin Gothic Book" w:hAnsi="Franklin Gothic Book" w:cs="Franklin Gothic Book"/>
          <w:sz w:val="24"/>
          <w:szCs w:val="24"/>
        </w:rPr>
        <w:t xml:space="preserve">, Behrman House, 2002. </w:t>
      </w:r>
    </w:p>
    <w:p w14:paraId="4B494827" w14:textId="660478F6" w:rsidR="008960C0" w:rsidRPr="00F0540F" w:rsidRDefault="0391E4D1" w:rsidP="00915353">
      <w:pPr>
        <w:pStyle w:val="NoSpacing"/>
        <w:numPr>
          <w:ilvl w:val="0"/>
          <w:numId w:val="13"/>
        </w:numPr>
        <w:spacing w:line="276" w:lineRule="auto"/>
        <w:rPr>
          <w:rFonts w:ascii="Franklin Gothic Book" w:eastAsia="Yu Mincho" w:hAnsi="Franklin Gothic Book" w:cs="Calibri"/>
          <w:sz w:val="24"/>
          <w:szCs w:val="24"/>
        </w:rPr>
      </w:pPr>
      <w:r w:rsidRPr="0391E4D1">
        <w:rPr>
          <w:rFonts w:ascii="Franklin Gothic Book" w:eastAsia="Franklin Gothic Book" w:hAnsi="Franklin Gothic Book" w:cs="Franklin Gothic Book"/>
          <w:color w:val="000000" w:themeColor="text1"/>
          <w:sz w:val="24"/>
          <w:szCs w:val="24"/>
        </w:rPr>
        <w:t xml:space="preserve">(Book) </w:t>
      </w:r>
      <w:proofErr w:type="spellStart"/>
      <w:r w:rsidRPr="0391E4D1">
        <w:rPr>
          <w:rFonts w:ascii="Franklin Gothic Book" w:eastAsia="Franklin Gothic Book" w:hAnsi="Franklin Gothic Book" w:cs="Franklin Gothic Book"/>
          <w:color w:val="000000" w:themeColor="text1"/>
          <w:sz w:val="24"/>
          <w:szCs w:val="24"/>
        </w:rPr>
        <w:t>Citrin</w:t>
      </w:r>
      <w:proofErr w:type="spellEnd"/>
      <w:r w:rsidRPr="0391E4D1">
        <w:rPr>
          <w:rFonts w:ascii="Franklin Gothic Book" w:eastAsia="Franklin Gothic Book" w:hAnsi="Franklin Gothic Book" w:cs="Franklin Gothic Book"/>
          <w:color w:val="000000" w:themeColor="text1"/>
          <w:sz w:val="24"/>
          <w:szCs w:val="24"/>
        </w:rPr>
        <w:t xml:space="preserve">, Paul ed. </w:t>
      </w:r>
      <w:r w:rsidRPr="0391E4D1">
        <w:rPr>
          <w:rFonts w:ascii="Franklin Gothic Book" w:eastAsia="Franklin Gothic Book" w:hAnsi="Franklin Gothic Book" w:cs="Franklin Gothic Book"/>
          <w:i/>
          <w:iCs/>
          <w:color w:val="000000" w:themeColor="text1"/>
          <w:sz w:val="24"/>
          <w:szCs w:val="24"/>
        </w:rPr>
        <w:t>Lights in the Forest: Rabbis Respond to Twelve Essential Jewish Questions.</w:t>
      </w:r>
      <w:r w:rsidRPr="0391E4D1">
        <w:rPr>
          <w:rFonts w:ascii="Franklin Gothic Book" w:eastAsia="Franklin Gothic Book" w:hAnsi="Franklin Gothic Book" w:cs="Franklin Gothic Book"/>
          <w:color w:val="000000" w:themeColor="text1"/>
          <w:sz w:val="24"/>
          <w:szCs w:val="24"/>
        </w:rPr>
        <w:t xml:space="preserve"> New York: CCAR Press, 2014. </w:t>
      </w:r>
    </w:p>
    <w:p w14:paraId="65234C45" w14:textId="37E344BB" w:rsidR="00835D88" w:rsidRPr="00F0540F" w:rsidRDefault="00835D88" w:rsidP="00A825B1">
      <w:pPr>
        <w:pStyle w:val="paragraph"/>
        <w:spacing w:after="0" w:afterAutospacing="0" w:line="276" w:lineRule="auto"/>
        <w:ind w:left="720"/>
        <w:rPr>
          <w:rFonts w:ascii="Franklin Gothic Book" w:hAnsi="Franklin Gothic Book" w:cstheme="minorHAnsi"/>
          <w:color w:val="000000"/>
        </w:rPr>
      </w:pPr>
    </w:p>
    <w:p w14:paraId="6C66028D" w14:textId="2E392978" w:rsidR="00413A26" w:rsidRPr="00F0540F" w:rsidRDefault="00C84BBE" w:rsidP="00A825B1">
      <w:pPr>
        <w:pStyle w:val="Heading2"/>
        <w:pBdr>
          <w:top w:val="single" w:sz="4" w:space="1" w:color="auto"/>
          <w:left w:val="single" w:sz="4" w:space="4" w:color="auto"/>
          <w:bottom w:val="single" w:sz="4" w:space="1" w:color="auto"/>
          <w:right w:val="single" w:sz="4" w:space="4" w:color="auto"/>
        </w:pBdr>
        <w:spacing w:line="276" w:lineRule="auto"/>
        <w:jc w:val="center"/>
        <w:rPr>
          <w:rFonts w:ascii="Franklin Gothic Book" w:hAnsi="Franklin Gothic Book" w:cstheme="minorHAnsi"/>
          <w:color w:val="0070C0"/>
          <w:sz w:val="24"/>
          <w:szCs w:val="24"/>
        </w:rPr>
      </w:pPr>
      <w:r w:rsidRPr="00F0540F">
        <w:rPr>
          <w:rFonts w:ascii="Franklin Gothic Book" w:hAnsi="Franklin Gothic Book" w:cstheme="minorHAnsi"/>
          <w:color w:val="0070C0"/>
          <w:sz w:val="24"/>
          <w:szCs w:val="24"/>
        </w:rPr>
        <w:t>LIVING A JEWISH LIFE</w:t>
      </w:r>
      <w:r w:rsidR="007A7790">
        <w:rPr>
          <w:rFonts w:ascii="Franklin Gothic Book" w:hAnsi="Franklin Gothic Book" w:cstheme="minorHAnsi"/>
          <w:color w:val="0070C0"/>
          <w:sz w:val="24"/>
          <w:szCs w:val="24"/>
        </w:rPr>
        <w:t>/ THE JEWISH LIFE CYCLE</w:t>
      </w:r>
    </w:p>
    <w:p w14:paraId="7734991F" w14:textId="77777777" w:rsidR="00B738C1" w:rsidRDefault="00B738C1" w:rsidP="00A825B1">
      <w:pPr>
        <w:pStyle w:val="Heading2"/>
        <w:spacing w:line="276" w:lineRule="auto"/>
        <w:jc w:val="center"/>
        <w:rPr>
          <w:rFonts w:ascii="Franklin Gothic Book" w:hAnsi="Franklin Gothic Book"/>
          <w:sz w:val="24"/>
          <w:szCs w:val="24"/>
        </w:rPr>
      </w:pPr>
    </w:p>
    <w:p w14:paraId="02D37EED" w14:textId="7847FBB8" w:rsidR="007A7790" w:rsidRDefault="682C1F7B" w:rsidP="007A7790">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center"/>
        <w:rPr>
          <w:rFonts w:ascii="Franklin Gothic Book" w:eastAsia="Franklin Gothic Book" w:hAnsi="Franklin Gothic Book" w:cs="Franklin Gothic Book"/>
          <w:b/>
          <w:bCs/>
        </w:rPr>
      </w:pPr>
      <w:r w:rsidRPr="00F0540F">
        <w:rPr>
          <w:rFonts w:ascii="Franklin Gothic Book" w:hAnsi="Franklin Gothic Book"/>
        </w:rPr>
        <w:t xml:space="preserve">Session </w:t>
      </w:r>
      <w:r w:rsidR="00EE7B62" w:rsidRPr="00F0540F">
        <w:rPr>
          <w:rFonts w:ascii="Franklin Gothic Book" w:hAnsi="Franklin Gothic Book"/>
        </w:rPr>
        <w:t>#</w:t>
      </w:r>
      <w:r w:rsidR="000A10EE" w:rsidRPr="00F0540F">
        <w:rPr>
          <w:rFonts w:ascii="Franklin Gothic Book" w:hAnsi="Franklin Gothic Book"/>
        </w:rPr>
        <w:t>5</w:t>
      </w:r>
      <w:r w:rsidRPr="00F0540F">
        <w:rPr>
          <w:rFonts w:ascii="Franklin Gothic Book" w:hAnsi="Franklin Gothic Book"/>
        </w:rPr>
        <w:t xml:space="preserve"> </w:t>
      </w:r>
      <w:r w:rsidR="007A7790">
        <w:rPr>
          <w:rFonts w:ascii="Franklin Gothic Book" w:hAnsi="Franklin Gothic Book"/>
        </w:rPr>
        <w:t>–</w:t>
      </w:r>
      <w:r w:rsidR="007A7790" w:rsidRPr="007A7790">
        <w:rPr>
          <w:rFonts w:ascii="Franklin Gothic Book" w:eastAsia="Franklin Gothic Book" w:hAnsi="Franklin Gothic Book" w:cs="Franklin Gothic Book"/>
          <w:b/>
          <w:bCs/>
        </w:rPr>
        <w:t xml:space="preserve"> </w:t>
      </w:r>
      <w:r w:rsidR="007A7790" w:rsidRPr="0391E4D1">
        <w:rPr>
          <w:rFonts w:ascii="Franklin Gothic Book" w:eastAsia="Franklin Gothic Book" w:hAnsi="Franklin Gothic Book" w:cs="Franklin Gothic Book"/>
          <w:b/>
          <w:bCs/>
        </w:rPr>
        <w:t>Birth, Childhood, and Jewish Education</w:t>
      </w:r>
    </w:p>
    <w:p w14:paraId="7C90B35B" w14:textId="6A889DBA" w:rsidR="00661027" w:rsidRPr="00F0540F" w:rsidRDefault="00661027" w:rsidP="00661027">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Franklin Gothic Book" w:hAnsi="Franklin Gothic Book" w:cs="Franklin Gothic Book"/>
          <w:b/>
          <w:bCs/>
          <w:bdr w:val="none" w:sz="0" w:space="0" w:color="auto"/>
        </w:rPr>
      </w:pPr>
      <w:r>
        <w:rPr>
          <w:rFonts w:ascii="Franklin Gothic Book" w:eastAsia="Franklin Gothic Book" w:hAnsi="Franklin Gothic Book" w:cs="Franklin Gothic Book"/>
          <w:bdr w:val="none" w:sz="0" w:space="0" w:color="auto" w:frame="1"/>
          <w:lang w:bidi="he-IL"/>
        </w:rPr>
        <w:t>We explore some Jewish teachings on love, marriage, and, partnership and the symbols and rituals of a Jewish wedding ceremony</w:t>
      </w:r>
    </w:p>
    <w:p w14:paraId="06B8EE84" w14:textId="77777777" w:rsidR="007A7790" w:rsidRDefault="007A7790" w:rsidP="007A7790">
      <w:pPr>
        <w:spacing w:line="276" w:lineRule="auto"/>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Prepare for the Session</w:t>
      </w:r>
      <w:r>
        <w:br/>
      </w:r>
    </w:p>
    <w:p w14:paraId="7FA2FC11" w14:textId="77777777" w:rsidR="007A7790" w:rsidRPr="00F0540F" w:rsidRDefault="007A7790" w:rsidP="007A7790">
      <w:pPr>
        <w:pStyle w:val="ListParagraph"/>
        <w:numPr>
          <w:ilvl w:val="0"/>
          <w:numId w:val="3"/>
        </w:numPr>
        <w:rPr>
          <w:sz w:val="24"/>
          <w:szCs w:val="24"/>
        </w:rPr>
      </w:pPr>
      <w:r w:rsidRPr="0391E4D1">
        <w:rPr>
          <w:rFonts w:ascii="Franklin Gothic Book" w:eastAsia="Franklin Gothic Book" w:hAnsi="Franklin Gothic Book" w:cs="Franklin Gothic Book"/>
          <w:sz w:val="24"/>
          <w:szCs w:val="24"/>
        </w:rPr>
        <w:t>HTEM - “Birth and Childhood,” 272-282, 286 (bottom); “Raising and Educating a Jewish Child,” 289-294.</w:t>
      </w:r>
    </w:p>
    <w:p w14:paraId="2AAD1F44" w14:textId="77777777" w:rsidR="007A7790" w:rsidRPr="00F0540F" w:rsidRDefault="007A7790" w:rsidP="007A7790">
      <w:pPr>
        <w:pStyle w:val="ListParagraph"/>
        <w:numPr>
          <w:ilvl w:val="0"/>
          <w:numId w:val="3"/>
        </w:numPr>
        <w:rPr>
          <w:sz w:val="24"/>
          <w:szCs w:val="24"/>
        </w:rPr>
      </w:pPr>
      <w:r w:rsidRPr="0391E4D1">
        <w:rPr>
          <w:rFonts w:ascii="Franklin Gothic Book" w:eastAsia="Franklin Gothic Book" w:hAnsi="Franklin Gothic Book" w:cs="Franklin Gothic Book"/>
          <w:sz w:val="24"/>
          <w:szCs w:val="24"/>
        </w:rPr>
        <w:t>LJL, “Birth,” 213-224; “Adoption,” 252-254; “Bar and Bat Mitzvah,” 225-233; “Education,” 115-132.</w:t>
      </w:r>
    </w:p>
    <w:p w14:paraId="4E952B13" w14:textId="77777777" w:rsidR="007A7790" w:rsidRPr="00F0540F" w:rsidRDefault="00E514DA" w:rsidP="007A7790">
      <w:pPr>
        <w:pStyle w:val="ListParagraph"/>
        <w:numPr>
          <w:ilvl w:val="0"/>
          <w:numId w:val="3"/>
        </w:numPr>
        <w:rPr>
          <w:sz w:val="24"/>
          <w:szCs w:val="24"/>
        </w:rPr>
      </w:pPr>
      <w:hyperlink r:id="rId46">
        <w:r w:rsidR="007A7790" w:rsidRPr="41C40EEE">
          <w:rPr>
            <w:rStyle w:val="Hyperlink"/>
            <w:rFonts w:eastAsia="Franklin Gothic Book" w:cs="Franklin Gothic Book"/>
            <w:szCs w:val="24"/>
          </w:rPr>
          <w:t>Birth Rituals</w:t>
        </w:r>
      </w:hyperlink>
      <w:r w:rsidR="007A7790" w:rsidRPr="41C40EEE">
        <w:rPr>
          <w:rStyle w:val="Hyperlink"/>
          <w:rFonts w:eastAsia="Franklin Gothic Book" w:cs="Franklin Gothic Book"/>
          <w:szCs w:val="24"/>
        </w:rPr>
        <w:t xml:space="preserve">, </w:t>
      </w:r>
      <w:r w:rsidR="007A7790" w:rsidRPr="41C40EEE">
        <w:rPr>
          <w:rStyle w:val="Hyperlink"/>
          <w:rFonts w:eastAsia="Franklin Gothic Book" w:cs="Franklin Gothic Book"/>
          <w:b w:val="0"/>
          <w:color w:val="auto"/>
          <w:szCs w:val="24"/>
        </w:rPr>
        <w:t>ReformJudaism.org</w:t>
      </w:r>
      <w:r w:rsidR="007A7790">
        <w:rPr>
          <w:rStyle w:val="Hyperlink"/>
          <w:rFonts w:eastAsia="Franklin Gothic Book" w:cs="Franklin Gothic Book"/>
          <w:b w:val="0"/>
          <w:color w:val="auto"/>
          <w:szCs w:val="24"/>
        </w:rPr>
        <w:t>.</w:t>
      </w:r>
    </w:p>
    <w:p w14:paraId="4BA25AA8" w14:textId="77777777" w:rsidR="007A7790" w:rsidRPr="00F0540F" w:rsidRDefault="00E514DA" w:rsidP="007A7790">
      <w:pPr>
        <w:pStyle w:val="ListParagraph"/>
        <w:numPr>
          <w:ilvl w:val="0"/>
          <w:numId w:val="3"/>
        </w:numPr>
        <w:rPr>
          <w:sz w:val="24"/>
          <w:szCs w:val="24"/>
        </w:rPr>
      </w:pPr>
      <w:hyperlink r:id="rId47">
        <w:r w:rsidR="007A7790" w:rsidRPr="41C40EEE">
          <w:rPr>
            <w:rStyle w:val="Hyperlink"/>
            <w:rFonts w:eastAsia="Franklin Gothic Book" w:cs="Franklin Gothic Book"/>
            <w:szCs w:val="24"/>
          </w:rPr>
          <w:t xml:space="preserve">Bar and Bat Mitzvah, </w:t>
        </w:r>
        <w:r w:rsidR="007A7790" w:rsidRPr="41C40EEE">
          <w:rPr>
            <w:rStyle w:val="Hyperlink"/>
            <w:rFonts w:eastAsia="Franklin Gothic Book" w:cs="Franklin Gothic Book"/>
            <w:b w:val="0"/>
            <w:color w:val="auto"/>
            <w:szCs w:val="24"/>
          </w:rPr>
          <w:t>ReformJudaism.org.</w:t>
        </w:r>
        <w:r w:rsidR="007A7790">
          <w:br/>
        </w:r>
      </w:hyperlink>
    </w:p>
    <w:p w14:paraId="579B1F27" w14:textId="77777777" w:rsidR="007A7790" w:rsidRDefault="007A7790" w:rsidP="007A7790">
      <w:pPr>
        <w:spacing w:line="276" w:lineRule="auto"/>
        <w:rPr>
          <w:rFonts w:ascii="Franklin Gothic Book" w:eastAsia="Franklin Gothic Book" w:hAnsi="Franklin Gothic Book" w:cs="Franklin Gothic Book"/>
          <w:b/>
          <w:bCs/>
        </w:rPr>
      </w:pPr>
    </w:p>
    <w:p w14:paraId="2E7CC84F" w14:textId="13059112" w:rsidR="007A7790" w:rsidRDefault="007A7790" w:rsidP="007A7790">
      <w:pPr>
        <w:spacing w:line="276" w:lineRule="auto"/>
        <w:rPr>
          <w:rFonts w:ascii="Franklin Gothic Book" w:eastAsia="Franklin Gothic Book" w:hAnsi="Franklin Gothic Book" w:cs="Franklin Gothic Book"/>
          <w:b/>
          <w:bCs/>
        </w:rPr>
      </w:pPr>
      <w:r w:rsidRPr="2208FF73">
        <w:rPr>
          <w:rFonts w:ascii="Franklin Gothic Book" w:eastAsia="Franklin Gothic Book" w:hAnsi="Franklin Gothic Book" w:cs="Franklin Gothic Book"/>
          <w:b/>
          <w:bCs/>
        </w:rPr>
        <w:t>Additional Resources to explore after class, if you choose.</w:t>
      </w:r>
    </w:p>
    <w:p w14:paraId="041D3A0C" w14:textId="77777777" w:rsidR="007A7790" w:rsidRPr="00F0540F" w:rsidRDefault="007A7790" w:rsidP="007A77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p>
    <w:p w14:paraId="70488C70" w14:textId="77777777" w:rsidR="007A7790" w:rsidRPr="00EE6935" w:rsidRDefault="007A7790" w:rsidP="007A7790">
      <w:pPr>
        <w:pStyle w:val="NoSpacing"/>
        <w:numPr>
          <w:ilvl w:val="0"/>
          <w:numId w:val="38"/>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sz w:val="24"/>
          <w:szCs w:val="24"/>
        </w:rPr>
        <w:t xml:space="preserve">Hopper, Mimi. </w:t>
      </w:r>
      <w:hyperlink r:id="rId48">
        <w:r w:rsidRPr="0391E4D1">
          <w:rPr>
            <w:rStyle w:val="Hyperlink"/>
            <w:rFonts w:eastAsia="Franklin Gothic Book" w:cs="Franklin Gothic Book"/>
          </w:rPr>
          <w:t>“Out of the Shadows: An Infertility Story.”</w:t>
        </w:r>
      </w:hyperlink>
      <w:r w:rsidRPr="0391E4D1">
        <w:rPr>
          <w:rFonts w:ascii="Franklin Gothic Book" w:eastAsia="Franklin Gothic Book" w:hAnsi="Franklin Gothic Book" w:cs="Franklin Gothic Book"/>
          <w:sz w:val="24"/>
          <w:szCs w:val="24"/>
        </w:rPr>
        <w:t xml:space="preserve"> ReformJudaism.org.</w:t>
      </w:r>
    </w:p>
    <w:p w14:paraId="2A4099BA" w14:textId="77777777" w:rsidR="007A7790" w:rsidRDefault="007A7790" w:rsidP="007A7790">
      <w:pPr>
        <w:pStyle w:val="NoSpacing"/>
        <w:numPr>
          <w:ilvl w:val="0"/>
          <w:numId w:val="38"/>
        </w:numPr>
        <w:spacing w:line="276" w:lineRule="auto"/>
        <w:rPr>
          <w:sz w:val="24"/>
          <w:szCs w:val="24"/>
        </w:rPr>
      </w:pPr>
      <w:r w:rsidRPr="397A0197">
        <w:rPr>
          <w:rFonts w:ascii="Franklin Gothic Book" w:eastAsia="Franklin Gothic Book" w:hAnsi="Franklin Gothic Book" w:cs="Franklin Gothic Book"/>
          <w:sz w:val="24"/>
          <w:szCs w:val="24"/>
        </w:rPr>
        <w:t xml:space="preserve">Episode from a TV show, available for streaming on Hulu, </w:t>
      </w:r>
      <w:r w:rsidRPr="00B2687E">
        <w:rPr>
          <w:rFonts w:ascii="Franklin Gothic Book" w:eastAsia="Franklin Gothic Book" w:hAnsi="Franklin Gothic Book" w:cs="Franklin Gothic Book"/>
          <w:i/>
          <w:iCs/>
          <w:sz w:val="24"/>
          <w:szCs w:val="24"/>
        </w:rPr>
        <w:t>The Wonder Years</w:t>
      </w:r>
      <w:r w:rsidRPr="00B2687E">
        <w:rPr>
          <w:rFonts w:ascii="Franklin Gothic Book" w:eastAsia="Franklin Gothic Book" w:hAnsi="Franklin Gothic Book" w:cs="Franklin Gothic Book"/>
          <w:sz w:val="24"/>
          <w:szCs w:val="24"/>
        </w:rPr>
        <w:t>. Kevin and his Jewish best friend, Paul, are turning 13</w:t>
      </w:r>
      <w:r w:rsidRPr="397A0197">
        <w:rPr>
          <w:rFonts w:ascii="Franklin Gothic Book" w:eastAsia="Franklin Gothic Book" w:hAnsi="Franklin Gothic Book" w:cs="Franklin Gothic Book"/>
          <w:b/>
          <w:bCs/>
          <w:sz w:val="24"/>
          <w:szCs w:val="24"/>
        </w:rPr>
        <w:t>.</w:t>
      </w:r>
    </w:p>
    <w:p w14:paraId="0B5643EC" w14:textId="77777777" w:rsidR="007A7790" w:rsidRPr="00EE6935" w:rsidRDefault="007A7790" w:rsidP="007A7790">
      <w:pPr>
        <w:pStyle w:val="NoSpacing"/>
        <w:numPr>
          <w:ilvl w:val="0"/>
          <w:numId w:val="38"/>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sz w:val="24"/>
          <w:szCs w:val="24"/>
        </w:rPr>
        <w:t xml:space="preserve">Jaffe, Wendy. </w:t>
      </w:r>
      <w:hyperlink r:id="rId49">
        <w:r w:rsidRPr="0391E4D1">
          <w:rPr>
            <w:rStyle w:val="Hyperlink"/>
            <w:rFonts w:eastAsia="Franklin Gothic Book" w:cs="Franklin Gothic Book"/>
          </w:rPr>
          <w:t>“B’nai Mitzvah: It’s OK! Go ahead and cry.”</w:t>
        </w:r>
      </w:hyperlink>
      <w:r w:rsidRPr="0391E4D1">
        <w:rPr>
          <w:rFonts w:ascii="Franklin Gothic Book" w:eastAsia="Franklin Gothic Book" w:hAnsi="Franklin Gothic Book" w:cs="Franklin Gothic Book"/>
          <w:sz w:val="24"/>
          <w:szCs w:val="24"/>
        </w:rPr>
        <w:t xml:space="preserve"> JewishJournal.com.</w:t>
      </w:r>
    </w:p>
    <w:p w14:paraId="077875ED" w14:textId="77777777" w:rsidR="007A7790" w:rsidRPr="00EE6935" w:rsidRDefault="00E514DA" w:rsidP="007A7790">
      <w:pPr>
        <w:pStyle w:val="NoSpacing"/>
        <w:numPr>
          <w:ilvl w:val="0"/>
          <w:numId w:val="38"/>
        </w:numPr>
        <w:spacing w:line="276" w:lineRule="auto"/>
        <w:rPr>
          <w:rFonts w:ascii="Franklin Gothic Book" w:hAnsi="Franklin Gothic Book"/>
          <w:sz w:val="24"/>
          <w:szCs w:val="24"/>
        </w:rPr>
      </w:pPr>
      <w:hyperlink r:id="rId50">
        <w:r w:rsidR="007A7790" w:rsidRPr="0391E4D1">
          <w:rPr>
            <w:rStyle w:val="Hyperlink"/>
            <w:rFonts w:eastAsia="Franklin Gothic Book" w:cs="Franklin Gothic Book"/>
          </w:rPr>
          <w:t>Podcasts on parenting,</w:t>
        </w:r>
        <w:r w:rsidR="007A7790" w:rsidRPr="0391E4D1">
          <w:rPr>
            <w:rStyle w:val="Hyperlink"/>
            <w:rFonts w:eastAsia="Franklin Gothic Book" w:cs="Franklin Gothic Book"/>
            <w:color w:val="auto"/>
          </w:rPr>
          <w:t xml:space="preserve"> </w:t>
        </w:r>
        <w:r w:rsidR="007A7790" w:rsidRPr="0391E4D1">
          <w:rPr>
            <w:rStyle w:val="Hyperlink"/>
            <w:rFonts w:eastAsia="Franklin Gothic Book" w:cs="Franklin Gothic Book"/>
            <w:b w:val="0"/>
            <w:color w:val="auto"/>
          </w:rPr>
          <w:t>ReformJudaism.org. </w:t>
        </w:r>
      </w:hyperlink>
    </w:p>
    <w:p w14:paraId="3350B9A0" w14:textId="77777777" w:rsidR="007A7790" w:rsidRPr="00EE6935" w:rsidRDefault="007A7790" w:rsidP="007A7790">
      <w:pPr>
        <w:pStyle w:val="NoSpacing"/>
        <w:numPr>
          <w:ilvl w:val="0"/>
          <w:numId w:val="38"/>
        </w:numPr>
        <w:spacing w:line="276" w:lineRule="auto"/>
        <w:rPr>
          <w:rFonts w:ascii="Franklin Gothic Book" w:hAnsi="Franklin Gothic Book"/>
          <w:sz w:val="24"/>
          <w:szCs w:val="24"/>
        </w:rPr>
      </w:pPr>
      <w:r w:rsidRPr="0391E4D1">
        <w:rPr>
          <w:rFonts w:ascii="Franklin Gothic Book" w:eastAsia="Franklin Gothic Book" w:hAnsi="Franklin Gothic Book" w:cs="Franklin Gothic Book"/>
          <w:sz w:val="24"/>
          <w:szCs w:val="24"/>
        </w:rPr>
        <w:t xml:space="preserve">(Podcast) Terry Gross and Susan Silverman. </w:t>
      </w:r>
      <w:hyperlink r:id="rId51">
        <w:r w:rsidRPr="0391E4D1">
          <w:rPr>
            <w:rStyle w:val="Hyperlink"/>
            <w:rFonts w:eastAsia="Franklin Gothic Book" w:cs="Franklin Gothic Book"/>
          </w:rPr>
          <w:t>“Susan Silverman On Anxiety, Adoption</w:t>
        </w:r>
        <w:r>
          <w:rPr>
            <w:rStyle w:val="Hyperlink"/>
            <w:rFonts w:eastAsia="Franklin Gothic Book" w:cs="Franklin Gothic Book"/>
          </w:rPr>
          <w:t>,</w:t>
        </w:r>
        <w:r w:rsidRPr="0391E4D1">
          <w:rPr>
            <w:rStyle w:val="Hyperlink"/>
            <w:rFonts w:eastAsia="Franklin Gothic Book" w:cs="Franklin Gothic Book"/>
          </w:rPr>
          <w:t> and Making A Family in An Uncertain World.”</w:t>
        </w:r>
      </w:hyperlink>
      <w:r w:rsidRPr="0391E4D1">
        <w:rPr>
          <w:rFonts w:ascii="Franklin Gothic Book" w:eastAsia="Franklin Gothic Book" w:hAnsi="Franklin Gothic Book" w:cs="Franklin Gothic Book"/>
          <w:sz w:val="24"/>
          <w:szCs w:val="24"/>
        </w:rPr>
        <w:t xml:space="preserve"> NPR: Fresh Air. May 23, 2016.</w:t>
      </w:r>
      <w:r w:rsidRPr="0391E4D1">
        <w:rPr>
          <w:rFonts w:ascii="Franklin Gothic Book" w:eastAsia="Franklin Gothic Book" w:hAnsi="Franklin Gothic Book" w:cs="Franklin Gothic Book"/>
          <w:color w:val="0066CC"/>
          <w:sz w:val="24"/>
          <w:szCs w:val="24"/>
        </w:rPr>
        <w:t> </w:t>
      </w:r>
    </w:p>
    <w:p w14:paraId="3AEDEF44" w14:textId="77777777" w:rsidR="007A7790" w:rsidRPr="00EE6935" w:rsidRDefault="007A7790" w:rsidP="007A7790">
      <w:pPr>
        <w:pStyle w:val="NoSpacing"/>
        <w:numPr>
          <w:ilvl w:val="0"/>
          <w:numId w:val="38"/>
        </w:numPr>
        <w:spacing w:line="276" w:lineRule="auto"/>
        <w:rPr>
          <w:rFonts w:ascii="Franklin Gothic Book" w:hAnsi="Franklin Gothic Book"/>
          <w:sz w:val="24"/>
          <w:szCs w:val="24"/>
        </w:rPr>
      </w:pPr>
      <w:proofErr w:type="spellStart"/>
      <w:r w:rsidRPr="0391E4D1">
        <w:rPr>
          <w:rFonts w:ascii="Franklin Gothic Book" w:eastAsia="Franklin Gothic Book" w:hAnsi="Franklin Gothic Book" w:cs="Franklin Gothic Book"/>
          <w:sz w:val="24"/>
          <w:szCs w:val="24"/>
        </w:rPr>
        <w:t>Kasdan</w:t>
      </w:r>
      <w:proofErr w:type="spellEnd"/>
      <w:r w:rsidRPr="0391E4D1">
        <w:rPr>
          <w:rFonts w:ascii="Franklin Gothic Book" w:eastAsia="Franklin Gothic Book" w:hAnsi="Franklin Gothic Book" w:cs="Franklin Gothic Book"/>
          <w:sz w:val="24"/>
          <w:szCs w:val="24"/>
        </w:rPr>
        <w:t xml:space="preserve">, Peter E. </w:t>
      </w:r>
      <w:hyperlink r:id="rId52">
        <w:r w:rsidRPr="0391E4D1">
          <w:rPr>
            <w:rStyle w:val="Hyperlink"/>
            <w:rFonts w:eastAsia="Franklin Gothic Book" w:cs="Franklin Gothic Book"/>
          </w:rPr>
          <w:t xml:space="preserve">“What’s in Our Genes: </w:t>
        </w:r>
        <w:r>
          <w:rPr>
            <w:rStyle w:val="Hyperlink"/>
            <w:rFonts w:eastAsia="Franklin Gothic Book" w:cs="Franklin Gothic Book"/>
          </w:rPr>
          <w:t>7</w:t>
        </w:r>
        <w:r w:rsidRPr="0391E4D1">
          <w:rPr>
            <w:rStyle w:val="Hyperlink"/>
            <w:rFonts w:eastAsia="Franklin Gothic Book" w:cs="Franklin Gothic Book"/>
          </w:rPr>
          <w:t xml:space="preserve"> Things to Know About Jewish Genetic Diseases.”</w:t>
        </w:r>
      </w:hyperlink>
      <w:r w:rsidRPr="0391E4D1">
        <w:rPr>
          <w:rFonts w:ascii="Franklin Gothic Book" w:eastAsia="Franklin Gothic Book" w:hAnsi="Franklin Gothic Book" w:cs="Franklin Gothic Book"/>
          <w:sz w:val="24"/>
          <w:szCs w:val="24"/>
        </w:rPr>
        <w:t xml:space="preserve"> November 2, 2015,</w:t>
      </w:r>
      <w:r w:rsidRPr="0391E4D1">
        <w:rPr>
          <w:rFonts w:ascii="Franklin Gothic Book" w:eastAsia="Franklin Gothic Book" w:hAnsi="Franklin Gothic Book" w:cs="Franklin Gothic Book"/>
          <w:b/>
          <w:bCs/>
          <w:sz w:val="24"/>
          <w:szCs w:val="24"/>
        </w:rPr>
        <w:t xml:space="preserve"> </w:t>
      </w:r>
      <w:r w:rsidRPr="0391E4D1">
        <w:rPr>
          <w:rFonts w:ascii="Franklin Gothic Book" w:eastAsia="Franklin Gothic Book" w:hAnsi="Franklin Gothic Book" w:cs="Franklin Gothic Book"/>
          <w:sz w:val="24"/>
          <w:szCs w:val="24"/>
        </w:rPr>
        <w:t>ReformJudaism.org.</w:t>
      </w:r>
    </w:p>
    <w:p w14:paraId="5500C9C3" w14:textId="77777777" w:rsidR="007A7790" w:rsidRPr="00EE6935" w:rsidRDefault="007A7790" w:rsidP="007A7790">
      <w:pPr>
        <w:pStyle w:val="NoSpacing"/>
        <w:numPr>
          <w:ilvl w:val="0"/>
          <w:numId w:val="38"/>
        </w:numPr>
        <w:spacing w:line="276" w:lineRule="auto"/>
        <w:rPr>
          <w:rFonts w:ascii="Franklin Gothic Book" w:hAnsi="Franklin Gothic Book"/>
          <w:sz w:val="24"/>
          <w:szCs w:val="24"/>
          <w:lang w:bidi="ar-SA"/>
        </w:rPr>
      </w:pPr>
      <w:r w:rsidRPr="0391E4D1">
        <w:rPr>
          <w:rFonts w:ascii="Franklin Gothic Book" w:eastAsia="Franklin Gothic Book" w:hAnsi="Franklin Gothic Book" w:cs="Franklin Gothic Book"/>
          <w:sz w:val="24"/>
          <w:szCs w:val="24"/>
          <w:lang w:bidi="ar-SA"/>
        </w:rPr>
        <w:t>LJL,</w:t>
      </w:r>
      <w:r>
        <w:rPr>
          <w:rFonts w:ascii="Franklin Gothic Book" w:eastAsia="Franklin Gothic Book" w:hAnsi="Franklin Gothic Book" w:cs="Franklin Gothic Book"/>
          <w:sz w:val="24"/>
          <w:szCs w:val="24"/>
          <w:lang w:bidi="ar-SA"/>
        </w:rPr>
        <w:t xml:space="preserve"> </w:t>
      </w:r>
      <w:r w:rsidRPr="0391E4D1">
        <w:rPr>
          <w:rFonts w:ascii="Franklin Gothic Book" w:eastAsia="Franklin Gothic Book" w:hAnsi="Franklin Gothic Book" w:cs="Franklin Gothic Book"/>
          <w:sz w:val="24"/>
          <w:szCs w:val="24"/>
          <w:lang w:bidi="ar-SA"/>
        </w:rPr>
        <w:t>“Raising and Educating a Jewish Child,” 289-294.</w:t>
      </w:r>
    </w:p>
    <w:p w14:paraId="1A491150" w14:textId="77777777" w:rsidR="007A7790" w:rsidRPr="00EE6935" w:rsidRDefault="007A7790" w:rsidP="007A7790">
      <w:pPr>
        <w:pStyle w:val="NoSpacing"/>
        <w:numPr>
          <w:ilvl w:val="0"/>
          <w:numId w:val="38"/>
        </w:numPr>
        <w:spacing w:line="276" w:lineRule="auto"/>
        <w:rPr>
          <w:rFonts w:ascii="Franklin Gothic Book" w:hAnsi="Franklin Gothic Book"/>
          <w:sz w:val="24"/>
          <w:szCs w:val="24"/>
        </w:rPr>
      </w:pPr>
      <w:r w:rsidRPr="0391E4D1">
        <w:rPr>
          <w:rFonts w:ascii="Franklin Gothic Book" w:eastAsia="Franklin Gothic Book" w:hAnsi="Franklin Gothic Book" w:cs="Franklin Gothic Book"/>
          <w:sz w:val="24"/>
          <w:szCs w:val="24"/>
        </w:rPr>
        <w:t xml:space="preserve">(Book) </w:t>
      </w:r>
      <w:proofErr w:type="spellStart"/>
      <w:r w:rsidRPr="0391E4D1">
        <w:rPr>
          <w:rFonts w:ascii="Franklin Gothic Book" w:eastAsia="Franklin Gothic Book" w:hAnsi="Franklin Gothic Book" w:cs="Franklin Gothic Book"/>
          <w:sz w:val="24"/>
          <w:szCs w:val="24"/>
        </w:rPr>
        <w:t>Mogel</w:t>
      </w:r>
      <w:proofErr w:type="spellEnd"/>
      <w:r w:rsidRPr="0391E4D1">
        <w:rPr>
          <w:rFonts w:ascii="Franklin Gothic Book" w:eastAsia="Franklin Gothic Book" w:hAnsi="Franklin Gothic Book" w:cs="Franklin Gothic Book"/>
          <w:sz w:val="24"/>
          <w:szCs w:val="24"/>
        </w:rPr>
        <w:t xml:space="preserve">, Wendy. </w:t>
      </w:r>
      <w:r w:rsidRPr="0391E4D1">
        <w:rPr>
          <w:rFonts w:ascii="Franklin Gothic Book" w:eastAsia="Franklin Gothic Book" w:hAnsi="Franklin Gothic Book" w:cs="Franklin Gothic Book"/>
          <w:i/>
          <w:iCs/>
          <w:sz w:val="24"/>
          <w:szCs w:val="24"/>
        </w:rPr>
        <w:t xml:space="preserve">The Blessing of </w:t>
      </w:r>
      <w:proofErr w:type="gramStart"/>
      <w:r w:rsidRPr="0391E4D1">
        <w:rPr>
          <w:rFonts w:ascii="Franklin Gothic Book" w:eastAsia="Franklin Gothic Book" w:hAnsi="Franklin Gothic Book" w:cs="Franklin Gothic Book"/>
          <w:i/>
          <w:iCs/>
          <w:sz w:val="24"/>
          <w:szCs w:val="24"/>
        </w:rPr>
        <w:t>A</w:t>
      </w:r>
      <w:proofErr w:type="gramEnd"/>
      <w:r w:rsidRPr="0391E4D1">
        <w:rPr>
          <w:rFonts w:ascii="Franklin Gothic Book" w:eastAsia="Franklin Gothic Book" w:hAnsi="Franklin Gothic Book" w:cs="Franklin Gothic Book"/>
          <w:i/>
          <w:iCs/>
          <w:sz w:val="24"/>
          <w:szCs w:val="24"/>
        </w:rPr>
        <w:t xml:space="preserve"> Skinned Knee: Using Timeless Teachings to Raise Self-Reliant Children</w:t>
      </w:r>
      <w:r w:rsidRPr="0391E4D1">
        <w:rPr>
          <w:rFonts w:ascii="Franklin Gothic Book" w:eastAsia="Franklin Gothic Book" w:hAnsi="Franklin Gothic Book" w:cs="Franklin Gothic Book"/>
          <w:sz w:val="24"/>
          <w:szCs w:val="24"/>
        </w:rPr>
        <w:t>, Scribner 2008.</w:t>
      </w:r>
    </w:p>
    <w:p w14:paraId="0029EAE1" w14:textId="77777777" w:rsidR="007A7790" w:rsidRPr="00EE6935" w:rsidRDefault="007A7790" w:rsidP="007A7790">
      <w:pPr>
        <w:pStyle w:val="NoSpacing"/>
        <w:numPr>
          <w:ilvl w:val="0"/>
          <w:numId w:val="38"/>
        </w:numPr>
        <w:spacing w:line="276" w:lineRule="auto"/>
        <w:rPr>
          <w:rFonts w:ascii="Franklin Gothic Book" w:hAnsi="Franklin Gothic Book"/>
          <w:sz w:val="24"/>
          <w:szCs w:val="24"/>
        </w:rPr>
      </w:pPr>
      <w:r w:rsidRPr="0391E4D1">
        <w:rPr>
          <w:rFonts w:ascii="Franklin Gothic Book" w:eastAsia="Franklin Gothic Book" w:hAnsi="Franklin Gothic Book" w:cs="Franklin Gothic Book"/>
          <w:sz w:val="24"/>
          <w:szCs w:val="24"/>
        </w:rPr>
        <w:t xml:space="preserve">(Book) </w:t>
      </w:r>
      <w:proofErr w:type="spellStart"/>
      <w:r w:rsidRPr="0391E4D1">
        <w:rPr>
          <w:rFonts w:ascii="Franklin Gothic Book" w:eastAsia="Franklin Gothic Book" w:hAnsi="Franklin Gothic Book" w:cs="Franklin Gothic Book"/>
          <w:sz w:val="24"/>
          <w:szCs w:val="24"/>
        </w:rPr>
        <w:t>Mogel</w:t>
      </w:r>
      <w:proofErr w:type="spellEnd"/>
      <w:r w:rsidRPr="0391E4D1">
        <w:rPr>
          <w:rFonts w:ascii="Franklin Gothic Book" w:eastAsia="Franklin Gothic Book" w:hAnsi="Franklin Gothic Book" w:cs="Franklin Gothic Book"/>
          <w:sz w:val="24"/>
          <w:szCs w:val="24"/>
        </w:rPr>
        <w:t xml:space="preserve">, Wendy. </w:t>
      </w:r>
      <w:r w:rsidRPr="0391E4D1">
        <w:rPr>
          <w:rFonts w:ascii="Franklin Gothic Book" w:eastAsia="Franklin Gothic Book" w:hAnsi="Franklin Gothic Book" w:cs="Franklin Gothic Book"/>
          <w:i/>
          <w:iCs/>
          <w:sz w:val="24"/>
          <w:szCs w:val="24"/>
        </w:rPr>
        <w:t>The Blessing of a B Minus: Using Jewish Teachings to Raise Resilient Teenagers</w:t>
      </w:r>
      <w:r w:rsidRPr="0391E4D1">
        <w:rPr>
          <w:rFonts w:ascii="Franklin Gothic Book" w:eastAsia="Franklin Gothic Book" w:hAnsi="Franklin Gothic Book" w:cs="Franklin Gothic Book"/>
          <w:sz w:val="24"/>
          <w:szCs w:val="24"/>
        </w:rPr>
        <w:t>, Scribner 2010.</w:t>
      </w:r>
    </w:p>
    <w:p w14:paraId="6C66029D" w14:textId="073AB3A5" w:rsidR="006B734C" w:rsidRPr="00F0540F" w:rsidRDefault="006B734C" w:rsidP="007A7790">
      <w:pPr>
        <w:pStyle w:val="Heading2"/>
        <w:spacing w:line="276" w:lineRule="auto"/>
        <w:rPr>
          <w:rFonts w:ascii="Franklin Gothic Book" w:hAnsi="Franklin Gothic Book"/>
        </w:rPr>
      </w:pPr>
    </w:p>
    <w:p w14:paraId="74AAD6CC" w14:textId="77777777" w:rsidR="00583347" w:rsidRPr="00F0540F" w:rsidRDefault="00583347" w:rsidP="00A825B1">
      <w:pPr>
        <w:spacing w:line="276" w:lineRule="auto"/>
        <w:rPr>
          <w:rFonts w:ascii="Franklin Gothic Book" w:hAnsi="Franklin Gothic Book"/>
        </w:rPr>
      </w:pPr>
    </w:p>
    <w:p w14:paraId="6C66029F" w14:textId="03C8858C" w:rsidR="006B734C" w:rsidRPr="00F0540F" w:rsidRDefault="0391E4D1" w:rsidP="0391E4D1">
      <w:pPr>
        <w:pStyle w:val="Heading2"/>
        <w:spacing w:line="276" w:lineRule="auto"/>
        <w:jc w:val="center"/>
        <w:rPr>
          <w:rFonts w:ascii="Franklin Gothic Book" w:eastAsia="Franklin Gothic Book" w:hAnsi="Franklin Gothic Book" w:cs="Franklin Gothic Book"/>
          <w:sz w:val="24"/>
          <w:szCs w:val="24"/>
        </w:rPr>
      </w:pPr>
      <w:r w:rsidRPr="0391E4D1">
        <w:rPr>
          <w:rFonts w:ascii="Franklin Gothic Book" w:eastAsia="Franklin Gothic Book" w:hAnsi="Franklin Gothic Book" w:cs="Franklin Gothic Book"/>
          <w:sz w:val="24"/>
          <w:szCs w:val="24"/>
        </w:rPr>
        <w:t>Session #6 -- Marriage, Partnership and More</w:t>
      </w:r>
    </w:p>
    <w:p w14:paraId="764C7EF7" w14:textId="77777777" w:rsidR="00AA7823" w:rsidRPr="00F0540F" w:rsidRDefault="00AA7823" w:rsidP="0391E4D1">
      <w:pPr>
        <w:spacing w:line="276" w:lineRule="auto"/>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dr w:val="none" w:sz="0" w:space="0" w:color="auto"/>
          <w:lang w:bidi="he-IL"/>
        </w:rPr>
        <w:t>We explore some Jewish teachings on love, marriage, and, partnership and the symbols and rituals of a Jewish wedding ceremony</w:t>
      </w:r>
      <w:r w:rsidRPr="0391E4D1">
        <w:rPr>
          <w:rFonts w:ascii="Franklin Gothic Book" w:eastAsia="Franklin Gothic Book" w:hAnsi="Franklin Gothic Book" w:cs="Franklin Gothic Book"/>
          <w:b/>
          <w:bCs/>
        </w:rPr>
        <w:t xml:space="preserve"> </w:t>
      </w:r>
    </w:p>
    <w:p w14:paraId="42144A6A" w14:textId="77777777" w:rsidR="00AA7823" w:rsidRPr="00F0540F" w:rsidRDefault="00AA7823" w:rsidP="0391E4D1">
      <w:pPr>
        <w:spacing w:line="276" w:lineRule="auto"/>
        <w:rPr>
          <w:rFonts w:ascii="Franklin Gothic Book" w:eastAsia="Franklin Gothic Book" w:hAnsi="Franklin Gothic Book" w:cs="Franklin Gothic Book"/>
          <w:b/>
          <w:bCs/>
        </w:rPr>
      </w:pPr>
    </w:p>
    <w:p w14:paraId="6C6602A0" w14:textId="3D2F2FA6" w:rsidR="006B734C" w:rsidRPr="00F0540F" w:rsidRDefault="0391E4D1" w:rsidP="0391E4D1">
      <w:pPr>
        <w:spacing w:line="276" w:lineRule="auto"/>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Prepare for the Session</w:t>
      </w:r>
    </w:p>
    <w:p w14:paraId="5643D370" w14:textId="77777777" w:rsidR="00B47C38" w:rsidRPr="00F0540F" w:rsidRDefault="00B47C38" w:rsidP="0391E4D1">
      <w:pPr>
        <w:spacing w:line="276" w:lineRule="auto"/>
        <w:rPr>
          <w:rFonts w:ascii="Franklin Gothic Book" w:eastAsia="Franklin Gothic Book" w:hAnsi="Franklin Gothic Book" w:cs="Franklin Gothic Book"/>
          <w:b/>
          <w:bCs/>
        </w:rPr>
      </w:pPr>
    </w:p>
    <w:p w14:paraId="6C6602A2" w14:textId="01E0E1DA" w:rsidR="006B734C" w:rsidRPr="00F0540F" w:rsidRDefault="0391E4D1" w:rsidP="00915353">
      <w:pPr>
        <w:pStyle w:val="paragraph"/>
        <w:numPr>
          <w:ilvl w:val="0"/>
          <w:numId w:val="8"/>
        </w:numPr>
        <w:spacing w:before="0" w:beforeAutospacing="0" w:after="0" w:afterAutospacing="0" w:line="276" w:lineRule="auto"/>
        <w:textAlignment w:val="baseline"/>
        <w:rPr>
          <w:rStyle w:val="eop"/>
          <w:rFonts w:ascii="Franklin Gothic Book" w:hAnsi="Franklin Gothic Book"/>
        </w:rPr>
      </w:pPr>
      <w:r w:rsidRPr="0391E4D1">
        <w:rPr>
          <w:rStyle w:val="normaltextrun"/>
          <w:rFonts w:ascii="Franklin Gothic Book" w:eastAsia="Franklin Gothic Book" w:hAnsi="Franklin Gothic Book" w:cs="Franklin Gothic Book"/>
        </w:rPr>
        <w:t xml:space="preserve">HTEM, </w:t>
      </w:r>
      <w:r w:rsidRPr="0391E4D1">
        <w:rPr>
          <w:rFonts w:ascii="Franklin Gothic Book" w:eastAsia="Franklin Gothic Book" w:hAnsi="Franklin Gothic Book" w:cs="Franklin Gothic Book"/>
        </w:rPr>
        <w:t xml:space="preserve">“Marriage, Partnership and More,” </w:t>
      </w:r>
      <w:r w:rsidRPr="0391E4D1">
        <w:rPr>
          <w:rStyle w:val="normaltextrun"/>
          <w:rFonts w:ascii="Franklin Gothic Book" w:eastAsia="Franklin Gothic Book" w:hAnsi="Franklin Gothic Book" w:cs="Franklin Gothic Book"/>
        </w:rPr>
        <w:t>228-232, 238-240, 243-258, 262-263.</w:t>
      </w:r>
    </w:p>
    <w:p w14:paraId="6C6602A3" w14:textId="643ED43F" w:rsidR="006B734C" w:rsidRPr="00F0540F" w:rsidRDefault="0391E4D1" w:rsidP="00915353">
      <w:pPr>
        <w:pStyle w:val="paragraph"/>
        <w:numPr>
          <w:ilvl w:val="0"/>
          <w:numId w:val="8"/>
        </w:numPr>
        <w:spacing w:before="0" w:beforeAutospacing="0" w:after="0" w:afterAutospacing="0" w:line="276" w:lineRule="auto"/>
        <w:textAlignment w:val="baseline"/>
        <w:rPr>
          <w:rStyle w:val="eop"/>
          <w:rFonts w:ascii="Franklin Gothic Book" w:hAnsi="Franklin Gothic Book" w:cstheme="minorBidi"/>
        </w:rPr>
      </w:pPr>
      <w:r w:rsidRPr="0391E4D1">
        <w:rPr>
          <w:rStyle w:val="normaltextrun"/>
          <w:rFonts w:ascii="Franklin Gothic Book" w:eastAsia="Franklin Gothic Book" w:hAnsi="Franklin Gothic Book" w:cs="Franklin Gothic Book"/>
        </w:rPr>
        <w:t>LJL, “The Life Cycle,” 211- 212; “Marriage,” 234-245, 247-248.</w:t>
      </w:r>
    </w:p>
    <w:p w14:paraId="03F60C45" w14:textId="62CA13E4" w:rsidR="006510DF" w:rsidRPr="00F0540F" w:rsidRDefault="0391E4D1" w:rsidP="00915353">
      <w:pPr>
        <w:pStyle w:val="paragraph"/>
        <w:numPr>
          <w:ilvl w:val="0"/>
          <w:numId w:val="8"/>
        </w:numPr>
        <w:spacing w:before="0" w:beforeAutospacing="0" w:after="0" w:afterAutospacing="0" w:line="276" w:lineRule="auto"/>
        <w:textAlignment w:val="baseline"/>
        <w:rPr>
          <w:rFonts w:ascii="Franklin Gothic Book" w:hAnsi="Franklin Gothic Book"/>
        </w:rPr>
      </w:pPr>
      <w:r w:rsidRPr="0391E4D1">
        <w:rPr>
          <w:rFonts w:ascii="Franklin Gothic Book" w:eastAsia="Franklin Gothic Book" w:hAnsi="Franklin Gothic Book" w:cs="Franklin Gothic Book"/>
        </w:rPr>
        <w:t xml:space="preserve">Watch </w:t>
      </w:r>
      <w:r w:rsidR="005049F9">
        <w:rPr>
          <w:rFonts w:ascii="Franklin Gothic Book" w:eastAsia="Franklin Gothic Book" w:hAnsi="Franklin Gothic Book" w:cs="Franklin Gothic Book"/>
        </w:rPr>
        <w:t>four</w:t>
      </w:r>
      <w:r w:rsidRPr="0391E4D1">
        <w:rPr>
          <w:rFonts w:ascii="Franklin Gothic Book" w:eastAsia="Franklin Gothic Book" w:hAnsi="Franklin Gothic Book" w:cs="Franklin Gothic Book"/>
        </w:rPr>
        <w:t xml:space="preserve"> videos on weddings:</w:t>
      </w:r>
    </w:p>
    <w:p w14:paraId="3B965606" w14:textId="4099415F" w:rsidR="006510DF" w:rsidRPr="00F0540F" w:rsidRDefault="00E514DA" w:rsidP="00915353">
      <w:pPr>
        <w:pStyle w:val="paragraph"/>
        <w:numPr>
          <w:ilvl w:val="1"/>
          <w:numId w:val="8"/>
        </w:numPr>
        <w:spacing w:before="0" w:beforeAutospacing="0" w:after="0" w:afterAutospacing="0" w:line="276" w:lineRule="auto"/>
        <w:textAlignment w:val="baseline"/>
        <w:rPr>
          <w:rFonts w:ascii="Franklin Gothic Book" w:hAnsi="Franklin Gothic Book"/>
        </w:rPr>
      </w:pPr>
      <w:hyperlink r:id="rId53">
        <w:r w:rsidR="0391E4D1" w:rsidRPr="0391E4D1">
          <w:rPr>
            <w:rStyle w:val="Hyperlink"/>
            <w:rFonts w:eastAsia="Franklin Gothic Book" w:cs="Franklin Gothic Book"/>
          </w:rPr>
          <w:t>What to Expect at a Jewish Wedding Ceremony</w:t>
        </w:r>
      </w:hyperlink>
      <w:r w:rsidR="0391E4D1" w:rsidRPr="0391E4D1">
        <w:rPr>
          <w:rFonts w:ascii="Franklin Gothic Book" w:eastAsia="Franklin Gothic Book" w:hAnsi="Franklin Gothic Book" w:cs="Franklin Gothic Book"/>
        </w:rPr>
        <w:t xml:space="preserve">, </w:t>
      </w:r>
      <w:proofErr w:type="spellStart"/>
      <w:r w:rsidR="0391E4D1" w:rsidRPr="0391E4D1">
        <w:rPr>
          <w:rFonts w:ascii="Franklin Gothic Book" w:eastAsia="Franklin Gothic Book" w:hAnsi="Franklin Gothic Book" w:cs="Franklin Gothic Book"/>
        </w:rPr>
        <w:t>BimBam</w:t>
      </w:r>
      <w:proofErr w:type="spellEnd"/>
      <w:r w:rsidR="0391E4D1" w:rsidRPr="0391E4D1">
        <w:rPr>
          <w:rFonts w:ascii="Franklin Gothic Book" w:eastAsia="Franklin Gothic Book" w:hAnsi="Franklin Gothic Book" w:cs="Franklin Gothic Book"/>
        </w:rPr>
        <w:t>.</w:t>
      </w:r>
    </w:p>
    <w:p w14:paraId="1E187A45" w14:textId="335C6D1E" w:rsidR="006510DF" w:rsidRPr="00F0540F" w:rsidRDefault="00E514DA" w:rsidP="00915353">
      <w:pPr>
        <w:pStyle w:val="paragraph"/>
        <w:numPr>
          <w:ilvl w:val="1"/>
          <w:numId w:val="8"/>
        </w:numPr>
        <w:spacing w:before="0" w:beforeAutospacing="0" w:after="0" w:afterAutospacing="0" w:line="276" w:lineRule="auto"/>
        <w:textAlignment w:val="baseline"/>
        <w:rPr>
          <w:rFonts w:ascii="Franklin Gothic Book" w:hAnsi="Franklin Gothic Book"/>
        </w:rPr>
      </w:pPr>
      <w:hyperlink r:id="rId54">
        <w:r w:rsidR="0391E4D1" w:rsidRPr="0391E4D1">
          <w:rPr>
            <w:rStyle w:val="Hyperlink"/>
            <w:rFonts w:eastAsia="Franklin Gothic Book" w:cs="Franklin Gothic Book"/>
          </w:rPr>
          <w:t>Chuppah: The Jewish Wedding Canopy</w:t>
        </w:r>
      </w:hyperlink>
      <w:r w:rsidR="0391E4D1" w:rsidRPr="0391E4D1">
        <w:rPr>
          <w:rFonts w:ascii="Franklin Gothic Book" w:eastAsia="Franklin Gothic Book" w:hAnsi="Franklin Gothic Book" w:cs="Franklin Gothic Book"/>
        </w:rPr>
        <w:t>,</w:t>
      </w:r>
      <w:r w:rsidR="0391E4D1" w:rsidRPr="0391E4D1">
        <w:rPr>
          <w:rFonts w:ascii="Franklin Gothic Book" w:eastAsia="Franklin Gothic Book" w:hAnsi="Franklin Gothic Book" w:cs="Franklin Gothic Book"/>
          <w:color w:val="0070C0"/>
        </w:rPr>
        <w:t xml:space="preserve"> </w:t>
      </w:r>
      <w:proofErr w:type="spellStart"/>
      <w:r w:rsidR="0391E4D1" w:rsidRPr="0391E4D1">
        <w:rPr>
          <w:rFonts w:ascii="Franklin Gothic Book" w:eastAsia="Franklin Gothic Book" w:hAnsi="Franklin Gothic Book" w:cs="Franklin Gothic Book"/>
        </w:rPr>
        <w:t>BimBam</w:t>
      </w:r>
      <w:proofErr w:type="spellEnd"/>
      <w:r w:rsidR="0391E4D1" w:rsidRPr="0391E4D1">
        <w:rPr>
          <w:rFonts w:ascii="Franklin Gothic Book" w:eastAsia="Franklin Gothic Book" w:hAnsi="Franklin Gothic Book" w:cs="Franklin Gothic Book"/>
        </w:rPr>
        <w:t>.</w:t>
      </w:r>
    </w:p>
    <w:p w14:paraId="473513E8" w14:textId="02F2C972" w:rsidR="006510DF" w:rsidRPr="00F0540F" w:rsidRDefault="00E514DA" w:rsidP="00915353">
      <w:pPr>
        <w:pStyle w:val="paragraph"/>
        <w:numPr>
          <w:ilvl w:val="1"/>
          <w:numId w:val="8"/>
        </w:numPr>
        <w:spacing w:before="0" w:beforeAutospacing="0" w:after="0" w:afterAutospacing="0" w:line="276" w:lineRule="auto"/>
        <w:textAlignment w:val="baseline"/>
        <w:rPr>
          <w:rFonts w:ascii="Franklin Gothic Book" w:hAnsi="Franklin Gothic Book"/>
        </w:rPr>
      </w:pPr>
      <w:hyperlink r:id="rId55">
        <w:r w:rsidR="0391E4D1" w:rsidRPr="0391E4D1">
          <w:rPr>
            <w:rStyle w:val="Hyperlink"/>
            <w:rFonts w:eastAsia="Franklin Gothic Book" w:cs="Franklin Gothic Book"/>
          </w:rPr>
          <w:t>Why We Break the Glass at Jewish Weddings</w:t>
        </w:r>
      </w:hyperlink>
      <w:r w:rsidR="0391E4D1" w:rsidRPr="0391E4D1">
        <w:rPr>
          <w:rFonts w:ascii="Franklin Gothic Book" w:eastAsia="Franklin Gothic Book" w:hAnsi="Franklin Gothic Book" w:cs="Franklin Gothic Book"/>
        </w:rPr>
        <w:t>,</w:t>
      </w:r>
      <w:r w:rsidR="0391E4D1" w:rsidRPr="0391E4D1">
        <w:rPr>
          <w:rFonts w:ascii="Franklin Gothic Book" w:eastAsia="Franklin Gothic Book" w:hAnsi="Franklin Gothic Book" w:cs="Franklin Gothic Book"/>
          <w:color w:val="0070C0"/>
        </w:rPr>
        <w:t xml:space="preserve"> </w:t>
      </w:r>
      <w:proofErr w:type="spellStart"/>
      <w:r w:rsidR="0391E4D1" w:rsidRPr="0391E4D1">
        <w:rPr>
          <w:rFonts w:ascii="Franklin Gothic Book" w:eastAsia="Franklin Gothic Book" w:hAnsi="Franklin Gothic Book" w:cs="Franklin Gothic Book"/>
        </w:rPr>
        <w:t>BimBam</w:t>
      </w:r>
      <w:proofErr w:type="spellEnd"/>
      <w:r w:rsidR="0391E4D1" w:rsidRPr="0391E4D1">
        <w:rPr>
          <w:rFonts w:ascii="Franklin Gothic Book" w:eastAsia="Franklin Gothic Book" w:hAnsi="Franklin Gothic Book" w:cs="Franklin Gothic Book"/>
        </w:rPr>
        <w:t>.</w:t>
      </w:r>
    </w:p>
    <w:p w14:paraId="04F1BCD1" w14:textId="7D2EC2E8" w:rsidR="006510DF" w:rsidRPr="00F0540F" w:rsidRDefault="00E514DA" w:rsidP="00915353">
      <w:pPr>
        <w:pStyle w:val="paragraph"/>
        <w:numPr>
          <w:ilvl w:val="1"/>
          <w:numId w:val="8"/>
        </w:numPr>
        <w:spacing w:before="0" w:beforeAutospacing="0" w:after="0" w:afterAutospacing="0" w:line="276" w:lineRule="auto"/>
        <w:textAlignment w:val="baseline"/>
        <w:rPr>
          <w:rFonts w:ascii="Franklin Gothic Book" w:hAnsi="Franklin Gothic Book"/>
        </w:rPr>
      </w:pPr>
      <w:hyperlink r:id="rId56">
        <w:r w:rsidR="0391E4D1" w:rsidRPr="0391E4D1">
          <w:rPr>
            <w:rStyle w:val="Hyperlink"/>
            <w:rFonts w:eastAsia="Franklin Gothic Book" w:cs="Franklin Gothic Book"/>
          </w:rPr>
          <w:t>Engaged? Jewish Traditions Before a Wedding</w:t>
        </w:r>
      </w:hyperlink>
      <w:r w:rsidR="0391E4D1" w:rsidRPr="0391E4D1">
        <w:rPr>
          <w:rStyle w:val="Hyperlink"/>
          <w:rFonts w:eastAsia="Franklin Gothic Book" w:cs="Franklin Gothic Book"/>
        </w:rPr>
        <w:t xml:space="preserve">, </w:t>
      </w:r>
      <w:proofErr w:type="spellStart"/>
      <w:r w:rsidR="0391E4D1" w:rsidRPr="0391E4D1">
        <w:rPr>
          <w:rStyle w:val="Hyperlink"/>
          <w:rFonts w:eastAsia="Franklin Gothic Book" w:cs="Franklin Gothic Book"/>
          <w:b w:val="0"/>
          <w:color w:val="auto"/>
        </w:rPr>
        <w:t>BimBam</w:t>
      </w:r>
      <w:proofErr w:type="spellEnd"/>
      <w:r w:rsidR="0391E4D1" w:rsidRPr="0391E4D1">
        <w:rPr>
          <w:rStyle w:val="Hyperlink"/>
          <w:rFonts w:eastAsia="Franklin Gothic Book" w:cs="Franklin Gothic Book"/>
          <w:b w:val="0"/>
          <w:color w:val="auto"/>
        </w:rPr>
        <w:t>.</w:t>
      </w:r>
    </w:p>
    <w:p w14:paraId="6C6602A5" w14:textId="555BBB55" w:rsidR="006B734C" w:rsidRPr="00F0540F" w:rsidRDefault="006B734C" w:rsidP="0391E4D1">
      <w:pPr>
        <w:pStyle w:val="paragraph"/>
        <w:spacing w:before="0" w:beforeAutospacing="0" w:after="0" w:afterAutospacing="0" w:line="276" w:lineRule="auto"/>
        <w:ind w:left="720"/>
        <w:textAlignment w:val="baseline"/>
        <w:rPr>
          <w:rFonts w:ascii="Franklin Gothic Book" w:eastAsia="Franklin Gothic Book" w:hAnsi="Franklin Gothic Book" w:cs="Franklin Gothic Book"/>
          <w:b/>
          <w:bCs/>
        </w:rPr>
      </w:pPr>
    </w:p>
    <w:p w14:paraId="163AAEBE" w14:textId="77777777" w:rsidR="00B47C38" w:rsidRPr="00F0540F" w:rsidRDefault="00B47C38" w:rsidP="0391E4D1">
      <w:pPr>
        <w:spacing w:line="276" w:lineRule="auto"/>
        <w:rPr>
          <w:rFonts w:ascii="Franklin Gothic Book" w:eastAsia="Franklin Gothic Book" w:hAnsi="Franklin Gothic Book" w:cs="Franklin Gothic Book"/>
          <w:b/>
          <w:bCs/>
          <w:bdr w:val="none" w:sz="0" w:space="0" w:color="auto"/>
        </w:rPr>
      </w:pPr>
      <w:r w:rsidRPr="0391E4D1">
        <w:rPr>
          <w:rFonts w:ascii="Franklin Gothic Book" w:eastAsia="Franklin Gothic Book" w:hAnsi="Franklin Gothic Book" w:cs="Franklin Gothic Book"/>
          <w:b/>
          <w:bCs/>
          <w:bdr w:val="none" w:sz="0" w:space="0" w:color="auto"/>
        </w:rPr>
        <w:t xml:space="preserve">Additional Resources to explore after class, if you choose. </w:t>
      </w:r>
    </w:p>
    <w:p w14:paraId="595F692A" w14:textId="1C0A909A" w:rsidR="0391E4D1" w:rsidRDefault="0391E4D1" w:rsidP="0391E4D1">
      <w:pPr>
        <w:spacing w:line="276" w:lineRule="auto"/>
        <w:rPr>
          <w:rFonts w:ascii="Franklin Gothic Book" w:eastAsia="Franklin Gothic Book" w:hAnsi="Franklin Gothic Book" w:cs="Franklin Gothic Book"/>
          <w:b/>
          <w:bCs/>
        </w:rPr>
      </w:pPr>
    </w:p>
    <w:p w14:paraId="6C6602A7" w14:textId="6EDC3540" w:rsidR="006B734C" w:rsidRPr="00F0540F" w:rsidRDefault="0391E4D1" w:rsidP="0391E4D1">
      <w:pPr>
        <w:pStyle w:val="ListParagraph"/>
        <w:numPr>
          <w:ilvl w:val="0"/>
          <w:numId w:val="4"/>
        </w:numPr>
        <w:spacing w:before="0" w:after="0"/>
        <w:rPr>
          <w:color w:val="000000" w:themeColor="text1"/>
          <w:sz w:val="24"/>
          <w:szCs w:val="24"/>
        </w:rPr>
      </w:pPr>
      <w:r w:rsidRPr="0391E4D1">
        <w:rPr>
          <w:rFonts w:ascii="Franklin Gothic Book" w:eastAsia="Franklin Gothic Book" w:hAnsi="Franklin Gothic Book" w:cs="Franklin Gothic Book"/>
          <w:sz w:val="24"/>
          <w:szCs w:val="24"/>
        </w:rPr>
        <w:t>LJL, “Community,” 93-110; “Marriage” and “Divorce,” 151-174.</w:t>
      </w:r>
    </w:p>
    <w:p w14:paraId="6C6602A8" w14:textId="746DBB8A" w:rsidR="006B734C" w:rsidRPr="00F0540F" w:rsidRDefault="00E514DA" w:rsidP="0391E4D1">
      <w:pPr>
        <w:pStyle w:val="paragraph"/>
        <w:numPr>
          <w:ilvl w:val="0"/>
          <w:numId w:val="4"/>
        </w:numPr>
        <w:spacing w:before="0" w:beforeAutospacing="0" w:after="0" w:afterAutospacing="0" w:line="276" w:lineRule="auto"/>
        <w:textAlignment w:val="baseline"/>
      </w:pPr>
      <w:hyperlink r:id="rId57">
        <w:r w:rsidR="0391E4D1" w:rsidRPr="0391E4D1">
          <w:rPr>
            <w:rStyle w:val="Hyperlink"/>
            <w:rFonts w:eastAsia="Franklin Gothic Book" w:cs="Franklin Gothic Book"/>
          </w:rPr>
          <w:t>Weddings</w:t>
        </w:r>
      </w:hyperlink>
      <w:r w:rsidR="0391E4D1" w:rsidRPr="0391E4D1">
        <w:rPr>
          <w:rFonts w:ascii="Franklin Gothic Book" w:eastAsia="Franklin Gothic Book" w:hAnsi="Franklin Gothic Book" w:cs="Franklin Gothic Book"/>
        </w:rPr>
        <w:t>  (several sections pertaining to wedding details), ReformJudaism.org. </w:t>
      </w:r>
    </w:p>
    <w:p w14:paraId="6C6602A9" w14:textId="1D1803D7" w:rsidR="006B734C" w:rsidRPr="00F0540F" w:rsidRDefault="0391E4D1" w:rsidP="0391E4D1">
      <w:pPr>
        <w:pStyle w:val="paragraph"/>
        <w:numPr>
          <w:ilvl w:val="0"/>
          <w:numId w:val="4"/>
        </w:numPr>
        <w:spacing w:before="0" w:beforeAutospacing="0" w:after="0" w:afterAutospacing="0" w:line="276" w:lineRule="auto"/>
        <w:textAlignment w:val="baseline"/>
        <w:rPr>
          <w:rStyle w:val="eop"/>
          <w:color w:val="000000" w:themeColor="text1"/>
        </w:rPr>
      </w:pPr>
      <w:r w:rsidRPr="0391E4D1">
        <w:rPr>
          <w:rFonts w:ascii="Franklin Gothic Book" w:eastAsia="Franklin Gothic Book" w:hAnsi="Franklin Gothic Book" w:cs="Franklin Gothic Book"/>
        </w:rPr>
        <w:t xml:space="preserve">(Book) Diamant, Anita. </w:t>
      </w:r>
      <w:r w:rsidRPr="0391E4D1">
        <w:rPr>
          <w:rFonts w:ascii="Franklin Gothic Book" w:eastAsia="Franklin Gothic Book" w:hAnsi="Franklin Gothic Book" w:cs="Franklin Gothic Book"/>
          <w:i/>
          <w:iCs/>
        </w:rPr>
        <w:t>The Jewish Wedding Now,</w:t>
      </w:r>
      <w:r w:rsidRPr="0391E4D1">
        <w:rPr>
          <w:rFonts w:ascii="Franklin Gothic Book" w:eastAsia="Franklin Gothic Book" w:hAnsi="Franklin Gothic Book" w:cs="Franklin Gothic Book"/>
        </w:rPr>
        <w:t xml:space="preserve"> New York: Scribner 2007.</w:t>
      </w:r>
    </w:p>
    <w:p w14:paraId="4EBE165E" w14:textId="1356B239" w:rsidR="00AA7823" w:rsidRPr="00F0540F" w:rsidRDefault="0391E4D1" w:rsidP="0391E4D1">
      <w:pPr>
        <w:pStyle w:val="paragraph"/>
        <w:numPr>
          <w:ilvl w:val="0"/>
          <w:numId w:val="4"/>
        </w:numPr>
        <w:spacing w:before="0" w:beforeAutospacing="0" w:after="0" w:afterAutospacing="0" w:line="276" w:lineRule="auto"/>
        <w:rPr>
          <w:color w:val="000000" w:themeColor="text1"/>
        </w:rPr>
      </w:pPr>
      <w:r w:rsidRPr="0391E4D1">
        <w:rPr>
          <w:rFonts w:ascii="Franklin Gothic Book" w:eastAsia="Franklin Gothic Book" w:hAnsi="Franklin Gothic Book" w:cs="Franklin Gothic Book"/>
        </w:rPr>
        <w:lastRenderedPageBreak/>
        <w:t xml:space="preserve">(Book) </w:t>
      </w:r>
      <w:proofErr w:type="spellStart"/>
      <w:r w:rsidRPr="0391E4D1">
        <w:rPr>
          <w:rFonts w:ascii="Franklin Gothic Book" w:eastAsia="Franklin Gothic Book" w:hAnsi="Franklin Gothic Book" w:cs="Franklin Gothic Book"/>
        </w:rPr>
        <w:t>Grushcow</w:t>
      </w:r>
      <w:proofErr w:type="spellEnd"/>
      <w:r w:rsidRPr="0391E4D1">
        <w:rPr>
          <w:rFonts w:ascii="Franklin Gothic Book" w:eastAsia="Franklin Gothic Book" w:hAnsi="Franklin Gothic Book" w:cs="Franklin Gothic Book"/>
        </w:rPr>
        <w:t xml:space="preserve">, Rabbi Lisa J (ed). </w:t>
      </w:r>
      <w:r w:rsidRPr="0391E4D1">
        <w:rPr>
          <w:rFonts w:ascii="Franklin Gothic Book" w:eastAsia="Franklin Gothic Book" w:hAnsi="Franklin Gothic Book" w:cs="Franklin Gothic Book"/>
          <w:i/>
          <w:iCs/>
        </w:rPr>
        <w:t>The Sacred Encounter: Jewish Perspectives on Sexuality</w:t>
      </w:r>
      <w:r w:rsidRPr="0391E4D1">
        <w:rPr>
          <w:rFonts w:ascii="Franklin Gothic Book" w:eastAsia="Franklin Gothic Book" w:hAnsi="Franklin Gothic Book" w:cs="Franklin Gothic Book"/>
        </w:rPr>
        <w:t>, New York: CCAR Press, 2014.</w:t>
      </w:r>
    </w:p>
    <w:p w14:paraId="1A881E33" w14:textId="77777777" w:rsidR="00835D88" w:rsidRPr="00F0540F" w:rsidRDefault="00835D88" w:rsidP="0391E4D1">
      <w:pPr>
        <w:spacing w:line="276" w:lineRule="auto"/>
        <w:jc w:val="center"/>
        <w:rPr>
          <w:rFonts w:ascii="Franklin Gothic Book" w:eastAsia="Franklin Gothic Book" w:hAnsi="Franklin Gothic Book" w:cs="Franklin Gothic Book"/>
          <w:b/>
          <w:bCs/>
        </w:rPr>
      </w:pPr>
    </w:p>
    <w:p w14:paraId="17DE8A80" w14:textId="77777777" w:rsidR="007A7790" w:rsidRDefault="007A7790" w:rsidP="007A7790">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center"/>
        <w:rPr>
          <w:rFonts w:ascii="Franklin Gothic Book" w:eastAsia="Franklin Gothic Book" w:hAnsi="Franklin Gothic Book" w:cs="Franklin Gothic Book"/>
          <w:b/>
          <w:bCs/>
        </w:rPr>
      </w:pPr>
    </w:p>
    <w:p w14:paraId="32BD88FE" w14:textId="77777777" w:rsidR="007A7790" w:rsidRDefault="007A7790" w:rsidP="007A7790">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center"/>
        <w:rPr>
          <w:rFonts w:ascii="Franklin Gothic Book" w:eastAsia="Franklin Gothic Book" w:hAnsi="Franklin Gothic Book" w:cs="Franklin Gothic Book"/>
          <w:b/>
          <w:bCs/>
        </w:rPr>
      </w:pPr>
    </w:p>
    <w:p w14:paraId="75733CE2" w14:textId="1894797E" w:rsidR="007A7790" w:rsidRPr="00F0540F" w:rsidRDefault="0391E4D1" w:rsidP="007A7790">
      <w:pPr>
        <w:pStyle w:val="Heading2"/>
        <w:spacing w:line="276" w:lineRule="auto"/>
        <w:jc w:val="center"/>
        <w:rPr>
          <w:rFonts w:ascii="Franklin Gothic Book" w:eastAsia="Franklin Gothic Book" w:hAnsi="Franklin Gothic Book" w:cs="Franklin Gothic Book"/>
          <w:sz w:val="24"/>
          <w:szCs w:val="24"/>
        </w:rPr>
      </w:pPr>
      <w:r w:rsidRPr="0391E4D1">
        <w:rPr>
          <w:rFonts w:ascii="Franklin Gothic Book" w:eastAsia="Franklin Gothic Book" w:hAnsi="Franklin Gothic Book" w:cs="Franklin Gothic Book"/>
          <w:b w:val="0"/>
          <w:bCs/>
        </w:rPr>
        <w:t xml:space="preserve">Session #7 -- </w:t>
      </w:r>
      <w:r w:rsidR="007A7790" w:rsidRPr="0391E4D1">
        <w:rPr>
          <w:rFonts w:ascii="Franklin Gothic Book" w:eastAsia="Franklin Gothic Book" w:hAnsi="Franklin Gothic Book" w:cs="Franklin Gothic Book"/>
          <w:sz w:val="24"/>
          <w:szCs w:val="24"/>
        </w:rPr>
        <w:t>Death, and Mourning</w:t>
      </w:r>
    </w:p>
    <w:p w14:paraId="60F395FF" w14:textId="77777777" w:rsidR="007A7790" w:rsidRPr="00F0540F" w:rsidRDefault="007A7790" w:rsidP="007A77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dr w:val="none" w:sz="0" w:space="0" w:color="auto"/>
          <w:lang w:bidi="he-IL"/>
        </w:rPr>
      </w:pPr>
      <w:r w:rsidRPr="0391E4D1">
        <w:rPr>
          <w:rFonts w:ascii="Franklin Gothic Book" w:eastAsia="Franklin Gothic Book" w:hAnsi="Franklin Gothic Book" w:cs="Franklin Gothic Book"/>
          <w:bdr w:val="none" w:sz="0" w:space="0" w:color="auto"/>
          <w:lang w:bidi="he-IL"/>
        </w:rPr>
        <w:t xml:space="preserve">We turn to Jewish beliefs, ethics, rituals, and customs around serious illness, end-of-life, mourning and loss. We explore how the values of honoring the dead and comforting the mourners are expressed in a Jewish context. </w:t>
      </w:r>
    </w:p>
    <w:p w14:paraId="7BCE470D" w14:textId="77777777" w:rsidR="007A7790" w:rsidRPr="00F0540F" w:rsidRDefault="007A7790" w:rsidP="007A7790">
      <w:pPr>
        <w:spacing w:line="276" w:lineRule="auto"/>
        <w:rPr>
          <w:rFonts w:ascii="Franklin Gothic Book" w:eastAsia="Franklin Gothic Book" w:hAnsi="Franklin Gothic Book" w:cs="Franklin Gothic Book"/>
          <w:b/>
          <w:bCs/>
        </w:rPr>
      </w:pPr>
    </w:p>
    <w:p w14:paraId="3388C1BF" w14:textId="77777777" w:rsidR="007A7790" w:rsidRPr="00F0540F" w:rsidRDefault="007A7790" w:rsidP="007A7790">
      <w:pPr>
        <w:spacing w:line="276" w:lineRule="auto"/>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Prepare for the Session</w:t>
      </w:r>
    </w:p>
    <w:p w14:paraId="207D9853" w14:textId="77777777" w:rsidR="007A7790" w:rsidRPr="00F0540F" w:rsidRDefault="007A7790" w:rsidP="007A7790">
      <w:pPr>
        <w:spacing w:line="276" w:lineRule="auto"/>
        <w:rPr>
          <w:rFonts w:ascii="Franklin Gothic Book" w:eastAsia="Franklin Gothic Book" w:hAnsi="Franklin Gothic Book" w:cs="Franklin Gothic Book"/>
          <w:b/>
          <w:bCs/>
        </w:rPr>
      </w:pPr>
    </w:p>
    <w:p w14:paraId="0D497D20" w14:textId="77777777" w:rsidR="007A7790" w:rsidRPr="00F0540F" w:rsidRDefault="007A7790" w:rsidP="007A7790">
      <w:pPr>
        <w:pStyle w:val="paragraph"/>
        <w:numPr>
          <w:ilvl w:val="0"/>
          <w:numId w:val="17"/>
        </w:numPr>
        <w:shd w:val="clear" w:color="auto" w:fill="FFFFFF" w:themeFill="background1"/>
        <w:spacing w:before="0" w:beforeAutospacing="0" w:after="0" w:afterAutospacing="0" w:line="276" w:lineRule="auto"/>
        <w:textAlignment w:val="baseline"/>
        <w:rPr>
          <w:rFonts w:ascii="Franklin Gothic Book" w:hAnsi="Franklin Gothic Book" w:cstheme="minorBidi"/>
        </w:rPr>
      </w:pPr>
      <w:r w:rsidRPr="0391E4D1">
        <w:rPr>
          <w:rStyle w:val="normaltextrun"/>
          <w:rFonts w:ascii="Franklin Gothic Book" w:eastAsia="Franklin Gothic Book" w:hAnsi="Franklin Gothic Book" w:cs="Franklin Gothic Book"/>
        </w:rPr>
        <w:t>HTEM, “Death, and Mourning” 329-331; “For the Mourner,” 332-337.</w:t>
      </w:r>
      <w:r w:rsidRPr="0391E4D1">
        <w:rPr>
          <w:rStyle w:val="eop"/>
          <w:rFonts w:ascii="Franklin Gothic Book" w:eastAsia="Franklin Gothic Book" w:hAnsi="Franklin Gothic Book" w:cs="Franklin Gothic Book"/>
        </w:rPr>
        <w:t> </w:t>
      </w:r>
    </w:p>
    <w:p w14:paraId="5751E75A" w14:textId="77777777" w:rsidR="007A7790" w:rsidRPr="00F0540F" w:rsidRDefault="007A7790" w:rsidP="007A7790">
      <w:pPr>
        <w:pStyle w:val="paragraph"/>
        <w:numPr>
          <w:ilvl w:val="0"/>
          <w:numId w:val="17"/>
        </w:numPr>
        <w:shd w:val="clear" w:color="auto" w:fill="FFFFFF" w:themeFill="background1"/>
        <w:spacing w:before="0" w:beforeAutospacing="0" w:after="0" w:afterAutospacing="0" w:line="276" w:lineRule="auto"/>
        <w:textAlignment w:val="baseline"/>
        <w:rPr>
          <w:rStyle w:val="eop"/>
          <w:rFonts w:ascii="Franklin Gothic Book" w:hAnsi="Franklin Gothic Book"/>
        </w:rPr>
      </w:pPr>
      <w:r w:rsidRPr="0391E4D1">
        <w:rPr>
          <w:rStyle w:val="normaltextrun"/>
          <w:rFonts w:ascii="Franklin Gothic Book" w:eastAsia="Franklin Gothic Book" w:hAnsi="Franklin Gothic Book" w:cs="Franklin Gothic Book"/>
        </w:rPr>
        <w:t>LJL, “The Life Cycle,” 255-267.</w:t>
      </w:r>
    </w:p>
    <w:p w14:paraId="7C254068" w14:textId="77777777" w:rsidR="007A7790" w:rsidRPr="00F0540F" w:rsidRDefault="00E514DA" w:rsidP="007A7790">
      <w:pPr>
        <w:pStyle w:val="paragraph"/>
        <w:numPr>
          <w:ilvl w:val="0"/>
          <w:numId w:val="17"/>
        </w:numPr>
        <w:shd w:val="clear" w:color="auto" w:fill="FFFFFF" w:themeFill="background1"/>
        <w:spacing w:before="0" w:beforeAutospacing="0" w:after="0" w:afterAutospacing="0" w:line="276" w:lineRule="auto"/>
        <w:textAlignment w:val="baseline"/>
        <w:rPr>
          <w:rStyle w:val="eop"/>
          <w:rFonts w:ascii="Franklin Gothic Book" w:hAnsi="Franklin Gothic Book"/>
        </w:rPr>
      </w:pPr>
      <w:hyperlink r:id="rId58">
        <w:r w:rsidR="007A7790" w:rsidRPr="0391E4D1">
          <w:rPr>
            <w:rStyle w:val="Hyperlink"/>
            <w:rFonts w:eastAsia="Franklin Gothic Book" w:cs="Franklin Gothic Book"/>
          </w:rPr>
          <w:t>"Death and Mourning,”</w:t>
        </w:r>
      </w:hyperlink>
      <w:r w:rsidR="007A7790" w:rsidRPr="0391E4D1">
        <w:rPr>
          <w:rStyle w:val="eop"/>
          <w:rFonts w:ascii="Franklin Gothic Book" w:eastAsia="Franklin Gothic Book" w:hAnsi="Franklin Gothic Book" w:cs="Franklin Gothic Book"/>
          <w:color w:val="0066CC"/>
        </w:rPr>
        <w:t> </w:t>
      </w:r>
      <w:r w:rsidR="007A7790" w:rsidRPr="0391E4D1">
        <w:rPr>
          <w:rStyle w:val="eop"/>
          <w:rFonts w:ascii="Franklin Gothic Book" w:eastAsia="Franklin Gothic Book" w:hAnsi="Franklin Gothic Book" w:cs="Franklin Gothic Book"/>
        </w:rPr>
        <w:t>ReformJudaism.org.</w:t>
      </w:r>
    </w:p>
    <w:p w14:paraId="3C24D862" w14:textId="77777777" w:rsidR="007A7790" w:rsidRPr="00F0540F" w:rsidRDefault="00E514DA" w:rsidP="007A7790">
      <w:pPr>
        <w:pStyle w:val="ListParagraph"/>
        <w:numPr>
          <w:ilvl w:val="0"/>
          <w:numId w:val="17"/>
        </w:numPr>
        <w:spacing w:before="0" w:after="0"/>
        <w:rPr>
          <w:rStyle w:val="eop"/>
          <w:rFonts w:ascii="Franklin Gothic Book" w:hAnsi="Franklin Gothic Book" w:cs="Times New Roman"/>
          <w:sz w:val="24"/>
          <w:szCs w:val="24"/>
        </w:rPr>
      </w:pPr>
      <w:hyperlink r:id="rId59">
        <w:r w:rsidR="007A7790" w:rsidRPr="0391E4D1">
          <w:rPr>
            <w:rStyle w:val="Hyperlink"/>
            <w:rFonts w:eastAsia="Franklin Gothic Book" w:cs="Franklin Gothic Book"/>
            <w:szCs w:val="24"/>
          </w:rPr>
          <w:t>Mourner’s Kaddish</w:t>
        </w:r>
      </w:hyperlink>
      <w:r w:rsidR="007A7790" w:rsidRPr="0391E4D1">
        <w:rPr>
          <w:rStyle w:val="Hyperlink"/>
          <w:rFonts w:eastAsia="Franklin Gothic Book" w:cs="Franklin Gothic Book"/>
          <w:szCs w:val="24"/>
        </w:rPr>
        <w:t xml:space="preserve">, </w:t>
      </w:r>
      <w:r w:rsidR="007A7790" w:rsidRPr="0391E4D1">
        <w:rPr>
          <w:rStyle w:val="Hyperlink"/>
          <w:rFonts w:eastAsia="Franklin Gothic Book" w:cs="Franklin Gothic Book"/>
          <w:b w:val="0"/>
          <w:color w:val="auto"/>
          <w:szCs w:val="24"/>
        </w:rPr>
        <w:t>ReformJudaism.org.</w:t>
      </w:r>
      <w:r w:rsidR="007A7790" w:rsidRPr="0391E4D1">
        <w:rPr>
          <w:rFonts w:ascii="Franklin Gothic Book" w:eastAsia="Franklin Gothic Book" w:hAnsi="Franklin Gothic Book" w:cs="Franklin Gothic Book"/>
          <w:sz w:val="24"/>
          <w:szCs w:val="24"/>
        </w:rPr>
        <w:t xml:space="preserve"> </w:t>
      </w:r>
    </w:p>
    <w:p w14:paraId="6C8DF227" w14:textId="77777777" w:rsidR="007A7790" w:rsidRDefault="007A7790" w:rsidP="007A7790">
      <w:pPr>
        <w:pStyle w:val="ListParagraph"/>
        <w:numPr>
          <w:ilvl w:val="0"/>
          <w:numId w:val="17"/>
        </w:numPr>
        <w:spacing w:before="0" w:after="0"/>
        <w:rPr>
          <w:rStyle w:val="eop"/>
          <w:sz w:val="24"/>
          <w:szCs w:val="24"/>
        </w:rPr>
      </w:pPr>
      <w:r w:rsidRPr="41C40EEE">
        <w:rPr>
          <w:rFonts w:ascii="Franklin Gothic Book" w:eastAsia="Franklin Gothic Book" w:hAnsi="Franklin Gothic Book" w:cs="Franklin Gothic Book"/>
          <w:sz w:val="24"/>
          <w:szCs w:val="24"/>
        </w:rPr>
        <w:t xml:space="preserve">(Video) </w:t>
      </w:r>
      <w:hyperlink r:id="rId60">
        <w:r w:rsidRPr="41C40EEE">
          <w:rPr>
            <w:rStyle w:val="Hyperlink"/>
            <w:rFonts w:eastAsia="Franklin Gothic Book" w:cs="Franklin Gothic Book"/>
            <w:szCs w:val="24"/>
          </w:rPr>
          <w:t>“Jewish Mourning Rituals: An Overview,”</w:t>
        </w:r>
      </w:hyperlink>
      <w:r w:rsidRPr="41C40EEE">
        <w:rPr>
          <w:rStyle w:val="normaltextrun"/>
          <w:rFonts w:ascii="Franklin Gothic Book" w:eastAsia="Franklin Gothic Book" w:hAnsi="Franklin Gothic Book" w:cs="Franklin Gothic Book"/>
          <w:sz w:val="24"/>
          <w:szCs w:val="24"/>
        </w:rPr>
        <w:t> </w:t>
      </w:r>
      <w:proofErr w:type="spellStart"/>
      <w:r w:rsidRPr="41C40EEE">
        <w:rPr>
          <w:rStyle w:val="normaltextrun"/>
          <w:rFonts w:ascii="Franklin Gothic Book" w:eastAsia="Franklin Gothic Book" w:hAnsi="Franklin Gothic Book" w:cs="Franklin Gothic Book"/>
          <w:sz w:val="24"/>
          <w:szCs w:val="24"/>
        </w:rPr>
        <w:t>BimBam</w:t>
      </w:r>
      <w:proofErr w:type="spellEnd"/>
      <w:r w:rsidRPr="41C40EEE">
        <w:rPr>
          <w:rStyle w:val="normaltextrun"/>
          <w:rFonts w:ascii="Franklin Gothic Book" w:eastAsia="Franklin Gothic Book" w:hAnsi="Franklin Gothic Book" w:cs="Franklin Gothic Book"/>
          <w:sz w:val="24"/>
          <w:szCs w:val="24"/>
        </w:rPr>
        <w:t>.</w:t>
      </w:r>
    </w:p>
    <w:p w14:paraId="1C8FB81C" w14:textId="77777777" w:rsidR="007A7790" w:rsidRPr="00F0540F" w:rsidRDefault="007A7790" w:rsidP="007A77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5096BA0D" w14:textId="77777777" w:rsidR="007A7790" w:rsidRPr="00F0540F" w:rsidRDefault="007A7790" w:rsidP="007A7790">
      <w:pPr>
        <w:spacing w:line="276" w:lineRule="auto"/>
        <w:rPr>
          <w:rFonts w:ascii="Franklin Gothic Book" w:eastAsia="Franklin Gothic Book" w:hAnsi="Franklin Gothic Book" w:cs="Franklin Gothic Book"/>
          <w:b/>
          <w:bCs/>
          <w:bdr w:val="none" w:sz="0" w:space="0" w:color="auto"/>
          <w:lang w:bidi="he-IL"/>
        </w:rPr>
      </w:pPr>
      <w:r w:rsidRPr="0391E4D1">
        <w:rPr>
          <w:rFonts w:ascii="Franklin Gothic Book" w:eastAsia="Franklin Gothic Book" w:hAnsi="Franklin Gothic Book" w:cs="Franklin Gothic Book"/>
          <w:b/>
          <w:bCs/>
          <w:bdr w:val="none" w:sz="0" w:space="0" w:color="auto"/>
          <w:lang w:bidi="he-IL"/>
        </w:rPr>
        <w:t xml:space="preserve">Additional Resources to explore after class, if you choose. </w:t>
      </w:r>
    </w:p>
    <w:p w14:paraId="416C612F" w14:textId="77777777" w:rsidR="007A7790" w:rsidRPr="00F0540F" w:rsidRDefault="007A7790" w:rsidP="007A7790">
      <w:pPr>
        <w:spacing w:line="276" w:lineRule="auto"/>
        <w:rPr>
          <w:rFonts w:ascii="Franklin Gothic Book" w:eastAsia="Franklin Gothic Book" w:hAnsi="Franklin Gothic Book" w:cs="Franklin Gothic Book"/>
          <w:b/>
          <w:bCs/>
          <w:bdr w:val="none" w:sz="0" w:space="0" w:color="auto"/>
          <w:lang w:bidi="he-IL"/>
        </w:rPr>
      </w:pPr>
    </w:p>
    <w:p w14:paraId="75D92774" w14:textId="77777777" w:rsidR="007A7790" w:rsidRPr="00F0540F" w:rsidRDefault="00E514DA" w:rsidP="007A7790">
      <w:pPr>
        <w:pStyle w:val="ListParagraph"/>
        <w:numPr>
          <w:ilvl w:val="0"/>
          <w:numId w:val="18"/>
        </w:numPr>
        <w:rPr>
          <w:rStyle w:val="Hyperlink"/>
          <w:rFonts w:eastAsia="Arial Unicode MS" w:cs="Times New Roman"/>
          <w:bdr w:val="nil"/>
          <w:lang w:bidi="ar-SA"/>
        </w:rPr>
      </w:pPr>
      <w:hyperlink r:id="rId61">
        <w:r w:rsidR="007A7790" w:rsidRPr="0391E4D1">
          <w:rPr>
            <w:rStyle w:val="Hyperlink"/>
            <w:rFonts w:eastAsia="Franklin Gothic Book" w:cs="Franklin Gothic Book"/>
          </w:rPr>
          <w:t xml:space="preserve">Mi </w:t>
        </w:r>
        <w:proofErr w:type="spellStart"/>
        <w:r w:rsidR="007A7790" w:rsidRPr="0391E4D1">
          <w:rPr>
            <w:rStyle w:val="Hyperlink"/>
            <w:rFonts w:eastAsia="Franklin Gothic Book" w:cs="Franklin Gothic Book"/>
          </w:rPr>
          <w:t>Shebeirach</w:t>
        </w:r>
        <w:proofErr w:type="spellEnd"/>
        <w:r w:rsidR="007A7790" w:rsidRPr="0391E4D1">
          <w:rPr>
            <w:rStyle w:val="Hyperlink"/>
            <w:rFonts w:eastAsia="Franklin Gothic Book" w:cs="Franklin Gothic Book"/>
          </w:rPr>
          <w:t xml:space="preserve"> - Prayer for Healing</w:t>
        </w:r>
      </w:hyperlink>
      <w:r w:rsidR="007A7790" w:rsidRPr="0391E4D1">
        <w:rPr>
          <w:rStyle w:val="Hyperlink"/>
          <w:rFonts w:eastAsia="Franklin Gothic Book" w:cs="Franklin Gothic Book"/>
        </w:rPr>
        <w:t xml:space="preserve">, </w:t>
      </w:r>
      <w:r w:rsidR="007A7790" w:rsidRPr="0391E4D1">
        <w:rPr>
          <w:rStyle w:val="Hyperlink"/>
          <w:rFonts w:eastAsia="Franklin Gothic Book" w:cs="Franklin Gothic Book"/>
          <w:b w:val="0"/>
          <w:color w:val="auto"/>
        </w:rPr>
        <w:t>ReformJudaism.org.</w:t>
      </w:r>
    </w:p>
    <w:p w14:paraId="26CB961D" w14:textId="77777777" w:rsidR="007A7790" w:rsidRPr="00F0540F" w:rsidRDefault="00E514DA" w:rsidP="007A7790">
      <w:pPr>
        <w:pStyle w:val="ListParagraph"/>
        <w:numPr>
          <w:ilvl w:val="0"/>
          <w:numId w:val="18"/>
        </w:numPr>
        <w:rPr>
          <w:rStyle w:val="Hyperlink"/>
        </w:rPr>
      </w:pPr>
      <w:hyperlink r:id="rId62">
        <w:r w:rsidR="007A7790" w:rsidRPr="0391E4D1">
          <w:rPr>
            <w:rStyle w:val="Hyperlink"/>
            <w:rFonts w:eastAsia="Franklin Gothic Book" w:cs="Franklin Gothic Book"/>
          </w:rPr>
          <w:t>“What to Expect at a Jewish Funeral,”</w:t>
        </w:r>
      </w:hyperlink>
      <w:r w:rsidR="007A7790" w:rsidRPr="0391E4D1">
        <w:rPr>
          <w:rFonts w:ascii="Franklin Gothic Book" w:eastAsia="Franklin Gothic Book" w:hAnsi="Franklin Gothic Book" w:cs="Franklin Gothic Book"/>
          <w:sz w:val="24"/>
          <w:szCs w:val="24"/>
        </w:rPr>
        <w:t xml:space="preserve"> </w:t>
      </w:r>
      <w:r w:rsidR="007A7790" w:rsidRPr="0391E4D1">
        <w:rPr>
          <w:rStyle w:val="Hyperlink"/>
          <w:rFonts w:eastAsia="Franklin Gothic Book" w:cs="Franklin Gothic Book"/>
          <w:b w:val="0"/>
          <w:color w:val="auto"/>
        </w:rPr>
        <w:t>ReformJudaism.org.</w:t>
      </w:r>
    </w:p>
    <w:p w14:paraId="6B4A8B82" w14:textId="77777777" w:rsidR="007A7790" w:rsidRPr="00F0540F" w:rsidRDefault="00E514DA" w:rsidP="007A7790">
      <w:pPr>
        <w:pStyle w:val="ListParagraph"/>
        <w:numPr>
          <w:ilvl w:val="0"/>
          <w:numId w:val="18"/>
        </w:numPr>
        <w:rPr>
          <w:rStyle w:val="Hyperlink"/>
        </w:rPr>
      </w:pPr>
      <w:hyperlink r:id="rId63">
        <w:r w:rsidR="007A7790">
          <w:rPr>
            <w:rStyle w:val="Hyperlink"/>
            <w:rFonts w:eastAsia="Franklin Gothic Book" w:cs="Franklin Gothic Book"/>
          </w:rPr>
          <w:t xml:space="preserve">“Everything you need to know about the Jewish custom of </w:t>
        </w:r>
        <w:proofErr w:type="spellStart"/>
        <w:r w:rsidR="007A7790">
          <w:rPr>
            <w:rStyle w:val="Hyperlink"/>
            <w:rFonts w:eastAsia="Franklin Gothic Book" w:cs="Franklin Gothic Book"/>
          </w:rPr>
          <w:t>shiva</w:t>
        </w:r>
        <w:proofErr w:type="spellEnd"/>
        <w:r w:rsidR="007A7790">
          <w:rPr>
            <w:rStyle w:val="Hyperlink"/>
            <w:rFonts w:eastAsia="Franklin Gothic Book" w:cs="Franklin Gothic Book"/>
          </w:rPr>
          <w:t>,”</w:t>
        </w:r>
      </w:hyperlink>
      <w:r w:rsidR="007A7790" w:rsidRPr="0391E4D1">
        <w:rPr>
          <w:rFonts w:ascii="Franklin Gothic Book" w:eastAsia="Franklin Gothic Book" w:hAnsi="Franklin Gothic Book" w:cs="Franklin Gothic Book"/>
          <w:sz w:val="24"/>
          <w:szCs w:val="24"/>
        </w:rPr>
        <w:t xml:space="preserve"> </w:t>
      </w:r>
      <w:r w:rsidR="007A7790" w:rsidRPr="0391E4D1">
        <w:rPr>
          <w:rStyle w:val="Hyperlink"/>
          <w:rFonts w:eastAsia="Franklin Gothic Book" w:cs="Franklin Gothic Book"/>
          <w:b w:val="0"/>
          <w:color w:val="auto"/>
        </w:rPr>
        <w:t>ReformJudaism.org.</w:t>
      </w:r>
    </w:p>
    <w:p w14:paraId="25D6E42D" w14:textId="77777777" w:rsidR="007A7790" w:rsidRPr="00F0540F" w:rsidRDefault="00E514DA" w:rsidP="007A7790">
      <w:pPr>
        <w:pStyle w:val="ListParagraph"/>
        <w:numPr>
          <w:ilvl w:val="0"/>
          <w:numId w:val="18"/>
        </w:numPr>
        <w:shd w:val="clear" w:color="auto" w:fill="FFFFFF" w:themeFill="background1"/>
        <w:spacing w:before="0" w:after="0"/>
        <w:textAlignment w:val="baseline"/>
        <w:rPr>
          <w:rStyle w:val="Hyperlink"/>
          <w:color w:val="auto"/>
        </w:rPr>
      </w:pPr>
      <w:hyperlink r:id="rId64">
        <w:r w:rsidR="007A7790" w:rsidRPr="0391E4D1">
          <w:rPr>
            <w:rStyle w:val="Hyperlink"/>
            <w:rFonts w:eastAsia="Franklin Gothic Book" w:cs="Franklin Gothic Book"/>
          </w:rPr>
          <w:t>Do Jews Believe in an Afterlife?</w:t>
        </w:r>
      </w:hyperlink>
      <w:r w:rsidR="007A7790" w:rsidRPr="0391E4D1">
        <w:rPr>
          <w:rFonts w:ascii="Franklin Gothic Book" w:eastAsia="Franklin Gothic Book" w:hAnsi="Franklin Gothic Book" w:cs="Franklin Gothic Book"/>
          <w:sz w:val="24"/>
          <w:szCs w:val="24"/>
        </w:rPr>
        <w:t xml:space="preserve"> </w:t>
      </w:r>
      <w:r w:rsidR="007A7790" w:rsidRPr="0391E4D1">
        <w:rPr>
          <w:rStyle w:val="Hyperlink"/>
          <w:rFonts w:eastAsia="Franklin Gothic Book" w:cs="Franklin Gothic Book"/>
          <w:b w:val="0"/>
          <w:color w:val="auto"/>
        </w:rPr>
        <w:t>ReformJudaism.org.</w:t>
      </w:r>
    </w:p>
    <w:p w14:paraId="3FFC6631" w14:textId="77777777" w:rsidR="007A7790" w:rsidRPr="00F0540F" w:rsidRDefault="007A7790" w:rsidP="007A7790">
      <w:pPr>
        <w:pStyle w:val="ListParagraph"/>
        <w:numPr>
          <w:ilvl w:val="0"/>
          <w:numId w:val="18"/>
        </w:numPr>
        <w:shd w:val="clear" w:color="auto" w:fill="FFFFFF" w:themeFill="background1"/>
        <w:spacing w:before="0" w:after="0"/>
        <w:textAlignment w:val="baseline"/>
        <w:rPr>
          <w:rStyle w:val="Hyperlink"/>
          <w:b w:val="0"/>
          <w:color w:val="auto"/>
        </w:rPr>
      </w:pPr>
      <w:r w:rsidRPr="0391E4D1">
        <w:rPr>
          <w:rStyle w:val="normaltextrun"/>
          <w:rFonts w:ascii="Franklin Gothic Book" w:eastAsia="Franklin Gothic Book" w:hAnsi="Franklin Gothic Book" w:cs="Franklin Gothic Book"/>
          <w:sz w:val="24"/>
          <w:szCs w:val="24"/>
        </w:rPr>
        <w:t>(Video)</w:t>
      </w:r>
      <w:r w:rsidRPr="0391E4D1">
        <w:rPr>
          <w:rStyle w:val="normaltextrun"/>
          <w:rFonts w:ascii="Franklin Gothic Book" w:eastAsia="Franklin Gothic Book" w:hAnsi="Franklin Gothic Book" w:cs="Franklin Gothic Book"/>
        </w:rPr>
        <w:t xml:space="preserve"> </w:t>
      </w:r>
      <w:hyperlink r:id="rId65">
        <w:r w:rsidRPr="0391E4D1">
          <w:rPr>
            <w:rStyle w:val="Hyperlink"/>
            <w:rFonts w:eastAsia="Franklin Gothic Book" w:cs="Franklin Gothic Book"/>
          </w:rPr>
          <w:t>“Jewish Mourning Rituals: The Funeral,”</w:t>
        </w:r>
      </w:hyperlink>
      <w:r w:rsidRPr="0391E4D1">
        <w:rPr>
          <w:rStyle w:val="Hyperlink"/>
          <w:rFonts w:eastAsia="Franklin Gothic Book" w:cs="Franklin Gothic Book"/>
        </w:rPr>
        <w:t xml:space="preserve"> </w:t>
      </w:r>
      <w:proofErr w:type="spellStart"/>
      <w:r w:rsidRPr="0391E4D1">
        <w:rPr>
          <w:rStyle w:val="Hyperlink"/>
          <w:rFonts w:eastAsia="Franklin Gothic Book" w:cs="Franklin Gothic Book"/>
          <w:b w:val="0"/>
          <w:color w:val="auto"/>
        </w:rPr>
        <w:t>BimBam</w:t>
      </w:r>
      <w:proofErr w:type="spellEnd"/>
      <w:r w:rsidRPr="0391E4D1">
        <w:rPr>
          <w:rStyle w:val="Hyperlink"/>
          <w:rFonts w:eastAsia="Franklin Gothic Book" w:cs="Franklin Gothic Book"/>
          <w:b w:val="0"/>
          <w:color w:val="auto"/>
        </w:rPr>
        <w:t>.</w:t>
      </w:r>
    </w:p>
    <w:p w14:paraId="6C6602BB" w14:textId="4F741103" w:rsidR="006B734C" w:rsidRPr="00EE6935" w:rsidRDefault="006B734C" w:rsidP="007A7790">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center"/>
        <w:rPr>
          <w:rFonts w:ascii="Franklin Gothic Book" w:hAnsi="Franklin Gothic Book"/>
        </w:rPr>
      </w:pPr>
    </w:p>
    <w:p w14:paraId="3ED0F8D4" w14:textId="77777777" w:rsidR="00FA3036" w:rsidRPr="00F0540F" w:rsidRDefault="00FA3036" w:rsidP="0391E4D1">
      <w:pPr>
        <w:pStyle w:val="paragraph"/>
        <w:shd w:val="clear" w:color="auto" w:fill="FFFFFF" w:themeFill="background1"/>
        <w:spacing w:before="0" w:beforeAutospacing="0" w:after="0" w:afterAutospacing="0" w:line="276" w:lineRule="auto"/>
        <w:textAlignment w:val="baseline"/>
        <w:rPr>
          <w:rStyle w:val="eop"/>
          <w:rFonts w:ascii="Franklin Gothic Book" w:eastAsia="Franklin Gothic Book" w:hAnsi="Franklin Gothic Book" w:cs="Franklin Gothic Book"/>
        </w:rPr>
      </w:pPr>
    </w:p>
    <w:p w14:paraId="500D1D46" w14:textId="491FE3BE" w:rsidR="00DA066B" w:rsidRDefault="00DA066B">
      <w:pPr>
        <w:rPr>
          <w:rFonts w:ascii="Franklin Gothic Book" w:eastAsia="Franklin Gothic Book" w:hAnsi="Franklin Gothic Book" w:cs="Franklin Gothic Book"/>
          <w:b/>
          <w:bCs/>
          <w:bdr w:val="none" w:sz="0" w:space="0" w:color="auto"/>
          <w:lang w:bidi="he-IL"/>
        </w:rPr>
      </w:pPr>
      <w:r>
        <w:rPr>
          <w:rFonts w:ascii="Franklin Gothic Book" w:eastAsia="Franklin Gothic Book" w:hAnsi="Franklin Gothic Book" w:cs="Franklin Gothic Book"/>
          <w:b/>
          <w:bCs/>
          <w:bdr w:val="none" w:sz="0" w:space="0" w:color="auto"/>
          <w:lang w:bidi="he-IL"/>
        </w:rPr>
        <w:br w:type="page"/>
      </w:r>
    </w:p>
    <w:p w14:paraId="6770BFD2" w14:textId="77777777" w:rsidR="00CC6267" w:rsidRPr="00F0540F" w:rsidRDefault="00CC6267" w:rsidP="0391E4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ind w:left="720"/>
        <w:contextualSpacing/>
        <w:rPr>
          <w:rFonts w:ascii="Franklin Gothic Book" w:eastAsia="Franklin Gothic Book" w:hAnsi="Franklin Gothic Book" w:cs="Franklin Gothic Book"/>
          <w:b/>
          <w:bCs/>
          <w:bdr w:val="none" w:sz="0" w:space="0" w:color="auto"/>
          <w:lang w:bidi="he-IL"/>
        </w:rPr>
      </w:pPr>
    </w:p>
    <w:p w14:paraId="2228F507" w14:textId="77777777" w:rsidR="00CC6267" w:rsidRPr="00F0540F" w:rsidRDefault="00CC6267" w:rsidP="00A825B1">
      <w:pPr>
        <w:spacing w:line="276" w:lineRule="auto"/>
        <w:ind w:left="360"/>
        <w:rPr>
          <w:rFonts w:ascii="Franklin Gothic Book" w:eastAsia="Franklin Gothic Book" w:hAnsi="Franklin Gothic Book" w:cs="Franklin Gothic Book"/>
          <w:color w:val="0070C0"/>
        </w:rPr>
      </w:pPr>
    </w:p>
    <w:p w14:paraId="184CC4EB" w14:textId="77777777" w:rsidR="00CC6267" w:rsidRPr="00F0540F" w:rsidRDefault="0391E4D1" w:rsidP="0391E4D1">
      <w:pPr>
        <w:pStyle w:val="Heading2"/>
        <w:pBdr>
          <w:top w:val="single" w:sz="4" w:space="1" w:color="auto"/>
          <w:left w:val="single" w:sz="4" w:space="4" w:color="auto"/>
          <w:bottom w:val="single" w:sz="4" w:space="1" w:color="auto"/>
          <w:right w:val="single" w:sz="4" w:space="4" w:color="auto"/>
        </w:pBdr>
        <w:spacing w:line="276" w:lineRule="auto"/>
        <w:jc w:val="center"/>
        <w:rPr>
          <w:rFonts w:ascii="Franklin Gothic Book" w:eastAsia="Franklin Gothic Book" w:hAnsi="Franklin Gothic Book" w:cs="Franklin Gothic Book"/>
          <w:color w:val="0070C0"/>
          <w:sz w:val="24"/>
          <w:szCs w:val="24"/>
        </w:rPr>
      </w:pPr>
      <w:r w:rsidRPr="0391E4D1">
        <w:rPr>
          <w:rFonts w:ascii="Franklin Gothic Book" w:eastAsia="Franklin Gothic Book" w:hAnsi="Franklin Gothic Book" w:cs="Franklin Gothic Book"/>
          <w:color w:val="0070C0"/>
          <w:sz w:val="24"/>
          <w:szCs w:val="24"/>
        </w:rPr>
        <w:t>LIVING IN JEWISH TIME</w:t>
      </w:r>
    </w:p>
    <w:p w14:paraId="542B27C3" w14:textId="77777777" w:rsidR="00CC6267" w:rsidRPr="00F0540F" w:rsidRDefault="00CC6267" w:rsidP="0391E4D1">
      <w:pPr>
        <w:pStyle w:val="Heading2"/>
        <w:spacing w:after="0" w:line="276" w:lineRule="auto"/>
        <w:jc w:val="center"/>
        <w:rPr>
          <w:rFonts w:ascii="Franklin Gothic Book" w:eastAsia="Franklin Gothic Book" w:hAnsi="Franklin Gothic Book" w:cs="Franklin Gothic Book"/>
          <w:sz w:val="24"/>
          <w:szCs w:val="24"/>
        </w:rPr>
      </w:pPr>
    </w:p>
    <w:p w14:paraId="16A14D1E" w14:textId="12F99AD5" w:rsidR="00CC6267" w:rsidRPr="00F0540F" w:rsidRDefault="0391E4D1" w:rsidP="0391E4D1">
      <w:pPr>
        <w:pStyle w:val="Heading2"/>
        <w:spacing w:after="0" w:line="276" w:lineRule="auto"/>
        <w:jc w:val="center"/>
        <w:rPr>
          <w:rFonts w:ascii="Franklin Gothic Book" w:eastAsia="Franklin Gothic Book" w:hAnsi="Franklin Gothic Book" w:cs="Franklin Gothic Book"/>
          <w:i/>
          <w:iCs/>
          <w:sz w:val="24"/>
          <w:szCs w:val="24"/>
        </w:rPr>
      </w:pPr>
      <w:r w:rsidRPr="0391E4D1">
        <w:rPr>
          <w:rFonts w:ascii="Franklin Gothic Book" w:eastAsia="Franklin Gothic Book" w:hAnsi="Franklin Gothic Book" w:cs="Franklin Gothic Book"/>
          <w:sz w:val="24"/>
          <w:szCs w:val="24"/>
        </w:rPr>
        <w:t>Session #</w:t>
      </w:r>
      <w:r w:rsidR="007A7790">
        <w:rPr>
          <w:rFonts w:ascii="Franklin Gothic Book" w:eastAsia="Franklin Gothic Book" w:hAnsi="Franklin Gothic Book" w:cs="Franklin Gothic Book"/>
          <w:sz w:val="24"/>
          <w:szCs w:val="24"/>
        </w:rPr>
        <w:t>8</w:t>
      </w:r>
      <w:r w:rsidRPr="0391E4D1">
        <w:rPr>
          <w:rFonts w:ascii="Franklin Gothic Book" w:eastAsia="Franklin Gothic Book" w:hAnsi="Franklin Gothic Book" w:cs="Franklin Gothic Book"/>
          <w:sz w:val="24"/>
          <w:szCs w:val="24"/>
        </w:rPr>
        <w:t xml:space="preserve"> --The Calendar and </w:t>
      </w:r>
      <w:r w:rsidRPr="0391E4D1">
        <w:rPr>
          <w:rFonts w:ascii="Franklin Gothic Book" w:eastAsia="Franklin Gothic Book" w:hAnsi="Franklin Gothic Book" w:cs="Franklin Gothic Book"/>
          <w:i/>
          <w:iCs/>
          <w:sz w:val="24"/>
          <w:szCs w:val="24"/>
        </w:rPr>
        <w:t>Shabbat</w:t>
      </w:r>
    </w:p>
    <w:p w14:paraId="4518333E" w14:textId="77777777" w:rsidR="00CC6267" w:rsidRPr="00F0540F" w:rsidRDefault="00CC6267" w:rsidP="0391E4D1">
      <w:pPr>
        <w:spacing w:line="276" w:lineRule="auto"/>
        <w:rPr>
          <w:rFonts w:ascii="Franklin Gothic Book" w:eastAsia="Franklin Gothic Book" w:hAnsi="Franklin Gothic Book" w:cs="Franklin Gothic Book"/>
        </w:rPr>
      </w:pPr>
    </w:p>
    <w:p w14:paraId="4C72A5F8" w14:textId="77777777" w:rsidR="00CC6267" w:rsidRPr="00F0540F" w:rsidRDefault="0391E4D1" w:rsidP="0391E4D1">
      <w:pPr>
        <w:pStyle w:val="paragraph"/>
        <w:spacing w:before="0" w:beforeAutospacing="0" w:after="0" w:afterAutospacing="0" w:line="276" w:lineRule="auto"/>
        <w:textAlignment w:val="baseline"/>
        <w:rPr>
          <w:rStyle w:val="eop"/>
          <w:rFonts w:ascii="Franklin Gothic Book" w:eastAsia="Franklin Gothic Book" w:hAnsi="Franklin Gothic Book" w:cs="Franklin Gothic Book"/>
          <w:b/>
          <w:bCs/>
        </w:rPr>
      </w:pPr>
      <w:r w:rsidRPr="0391E4D1">
        <w:rPr>
          <w:rStyle w:val="normaltextrun"/>
          <w:rFonts w:ascii="Franklin Gothic Book" w:eastAsia="Franklin Gothic Book" w:hAnsi="Franklin Gothic Book" w:cs="Franklin Gothic Book"/>
          <w:b/>
          <w:bCs/>
        </w:rPr>
        <w:t>Prepare for the Session</w:t>
      </w:r>
      <w:r w:rsidRPr="0391E4D1">
        <w:rPr>
          <w:rStyle w:val="eop"/>
          <w:rFonts w:ascii="Franklin Gothic Book" w:eastAsia="Franklin Gothic Book" w:hAnsi="Franklin Gothic Book" w:cs="Franklin Gothic Book"/>
          <w:b/>
          <w:bCs/>
        </w:rPr>
        <w:t> </w:t>
      </w:r>
    </w:p>
    <w:p w14:paraId="6555E9C4" w14:textId="77777777" w:rsidR="00CC6267" w:rsidRPr="00F0540F" w:rsidRDefault="00CC6267" w:rsidP="0391E4D1">
      <w:pPr>
        <w:pStyle w:val="paragraph"/>
        <w:spacing w:before="0" w:beforeAutospacing="0" w:after="0" w:afterAutospacing="0" w:line="276" w:lineRule="auto"/>
        <w:textAlignment w:val="baseline"/>
        <w:rPr>
          <w:rStyle w:val="eop"/>
          <w:rFonts w:ascii="Franklin Gothic Book" w:eastAsia="Franklin Gothic Book" w:hAnsi="Franklin Gothic Book" w:cs="Franklin Gothic Book"/>
          <w:bdr w:val="nil"/>
          <w:lang w:bidi="ar-SA"/>
        </w:rPr>
      </w:pPr>
    </w:p>
    <w:p w14:paraId="2BF5F9C4" w14:textId="77777777" w:rsidR="00CC6267" w:rsidRPr="00F0540F" w:rsidRDefault="00CC6267" w:rsidP="00915353">
      <w:pPr>
        <w:pStyle w:val="NoSpacing"/>
        <w:numPr>
          <w:ilvl w:val="0"/>
          <w:numId w:val="15"/>
        </w:numPr>
        <w:spacing w:line="276" w:lineRule="auto"/>
        <w:rPr>
          <w:rFonts w:ascii="Franklin Gothic Book" w:eastAsia="Arial Unicode MS" w:hAnsi="Franklin Gothic Book"/>
          <w:sz w:val="24"/>
          <w:szCs w:val="24"/>
          <w:bdr w:val="nil"/>
        </w:rPr>
      </w:pPr>
      <w:r w:rsidRPr="0391E4D1">
        <w:rPr>
          <w:rFonts w:ascii="Franklin Gothic Book" w:eastAsia="Franklin Gothic Book" w:hAnsi="Franklin Gothic Book" w:cs="Franklin Gothic Book"/>
          <w:sz w:val="24"/>
          <w:szCs w:val="24"/>
        </w:rPr>
        <w:t xml:space="preserve">Einstein, Stephen and Lydia </w:t>
      </w:r>
      <w:proofErr w:type="spellStart"/>
      <w:r w:rsidRPr="0391E4D1">
        <w:rPr>
          <w:rFonts w:ascii="Franklin Gothic Book" w:eastAsia="Franklin Gothic Book" w:hAnsi="Franklin Gothic Book" w:cs="Franklin Gothic Book"/>
          <w:sz w:val="24"/>
          <w:szCs w:val="24"/>
        </w:rPr>
        <w:t>Kukoff</w:t>
      </w:r>
      <w:proofErr w:type="spellEnd"/>
      <w:r w:rsidRPr="0391E4D1">
        <w:rPr>
          <w:rFonts w:ascii="Franklin Gothic Book" w:eastAsia="Franklin Gothic Book" w:hAnsi="Franklin Gothic Book" w:cs="Franklin Gothic Book"/>
          <w:sz w:val="24"/>
          <w:szCs w:val="24"/>
        </w:rPr>
        <w:t xml:space="preserve">, </w:t>
      </w:r>
      <w:hyperlink r:id="rId66" w:history="1">
        <w:r w:rsidRPr="0391E4D1">
          <w:rPr>
            <w:rStyle w:val="Hyperlink"/>
            <w:rFonts w:eastAsia="Franklin Gothic Book" w:cs="Franklin Gothic Book"/>
          </w:rPr>
          <w:t>"The Jewish Calendar,"</w:t>
        </w:r>
      </w:hyperlink>
      <w:r w:rsidRPr="0391E4D1">
        <w:rPr>
          <w:rFonts w:ascii="Franklin Gothic Book" w:eastAsia="Franklin Gothic Book" w:hAnsi="Franklin Gothic Book" w:cs="Franklin Gothic Book"/>
          <w:sz w:val="24"/>
          <w:szCs w:val="24"/>
          <w:bdr w:val="nil"/>
        </w:rPr>
        <w:t xml:space="preserve"> ReformJudaism.org. </w:t>
      </w:r>
    </w:p>
    <w:p w14:paraId="167BADD2" w14:textId="534D2684" w:rsidR="00CC6267" w:rsidRPr="00F0540F" w:rsidRDefault="2208FF73" w:rsidP="00915353">
      <w:pPr>
        <w:pStyle w:val="NoSpacing"/>
        <w:numPr>
          <w:ilvl w:val="0"/>
          <w:numId w:val="15"/>
        </w:numPr>
        <w:spacing w:line="276" w:lineRule="auto"/>
        <w:rPr>
          <w:rFonts w:ascii="Franklin Gothic Book" w:eastAsia="Arial Unicode MS" w:hAnsi="Franklin Gothic Book"/>
          <w:sz w:val="24"/>
          <w:szCs w:val="24"/>
          <w:bdr w:val="nil"/>
        </w:rPr>
      </w:pPr>
      <w:r w:rsidRPr="2208FF73">
        <w:rPr>
          <w:rStyle w:val="normaltextrun"/>
          <w:rFonts w:ascii="Franklin Gothic Book" w:eastAsia="Franklin Gothic Book" w:hAnsi="Franklin Gothic Book" w:cs="Franklin Gothic Book"/>
          <w:sz w:val="24"/>
          <w:szCs w:val="24"/>
        </w:rPr>
        <w:t>HTEM, “Holiness, Mitzvot, and Justice in Holy Time,” 52-56; “The Possibilities of Shabbat,” 69-70, 75-78; “More Thoughts on the Meaning of ‘Work’ and ‘Rest,’” 85-91; “Thirty-Six More Ways to Celebrate Shabbat”, 92-95.</w:t>
      </w:r>
    </w:p>
    <w:p w14:paraId="21C80E0F" w14:textId="77777777" w:rsidR="00CC6267" w:rsidRPr="00F0540F" w:rsidRDefault="0391E4D1" w:rsidP="00915353">
      <w:pPr>
        <w:pStyle w:val="NoSpacing"/>
        <w:numPr>
          <w:ilvl w:val="0"/>
          <w:numId w:val="15"/>
        </w:numPr>
        <w:spacing w:line="276" w:lineRule="auto"/>
        <w:rPr>
          <w:rStyle w:val="normaltextrun"/>
          <w:rFonts w:ascii="Franklin Gothic Book" w:eastAsia="Arial Unicode MS" w:hAnsi="Franklin Gothic Book"/>
          <w:sz w:val="24"/>
          <w:szCs w:val="24"/>
          <w:bdr w:val="nil"/>
        </w:rPr>
      </w:pPr>
      <w:r w:rsidRPr="0391E4D1">
        <w:rPr>
          <w:rStyle w:val="normaltextrun"/>
          <w:rFonts w:ascii="Franklin Gothic Book" w:eastAsia="Franklin Gothic Book" w:hAnsi="Franklin Gothic Book" w:cs="Franklin Gothic Book"/>
          <w:sz w:val="24"/>
          <w:szCs w:val="24"/>
        </w:rPr>
        <w:t>LJL, “Jewish Time,” 141-151; “The Sabbath,” 26-60.</w:t>
      </w:r>
    </w:p>
    <w:p w14:paraId="12D014D7" w14:textId="50D75AF6" w:rsidR="00CC6267" w:rsidRPr="00F0540F" w:rsidRDefault="0391E4D1" w:rsidP="00915353">
      <w:pPr>
        <w:pStyle w:val="NoSpacing"/>
        <w:numPr>
          <w:ilvl w:val="0"/>
          <w:numId w:val="15"/>
        </w:numPr>
        <w:spacing w:line="276" w:lineRule="auto"/>
        <w:rPr>
          <w:rStyle w:val="normaltextrun"/>
          <w:rFonts w:ascii="Franklin Gothic Book" w:eastAsia="Arial Unicode MS" w:hAnsi="Franklin Gothic Book"/>
          <w:sz w:val="24"/>
          <w:szCs w:val="24"/>
          <w:bdr w:val="nil"/>
        </w:rPr>
      </w:pPr>
      <w:r w:rsidRPr="0391E4D1">
        <w:rPr>
          <w:rStyle w:val="normaltextrun"/>
          <w:rFonts w:ascii="Franklin Gothic Book" w:eastAsia="Franklin Gothic Book" w:hAnsi="Franklin Gothic Book" w:cs="Franklin Gothic Book"/>
          <w:sz w:val="24"/>
          <w:szCs w:val="24"/>
        </w:rPr>
        <w:t>Genesis 1-2:4 (The standard citation format is chapter: verses, so this citation refers to chapter 1 through chapter 2, verse 4); Exodus 20:1-15, 31:12-17; Deuteronomy 5:1-18.</w:t>
      </w:r>
    </w:p>
    <w:p w14:paraId="53BC4935" w14:textId="77777777" w:rsidR="00CC6267" w:rsidRPr="00F0540F" w:rsidRDefault="0391E4D1" w:rsidP="00915353">
      <w:pPr>
        <w:pStyle w:val="NoSpacing"/>
        <w:numPr>
          <w:ilvl w:val="0"/>
          <w:numId w:val="15"/>
        </w:numPr>
        <w:spacing w:line="276" w:lineRule="auto"/>
        <w:rPr>
          <w:rStyle w:val="Hyperlink"/>
          <w:rFonts w:eastAsia="Arial Unicode MS"/>
          <w:color w:val="auto"/>
          <w:bdr w:val="nil"/>
        </w:rPr>
      </w:pPr>
      <w:r w:rsidRPr="0391E4D1">
        <w:rPr>
          <w:rStyle w:val="normaltextrun"/>
          <w:rFonts w:ascii="Franklin Gothic Book" w:eastAsia="Franklin Gothic Book" w:hAnsi="Franklin Gothic Book" w:cs="Franklin Gothic Book"/>
          <w:sz w:val="24"/>
          <w:szCs w:val="24"/>
        </w:rPr>
        <w:t xml:space="preserve">(Video) </w:t>
      </w:r>
      <w:hyperlink r:id="rId67">
        <w:r w:rsidRPr="0391E4D1">
          <w:rPr>
            <w:rStyle w:val="Hyperlink"/>
            <w:rFonts w:eastAsia="Franklin Gothic Book" w:cs="Franklin Gothic Book"/>
          </w:rPr>
          <w:t>How to Say the Shabbat Blessings,</w:t>
        </w:r>
      </w:hyperlink>
      <w:r w:rsidRPr="0391E4D1">
        <w:rPr>
          <w:rStyle w:val="Hyperlink"/>
          <w:rFonts w:eastAsia="Franklin Gothic Book" w:cs="Franklin Gothic Book"/>
        </w:rPr>
        <w:t xml:space="preserve"> </w:t>
      </w:r>
      <w:r w:rsidRPr="0391E4D1">
        <w:rPr>
          <w:rStyle w:val="Hyperlink"/>
          <w:rFonts w:eastAsia="Franklin Gothic Book" w:cs="Franklin Gothic Book"/>
          <w:b w:val="0"/>
          <w:color w:val="auto"/>
        </w:rPr>
        <w:t>ReformJudaism.org</w:t>
      </w:r>
      <w:r w:rsidRPr="0391E4D1">
        <w:rPr>
          <w:rStyle w:val="Hyperlink"/>
          <w:rFonts w:eastAsia="Franklin Gothic Book" w:cs="Franklin Gothic Book"/>
          <w:color w:val="auto"/>
        </w:rPr>
        <w:t>.</w:t>
      </w:r>
    </w:p>
    <w:p w14:paraId="79514C91" w14:textId="77777777" w:rsidR="00CC6267" w:rsidRPr="00F0540F" w:rsidRDefault="0391E4D1" w:rsidP="00915353">
      <w:pPr>
        <w:pStyle w:val="NoSpacing"/>
        <w:numPr>
          <w:ilvl w:val="0"/>
          <w:numId w:val="15"/>
        </w:numPr>
        <w:spacing w:line="276" w:lineRule="auto"/>
        <w:rPr>
          <w:rFonts w:ascii="Franklin Gothic Book" w:eastAsia="Arial Unicode MS" w:hAnsi="Franklin Gothic Book"/>
          <w:sz w:val="24"/>
          <w:szCs w:val="24"/>
          <w:bdr w:val="nil"/>
        </w:rPr>
      </w:pPr>
      <w:r w:rsidRPr="0391E4D1">
        <w:rPr>
          <w:rStyle w:val="normaltextrun"/>
          <w:rFonts w:ascii="Franklin Gothic Book" w:eastAsia="Franklin Gothic Book" w:hAnsi="Franklin Gothic Book" w:cs="Franklin Gothic Book"/>
          <w:sz w:val="24"/>
          <w:szCs w:val="24"/>
        </w:rPr>
        <w:t xml:space="preserve">(Video) </w:t>
      </w:r>
      <w:hyperlink r:id="rId68">
        <w:r w:rsidRPr="0391E4D1">
          <w:rPr>
            <w:rStyle w:val="Hyperlink"/>
            <w:rFonts w:eastAsia="Franklin Gothic Book" w:cs="Franklin Gothic Book"/>
          </w:rPr>
          <w:t>How to make Havdalah,</w:t>
        </w:r>
      </w:hyperlink>
      <w:r w:rsidRPr="0391E4D1">
        <w:rPr>
          <w:rStyle w:val="Hyperlink"/>
          <w:rFonts w:eastAsia="Franklin Gothic Book" w:cs="Franklin Gothic Book"/>
        </w:rPr>
        <w:t xml:space="preserve"> </w:t>
      </w:r>
      <w:r w:rsidRPr="0391E4D1">
        <w:rPr>
          <w:rStyle w:val="Hyperlink"/>
          <w:rFonts w:eastAsia="Franklin Gothic Book" w:cs="Franklin Gothic Book"/>
          <w:b w:val="0"/>
          <w:color w:val="auto"/>
        </w:rPr>
        <w:t>Temple Israel (Memphis, TN).</w:t>
      </w:r>
    </w:p>
    <w:p w14:paraId="3EF36078" w14:textId="77777777" w:rsidR="00CC6267" w:rsidRPr="00F0540F" w:rsidRDefault="00CC6267" w:rsidP="0391E4D1">
      <w:pPr>
        <w:pStyle w:val="paragraph"/>
        <w:spacing w:before="0" w:beforeAutospacing="0" w:after="0" w:afterAutospacing="0" w:line="276" w:lineRule="auto"/>
        <w:textAlignment w:val="baseline"/>
        <w:rPr>
          <w:rStyle w:val="normaltextrun"/>
          <w:rFonts w:ascii="Franklin Gothic Book" w:eastAsia="Franklin Gothic Book" w:hAnsi="Franklin Gothic Book" w:cs="Franklin Gothic Book"/>
          <w:b/>
          <w:bCs/>
        </w:rPr>
      </w:pPr>
    </w:p>
    <w:p w14:paraId="19C8B6EF" w14:textId="77777777" w:rsidR="00CC6267" w:rsidRPr="00F0540F" w:rsidRDefault="00CC6267" w:rsidP="0391E4D1">
      <w:pPr>
        <w:spacing w:line="276" w:lineRule="auto"/>
        <w:rPr>
          <w:rFonts w:ascii="Franklin Gothic Book" w:eastAsia="Franklin Gothic Book" w:hAnsi="Franklin Gothic Book" w:cs="Franklin Gothic Book"/>
          <w:b/>
          <w:bCs/>
          <w:bdr w:val="none" w:sz="0" w:space="0" w:color="auto"/>
        </w:rPr>
      </w:pPr>
      <w:r w:rsidRPr="0391E4D1">
        <w:rPr>
          <w:rFonts w:ascii="Franklin Gothic Book" w:eastAsia="Franklin Gothic Book" w:hAnsi="Franklin Gothic Book" w:cs="Franklin Gothic Book"/>
          <w:b/>
          <w:bCs/>
          <w:bdr w:val="none" w:sz="0" w:space="0" w:color="auto"/>
        </w:rPr>
        <w:t xml:space="preserve">Additional Resources to explore after class, if you choose. </w:t>
      </w:r>
    </w:p>
    <w:p w14:paraId="441EB269" w14:textId="77777777" w:rsidR="00CC6267" w:rsidRPr="00F0540F" w:rsidRDefault="00CC6267" w:rsidP="0391E4D1">
      <w:pPr>
        <w:spacing w:line="276" w:lineRule="auto"/>
        <w:rPr>
          <w:rFonts w:ascii="Franklin Gothic Book" w:eastAsia="Franklin Gothic Book" w:hAnsi="Franklin Gothic Book" w:cs="Franklin Gothic Book"/>
          <w:b/>
          <w:bCs/>
          <w:bdr w:val="none" w:sz="0" w:space="0" w:color="auto"/>
        </w:rPr>
      </w:pPr>
    </w:p>
    <w:p w14:paraId="68AF39D6" w14:textId="368F16AE" w:rsidR="00CC6267" w:rsidRPr="00F0540F" w:rsidRDefault="2208FF73" w:rsidP="00915353">
      <w:pPr>
        <w:pStyle w:val="NoSpacing"/>
        <w:numPr>
          <w:ilvl w:val="0"/>
          <w:numId w:val="29"/>
        </w:numPr>
        <w:spacing w:line="276" w:lineRule="auto"/>
        <w:rPr>
          <w:rStyle w:val="normaltextrun"/>
          <w:rFonts w:ascii="Franklin Gothic Book" w:hAnsi="Franklin Gothic Book"/>
          <w:sz w:val="24"/>
          <w:szCs w:val="24"/>
        </w:rPr>
      </w:pPr>
      <w:r w:rsidRPr="2208FF73">
        <w:rPr>
          <w:rStyle w:val="apple-converted-space"/>
          <w:rFonts w:ascii="Franklin Gothic Book" w:eastAsia="Franklin Gothic Book" w:hAnsi="Franklin Gothic Book" w:cs="Franklin Gothic Book"/>
          <w:sz w:val="24"/>
          <w:szCs w:val="24"/>
        </w:rPr>
        <w:t>Explore a Jewish calendar. Here is a link to a popular online calendar: </w:t>
      </w:r>
      <w:hyperlink r:id="rId69">
        <w:r w:rsidRPr="2208FF73">
          <w:rPr>
            <w:rStyle w:val="Hyperlink"/>
            <w:rFonts w:eastAsia="Franklin Gothic Book" w:cs="Franklin Gothic Book"/>
          </w:rPr>
          <w:t>www.HebCal.com</w:t>
        </w:r>
      </w:hyperlink>
      <w:r w:rsidRPr="2208FF73">
        <w:rPr>
          <w:rStyle w:val="normaltextrun"/>
          <w:rFonts w:ascii="Franklin Gothic Book" w:eastAsia="Franklin Gothic Book" w:hAnsi="Franklin Gothic Book" w:cs="Franklin Gothic Book"/>
          <w:sz w:val="24"/>
          <w:szCs w:val="24"/>
        </w:rPr>
        <w:t>   </w:t>
      </w:r>
    </w:p>
    <w:p w14:paraId="4020EAB3" w14:textId="4AC9FA8C" w:rsidR="00CC6267" w:rsidRPr="00F0540F" w:rsidRDefault="2208FF73" w:rsidP="00915353">
      <w:pPr>
        <w:pStyle w:val="NoSpacing"/>
        <w:numPr>
          <w:ilvl w:val="0"/>
          <w:numId w:val="29"/>
        </w:numPr>
        <w:spacing w:line="276" w:lineRule="auto"/>
        <w:rPr>
          <w:rStyle w:val="eop"/>
          <w:rFonts w:ascii="Franklin Gothic Book" w:hAnsi="Franklin Gothic Book"/>
          <w:sz w:val="24"/>
          <w:szCs w:val="24"/>
        </w:rPr>
      </w:pPr>
      <w:r w:rsidRPr="2208FF73">
        <w:rPr>
          <w:rFonts w:ascii="Franklin Gothic Book" w:eastAsia="Franklin Gothic Book" w:hAnsi="Franklin Gothic Book" w:cs="Franklin Gothic Book"/>
          <w:sz w:val="24"/>
          <w:szCs w:val="24"/>
        </w:rPr>
        <w:t>“</w:t>
      </w:r>
      <w:hyperlink r:id="rId70">
        <w:r w:rsidRPr="2208FF73">
          <w:rPr>
            <w:rStyle w:val="Hyperlink"/>
            <w:rFonts w:eastAsia="Franklin Gothic Book" w:cs="Franklin Gothic Book"/>
          </w:rPr>
          <w:t>Shabbat – Dates, Recipes, &amp; Meaning,” </w:t>
        </w:r>
      </w:hyperlink>
      <w:r w:rsidRPr="2208FF73">
        <w:rPr>
          <w:rStyle w:val="Hyperlink"/>
          <w:rFonts w:eastAsia="Franklin Gothic Book" w:cs="Franklin Gothic Book"/>
          <w:b w:val="0"/>
          <w:color w:val="auto"/>
        </w:rPr>
        <w:t>ReformJudaism.org.</w:t>
      </w:r>
    </w:p>
    <w:p w14:paraId="49D8AAE5" w14:textId="77777777" w:rsidR="00CC6267" w:rsidRPr="00F0540F" w:rsidRDefault="2208FF73" w:rsidP="00915353">
      <w:pPr>
        <w:pStyle w:val="NoSpacing"/>
        <w:numPr>
          <w:ilvl w:val="0"/>
          <w:numId w:val="29"/>
        </w:numPr>
        <w:spacing w:line="276" w:lineRule="auto"/>
        <w:rPr>
          <w:rStyle w:val="Hyperlink"/>
        </w:rPr>
      </w:pPr>
      <w:r w:rsidRPr="2208FF73">
        <w:rPr>
          <w:rStyle w:val="normaltextrun"/>
          <w:rFonts w:ascii="Franklin Gothic Book" w:eastAsia="Franklin Gothic Book" w:hAnsi="Franklin Gothic Book" w:cs="Franklin Gothic Book"/>
          <w:sz w:val="24"/>
          <w:szCs w:val="24"/>
        </w:rPr>
        <w:t>Downloadable audio files of the blessings for Friday night home ritual and for Havdalah:</w:t>
      </w:r>
      <w:r w:rsidRPr="2208FF73">
        <w:rPr>
          <w:rStyle w:val="apple-converted-space"/>
          <w:rFonts w:ascii="Franklin Gothic Book" w:eastAsia="Franklin Gothic Book" w:hAnsi="Franklin Gothic Book" w:cs="Franklin Gothic Book"/>
          <w:sz w:val="24"/>
          <w:szCs w:val="24"/>
        </w:rPr>
        <w:t> </w:t>
      </w:r>
      <w:hyperlink r:id="rId71">
        <w:r w:rsidRPr="2208FF73">
          <w:rPr>
            <w:rStyle w:val="Hyperlink"/>
            <w:rFonts w:eastAsia="Franklin Gothic Book" w:cs="Franklin Gothic Book"/>
          </w:rPr>
          <w:t>ReformJudaism.org/shabbat-blessings</w:t>
        </w:r>
      </w:hyperlink>
      <w:r w:rsidRPr="2208FF73">
        <w:rPr>
          <w:rStyle w:val="Hyperlink"/>
          <w:rFonts w:eastAsia="Franklin Gothic Book" w:cs="Franklin Gothic Book"/>
        </w:rPr>
        <w:t>  </w:t>
      </w:r>
    </w:p>
    <w:p w14:paraId="1820F32D" w14:textId="77777777" w:rsidR="00CC6267" w:rsidRPr="00F0540F" w:rsidRDefault="00E514DA" w:rsidP="00915353">
      <w:pPr>
        <w:pStyle w:val="NoSpacing"/>
        <w:numPr>
          <w:ilvl w:val="0"/>
          <w:numId w:val="29"/>
        </w:numPr>
        <w:spacing w:line="276" w:lineRule="auto"/>
        <w:rPr>
          <w:rStyle w:val="Hyperlink"/>
          <w:rFonts w:cs="Times New Roman"/>
          <w:color w:val="auto"/>
        </w:rPr>
      </w:pPr>
      <w:hyperlink r:id="rId72">
        <w:r w:rsidR="2208FF73" w:rsidRPr="2208FF73">
          <w:rPr>
            <w:rStyle w:val="Hyperlink"/>
            <w:rFonts w:eastAsia="Franklin Gothic Book" w:cs="Franklin Gothic Book"/>
          </w:rPr>
          <w:t>Rosh Chodesh</w:t>
        </w:r>
      </w:hyperlink>
      <w:r w:rsidR="2208FF73" w:rsidRPr="2208FF73">
        <w:rPr>
          <w:rStyle w:val="Hyperlink"/>
          <w:rFonts w:eastAsia="Franklin Gothic Book" w:cs="Franklin Gothic Book"/>
        </w:rPr>
        <w:t xml:space="preserve">, </w:t>
      </w:r>
      <w:r w:rsidR="2208FF73" w:rsidRPr="2208FF73">
        <w:rPr>
          <w:rStyle w:val="Hyperlink"/>
          <w:rFonts w:eastAsia="Franklin Gothic Book" w:cs="Franklin Gothic Book"/>
          <w:b w:val="0"/>
          <w:color w:val="auto"/>
        </w:rPr>
        <w:t>ReformJudaism.org.</w:t>
      </w:r>
    </w:p>
    <w:p w14:paraId="4B722A75" w14:textId="1E6335C0" w:rsidR="0391E4D1" w:rsidRDefault="41C40EEE" w:rsidP="006546F0">
      <w:pPr>
        <w:pStyle w:val="NoSpacing"/>
        <w:numPr>
          <w:ilvl w:val="0"/>
          <w:numId w:val="29"/>
        </w:numPr>
        <w:spacing w:line="276" w:lineRule="auto"/>
        <w:rPr>
          <w:sz w:val="24"/>
          <w:szCs w:val="24"/>
        </w:rPr>
      </w:pPr>
      <w:r w:rsidRPr="41C40EEE">
        <w:rPr>
          <w:rFonts w:ascii="Franklin Gothic Book" w:eastAsia="Franklin Gothic Book" w:hAnsi="Franklin Gothic Book" w:cs="Franklin Gothic Book"/>
          <w:sz w:val="24"/>
          <w:szCs w:val="24"/>
        </w:rPr>
        <w:t>HTEM, “</w:t>
      </w:r>
      <w:proofErr w:type="spellStart"/>
      <w:r w:rsidRPr="41C40EEE">
        <w:rPr>
          <w:rFonts w:ascii="Franklin Gothic Book" w:eastAsia="Franklin Gothic Book" w:hAnsi="Franklin Gothic Book" w:cs="Franklin Gothic Book"/>
          <w:sz w:val="24"/>
          <w:szCs w:val="24"/>
        </w:rPr>
        <w:t>M’nuchah</w:t>
      </w:r>
      <w:proofErr w:type="spellEnd"/>
      <w:r w:rsidRPr="41C40EEE">
        <w:rPr>
          <w:rFonts w:ascii="Franklin Gothic Book" w:eastAsia="Franklin Gothic Book" w:hAnsi="Franklin Gothic Book" w:cs="Franklin Gothic Book"/>
          <w:sz w:val="24"/>
          <w:szCs w:val="24"/>
        </w:rPr>
        <w:t xml:space="preserve"> and </w:t>
      </w:r>
      <w:proofErr w:type="spellStart"/>
      <w:r w:rsidRPr="41C40EEE">
        <w:rPr>
          <w:rFonts w:ascii="Franklin Gothic Book" w:eastAsia="Franklin Gothic Book" w:hAnsi="Franklin Gothic Book" w:cs="Franklin Gothic Book"/>
          <w:sz w:val="24"/>
          <w:szCs w:val="24"/>
        </w:rPr>
        <w:t>M’lachah</w:t>
      </w:r>
      <w:proofErr w:type="spellEnd"/>
      <w:r w:rsidRPr="41C40EEE">
        <w:rPr>
          <w:rFonts w:ascii="Franklin Gothic Book" w:eastAsia="Franklin Gothic Book" w:hAnsi="Franklin Gothic Book" w:cs="Franklin Gothic Book"/>
          <w:sz w:val="24"/>
          <w:szCs w:val="24"/>
        </w:rPr>
        <w:t>,” 71-74; “The Possibilities of Shabbat: Questions and Answers,” 75-78; “Welcoming Shabbat,” 79-82; “Establishing Definitions for Work and Rest on Shabbat,” 83-84</w:t>
      </w:r>
      <w:r w:rsidR="006546F0">
        <w:rPr>
          <w:rFonts w:ascii="Franklin Gothic Book" w:eastAsia="Franklin Gothic Book" w:hAnsi="Franklin Gothic Book" w:cs="Franklin Gothic Book"/>
          <w:sz w:val="24"/>
          <w:szCs w:val="24"/>
        </w:rPr>
        <w:t>.</w:t>
      </w:r>
    </w:p>
    <w:p w14:paraId="6A337B30" w14:textId="38D8745D" w:rsidR="00CC6267" w:rsidRPr="00F0540F" w:rsidRDefault="00CC6267" w:rsidP="00915353">
      <w:pPr>
        <w:pStyle w:val="NoSpacing"/>
        <w:numPr>
          <w:ilvl w:val="0"/>
          <w:numId w:val="29"/>
        </w:numPr>
        <w:spacing w:line="276" w:lineRule="auto"/>
        <w:rPr>
          <w:rFonts w:ascii="Franklin Gothic Book" w:eastAsia="Yu Mincho" w:hAnsi="Franklin Gothic Book" w:cs="Calibri"/>
          <w:sz w:val="24"/>
          <w:szCs w:val="24"/>
        </w:rPr>
      </w:pPr>
      <w:r w:rsidRPr="0391E4D1">
        <w:rPr>
          <w:rFonts w:ascii="Franklin Gothic Book" w:eastAsia="Franklin Gothic Book" w:hAnsi="Franklin Gothic Book" w:cs="Franklin Gothic Book"/>
          <w:sz w:val="24"/>
          <w:szCs w:val="24"/>
        </w:rPr>
        <w:t xml:space="preserve">(Book) Heschel, Abraham Joshua. </w:t>
      </w:r>
      <w:r w:rsidRPr="2208FF73">
        <w:rPr>
          <w:rFonts w:ascii="Franklin Gothic Book" w:eastAsia="Franklin Gothic Book" w:hAnsi="Franklin Gothic Book" w:cs="Franklin Gothic Book"/>
          <w:i/>
          <w:iCs/>
          <w:sz w:val="24"/>
          <w:szCs w:val="24"/>
        </w:rPr>
        <w:t>The Sabbath</w:t>
      </w:r>
      <w:r w:rsidRPr="0391E4D1">
        <w:rPr>
          <w:rFonts w:ascii="Franklin Gothic Book" w:eastAsia="Franklin Gothic Book" w:hAnsi="Franklin Gothic Book" w:cs="Franklin Gothic Book"/>
          <w:sz w:val="24"/>
          <w:szCs w:val="24"/>
        </w:rPr>
        <w:t xml:space="preserve">. </w:t>
      </w:r>
      <w:r w:rsidRPr="0391E4D1">
        <w:rPr>
          <w:rFonts w:ascii="Franklin Gothic Book" w:eastAsia="Franklin Gothic Book" w:hAnsi="Franklin Gothic Book" w:cs="Franklin Gothic Book"/>
          <w:sz w:val="24"/>
          <w:szCs w:val="24"/>
          <w:shd w:val="clear" w:color="auto" w:fill="FFFFFF"/>
        </w:rPr>
        <w:t>Farrar Straus Giroux, 1951. Now a classic work, republished many times. </w:t>
      </w:r>
      <w:r w:rsidRPr="0391E4D1">
        <w:rPr>
          <w:rFonts w:ascii="Franklin Gothic Book" w:eastAsia="Franklin Gothic Book" w:hAnsi="Franklin Gothic Book" w:cs="Franklin Gothic Book"/>
          <w:sz w:val="24"/>
          <w:szCs w:val="24"/>
        </w:rPr>
        <w:t>This book is widely available in bookstores and libraries.</w:t>
      </w:r>
    </w:p>
    <w:p w14:paraId="5409CD62" w14:textId="77777777" w:rsidR="00CC6267" w:rsidRPr="00F0540F" w:rsidRDefault="2208FF73" w:rsidP="00915353">
      <w:pPr>
        <w:pStyle w:val="NoSpacing"/>
        <w:numPr>
          <w:ilvl w:val="0"/>
          <w:numId w:val="29"/>
        </w:numPr>
        <w:spacing w:line="276" w:lineRule="auto"/>
        <w:rPr>
          <w:rFonts w:ascii="Franklin Gothic Book" w:eastAsia="Yu Mincho" w:hAnsi="Franklin Gothic Book" w:cs="Calibri"/>
          <w:sz w:val="24"/>
          <w:szCs w:val="24"/>
        </w:rPr>
      </w:pPr>
      <w:r w:rsidRPr="2208FF73">
        <w:rPr>
          <w:rFonts w:ascii="Franklin Gothic Book" w:eastAsia="Franklin Gothic Book" w:hAnsi="Franklin Gothic Book" w:cs="Franklin Gothic Book"/>
          <w:sz w:val="24"/>
          <w:szCs w:val="24"/>
        </w:rPr>
        <w:t xml:space="preserve">(Book) </w:t>
      </w:r>
      <w:r w:rsidRPr="2208FF73">
        <w:rPr>
          <w:rFonts w:ascii="Franklin Gothic Book" w:eastAsia="Franklin Gothic Book" w:hAnsi="Franklin Gothic Book" w:cs="Franklin Gothic Book"/>
          <w:i/>
          <w:iCs/>
          <w:sz w:val="24"/>
          <w:szCs w:val="24"/>
        </w:rPr>
        <w:t>Gates of Shabbat: A Guide for Observing Shabbat.</w:t>
      </w:r>
      <w:r w:rsidRPr="2208FF73">
        <w:rPr>
          <w:rFonts w:ascii="Franklin Gothic Book" w:eastAsia="Franklin Gothic Book" w:hAnsi="Franklin Gothic Book" w:cs="Franklin Gothic Book"/>
          <w:sz w:val="24"/>
          <w:szCs w:val="24"/>
        </w:rPr>
        <w:t xml:space="preserve"> The entire volume is intended as a reference and ongoing resource. </w:t>
      </w:r>
    </w:p>
    <w:p w14:paraId="05B9BDBA" w14:textId="7E27688E" w:rsidR="00D631C2" w:rsidRPr="00F0540F" w:rsidRDefault="41C40EEE" w:rsidP="00915353">
      <w:pPr>
        <w:pStyle w:val="NoSpacing"/>
        <w:numPr>
          <w:ilvl w:val="0"/>
          <w:numId w:val="29"/>
        </w:numPr>
        <w:spacing w:line="276" w:lineRule="auto"/>
        <w:rPr>
          <w:rStyle w:val="Hyperlink"/>
          <w:szCs w:val="24"/>
          <w:u w:val="single"/>
        </w:rPr>
      </w:pPr>
      <w:r w:rsidRPr="41C40EEE">
        <w:rPr>
          <w:rFonts w:ascii="Franklin Gothic Book" w:eastAsia="Franklin Gothic Book" w:hAnsi="Franklin Gothic Book" w:cs="Franklin Gothic Book"/>
          <w:sz w:val="24"/>
          <w:szCs w:val="24"/>
        </w:rPr>
        <w:t xml:space="preserve">(Website) Read about the </w:t>
      </w:r>
      <w:hyperlink r:id="rId73">
        <w:r w:rsidRPr="41C40EEE">
          <w:rPr>
            <w:rStyle w:val="Hyperlink"/>
            <w:rFonts w:eastAsia="Franklin Gothic Book" w:cs="Franklin Gothic Book"/>
          </w:rPr>
          <w:t>National Day of Unplugging</w:t>
        </w:r>
      </w:hyperlink>
      <w:r w:rsidRPr="41C40EEE">
        <w:rPr>
          <w:rFonts w:ascii="Franklin Gothic Book" w:eastAsia="Franklin Gothic Book" w:hAnsi="Franklin Gothic Book" w:cs="Franklin Gothic Book"/>
          <w:sz w:val="24"/>
          <w:szCs w:val="24"/>
        </w:rPr>
        <w:t xml:space="preserve"> and the </w:t>
      </w:r>
      <w:hyperlink r:id="rId74">
        <w:r w:rsidRPr="41C40EEE">
          <w:rPr>
            <w:rStyle w:val="Hyperlink"/>
            <w:rFonts w:eastAsia="Franklin Gothic Book" w:cs="Franklin Gothic Book"/>
          </w:rPr>
          <w:t>Sabbath Manifesto</w:t>
        </w:r>
      </w:hyperlink>
      <w:r w:rsidRPr="41C40EEE">
        <w:rPr>
          <w:rStyle w:val="Hyperlink"/>
          <w:rFonts w:eastAsia="Franklin Gothic Book" w:cs="Franklin Gothic Book"/>
        </w:rPr>
        <w:t>.</w:t>
      </w:r>
    </w:p>
    <w:p w14:paraId="610D786A" w14:textId="238683EE" w:rsidR="00D631C2" w:rsidRPr="00F0540F" w:rsidRDefault="00E514DA" w:rsidP="00915353">
      <w:pPr>
        <w:pStyle w:val="NoSpacing"/>
        <w:numPr>
          <w:ilvl w:val="0"/>
          <w:numId w:val="29"/>
        </w:numPr>
        <w:spacing w:line="276" w:lineRule="auto"/>
        <w:rPr>
          <w:sz w:val="24"/>
          <w:szCs w:val="24"/>
          <w:u w:val="single"/>
        </w:rPr>
      </w:pPr>
      <w:hyperlink r:id="rId75">
        <w:r w:rsidR="41C40EEE" w:rsidRPr="41C40EEE">
          <w:rPr>
            <w:rStyle w:val="Hyperlink"/>
            <w:rFonts w:eastAsia="Franklin Gothic Book" w:cs="Franklin Gothic Book"/>
          </w:rPr>
          <w:t>Downloadable audio files of the blessings for Friday night home ritual and for Havdalah.</w:t>
        </w:r>
      </w:hyperlink>
      <w:r w:rsidR="41C40EEE" w:rsidRPr="41C40EEE">
        <w:rPr>
          <w:rFonts w:ascii="Franklin Gothic Book" w:eastAsia="Franklin Gothic Book" w:hAnsi="Franklin Gothic Book" w:cs="Franklin Gothic Book"/>
          <w:sz w:val="24"/>
          <w:szCs w:val="24"/>
        </w:rPr>
        <w:t xml:space="preserve"> ReformJudaism.org.</w:t>
      </w:r>
    </w:p>
    <w:p w14:paraId="3F2227F3" w14:textId="77777777" w:rsidR="007D4357" w:rsidRDefault="007D4357" w:rsidP="00C87936">
      <w:pPr>
        <w:pStyle w:val="paragraph"/>
        <w:spacing w:line="276" w:lineRule="auto"/>
        <w:jc w:val="center"/>
        <w:rPr>
          <w:rFonts w:ascii="Franklin Gothic Book" w:eastAsia="Franklin Gothic Book" w:hAnsi="Franklin Gothic Book" w:cs="Franklin Gothic Book"/>
          <w:b/>
          <w:bCs/>
          <w:color w:val="000000" w:themeColor="text1"/>
        </w:rPr>
      </w:pPr>
    </w:p>
    <w:p w14:paraId="2EC736C5" w14:textId="77777777" w:rsidR="007D4357" w:rsidRDefault="007D4357" w:rsidP="00C87936">
      <w:pPr>
        <w:pStyle w:val="paragraph"/>
        <w:spacing w:line="276" w:lineRule="auto"/>
        <w:jc w:val="center"/>
        <w:rPr>
          <w:rFonts w:ascii="Franklin Gothic Book" w:eastAsia="Franklin Gothic Book" w:hAnsi="Franklin Gothic Book" w:cs="Franklin Gothic Book"/>
          <w:b/>
          <w:bCs/>
          <w:color w:val="000000" w:themeColor="text1"/>
        </w:rPr>
      </w:pPr>
    </w:p>
    <w:p w14:paraId="572ADB42" w14:textId="77777777" w:rsidR="007D4357" w:rsidRDefault="007D4357" w:rsidP="00C87936">
      <w:pPr>
        <w:pStyle w:val="paragraph"/>
        <w:spacing w:line="276" w:lineRule="auto"/>
        <w:jc w:val="center"/>
        <w:rPr>
          <w:rFonts w:ascii="Franklin Gothic Book" w:eastAsia="Franklin Gothic Book" w:hAnsi="Franklin Gothic Book" w:cs="Franklin Gothic Book"/>
          <w:b/>
          <w:bCs/>
          <w:color w:val="000000" w:themeColor="text1"/>
        </w:rPr>
      </w:pPr>
    </w:p>
    <w:p w14:paraId="4EF3BB84" w14:textId="77777777" w:rsidR="007D4357" w:rsidRDefault="007D4357" w:rsidP="00C87936">
      <w:pPr>
        <w:pStyle w:val="paragraph"/>
        <w:spacing w:line="276" w:lineRule="auto"/>
        <w:jc w:val="center"/>
        <w:rPr>
          <w:rFonts w:ascii="Franklin Gothic Book" w:eastAsia="Franklin Gothic Book" w:hAnsi="Franklin Gothic Book" w:cs="Franklin Gothic Book"/>
          <w:b/>
          <w:bCs/>
          <w:color w:val="000000" w:themeColor="text1"/>
        </w:rPr>
      </w:pPr>
    </w:p>
    <w:p w14:paraId="0631462D" w14:textId="222A61B9" w:rsidR="00C87936" w:rsidRDefault="0391E4D1" w:rsidP="00C87936">
      <w:pPr>
        <w:pStyle w:val="paragraph"/>
        <w:spacing w:line="276" w:lineRule="auto"/>
        <w:jc w:val="center"/>
        <w:rPr>
          <w:rFonts w:ascii="Franklin Gothic Book" w:eastAsia="Franklin Gothic Book" w:hAnsi="Franklin Gothic Book" w:cs="Franklin Gothic Book"/>
          <w:b/>
          <w:bCs/>
          <w:color w:val="000000" w:themeColor="text1"/>
        </w:rPr>
      </w:pPr>
      <w:r w:rsidRPr="0391E4D1">
        <w:rPr>
          <w:rFonts w:ascii="Franklin Gothic Book" w:eastAsia="Franklin Gothic Book" w:hAnsi="Franklin Gothic Book" w:cs="Franklin Gothic Book"/>
          <w:b/>
          <w:bCs/>
          <w:color w:val="000000" w:themeColor="text1"/>
        </w:rPr>
        <w:lastRenderedPageBreak/>
        <w:t>Session #</w:t>
      </w:r>
      <w:r w:rsidR="007D4357">
        <w:rPr>
          <w:rFonts w:ascii="Franklin Gothic Book" w:eastAsia="Franklin Gothic Book" w:hAnsi="Franklin Gothic Book" w:cs="Franklin Gothic Book"/>
          <w:b/>
          <w:bCs/>
          <w:color w:val="000000" w:themeColor="text1"/>
        </w:rPr>
        <w:t>9</w:t>
      </w:r>
      <w:r w:rsidRPr="0391E4D1">
        <w:rPr>
          <w:rFonts w:ascii="Franklin Gothic Book" w:eastAsia="Franklin Gothic Book" w:hAnsi="Franklin Gothic Book" w:cs="Franklin Gothic Book"/>
          <w:b/>
          <w:bCs/>
          <w:color w:val="000000" w:themeColor="text1"/>
        </w:rPr>
        <w:t xml:space="preserve"> – The </w:t>
      </w:r>
      <w:proofErr w:type="spellStart"/>
      <w:r w:rsidRPr="0391E4D1">
        <w:rPr>
          <w:rFonts w:ascii="Franklin Gothic Book" w:eastAsia="Franklin Gothic Book" w:hAnsi="Franklin Gothic Book" w:cs="Franklin Gothic Book"/>
          <w:b/>
          <w:bCs/>
          <w:i/>
          <w:iCs/>
          <w:color w:val="000000" w:themeColor="text1"/>
        </w:rPr>
        <w:t>Yamim</w:t>
      </w:r>
      <w:proofErr w:type="spellEnd"/>
      <w:r w:rsidRPr="0391E4D1">
        <w:rPr>
          <w:rFonts w:ascii="Franklin Gothic Book" w:eastAsia="Franklin Gothic Book" w:hAnsi="Franklin Gothic Book" w:cs="Franklin Gothic Book"/>
          <w:b/>
          <w:bCs/>
          <w:i/>
          <w:iCs/>
          <w:color w:val="000000" w:themeColor="text1"/>
        </w:rPr>
        <w:t xml:space="preserve"> </w:t>
      </w:r>
      <w:proofErr w:type="spellStart"/>
      <w:r w:rsidRPr="0391E4D1">
        <w:rPr>
          <w:rFonts w:ascii="Franklin Gothic Book" w:eastAsia="Franklin Gothic Book" w:hAnsi="Franklin Gothic Book" w:cs="Franklin Gothic Book"/>
          <w:b/>
          <w:bCs/>
          <w:i/>
          <w:iCs/>
          <w:color w:val="000000" w:themeColor="text1"/>
        </w:rPr>
        <w:t>Nora’im</w:t>
      </w:r>
      <w:proofErr w:type="spellEnd"/>
      <w:r w:rsidRPr="0391E4D1">
        <w:rPr>
          <w:rFonts w:ascii="Franklin Gothic Book" w:eastAsia="Franklin Gothic Book" w:hAnsi="Franklin Gothic Book" w:cs="Franklin Gothic Book"/>
          <w:b/>
          <w:bCs/>
          <w:color w:val="000000" w:themeColor="text1"/>
        </w:rPr>
        <w:t xml:space="preserve"> (High Holidays); The Days of Awe</w:t>
      </w:r>
    </w:p>
    <w:p w14:paraId="35F222AD" w14:textId="2A652B0C" w:rsidR="00F0540F" w:rsidRPr="00F0540F" w:rsidRDefault="00F0540F" w:rsidP="00C87936">
      <w:pPr>
        <w:pStyle w:val="paragraph"/>
        <w:spacing w:line="276" w:lineRule="auto"/>
        <w:rPr>
          <w:rFonts w:ascii="Franklin Gothic Book" w:eastAsia="Franklin Gothic Book" w:hAnsi="Franklin Gothic Book" w:cs="Franklin Gothic Book"/>
        </w:rPr>
      </w:pPr>
      <w:r w:rsidRPr="0391E4D1">
        <w:rPr>
          <w:rFonts w:ascii="Franklin Gothic Book" w:eastAsia="Franklin Gothic Book" w:hAnsi="Franklin Gothic Book" w:cs="Franklin Gothic Book"/>
        </w:rPr>
        <w:t xml:space="preserve">Each year the Days of Awe (Rosh Hashanah and Yom Kippur) present us with opportunities to reflect on our lives, behavior, and choices and to set a new path. Asking for and granting forgiveness is a key step to change. We explore Jewish understandings of sin and forgiveness and new beginnings, as well as the liturgy, customs, and rituals of the Days of Awe. </w:t>
      </w:r>
    </w:p>
    <w:p w14:paraId="25290F88" w14:textId="77777777" w:rsidR="00F0540F" w:rsidRPr="00F0540F" w:rsidRDefault="00F0540F"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r w:rsidRPr="0391E4D1">
        <w:rPr>
          <w:rFonts w:ascii="Franklin Gothic Book" w:eastAsia="Franklin Gothic Book" w:hAnsi="Franklin Gothic Book" w:cs="Franklin Gothic Book"/>
          <w:b/>
          <w:bCs/>
          <w:bdr w:val="none" w:sz="0" w:space="0" w:color="auto"/>
          <w:lang w:bidi="he-IL"/>
        </w:rPr>
        <w:t>Prepare for the Session</w:t>
      </w:r>
    </w:p>
    <w:p w14:paraId="1C969E85" w14:textId="77777777" w:rsidR="00F0540F" w:rsidRPr="00750F22" w:rsidRDefault="00F0540F" w:rsidP="0391E4D1">
      <w:pPr>
        <w:pStyle w:val="NoSpacing"/>
        <w:spacing w:line="276" w:lineRule="auto"/>
        <w:rPr>
          <w:rFonts w:ascii="Franklin Gothic Book" w:eastAsia="Franklin Gothic Book" w:hAnsi="Franklin Gothic Book" w:cs="Franklin Gothic Book"/>
          <w:sz w:val="24"/>
          <w:szCs w:val="24"/>
        </w:rPr>
      </w:pPr>
    </w:p>
    <w:p w14:paraId="2F701B46" w14:textId="070360AC" w:rsidR="00A825B1" w:rsidRPr="00750F22" w:rsidRDefault="0391E4D1" w:rsidP="00915353">
      <w:pPr>
        <w:pStyle w:val="NoSpacing"/>
        <w:numPr>
          <w:ilvl w:val="0"/>
          <w:numId w:val="32"/>
        </w:numPr>
        <w:spacing w:line="276" w:lineRule="auto"/>
        <w:rPr>
          <w:rFonts w:ascii="Franklin Gothic Book" w:hAnsi="Franklin Gothic Book"/>
          <w:color w:val="000000" w:themeColor="text1"/>
          <w:sz w:val="24"/>
          <w:szCs w:val="24"/>
        </w:rPr>
      </w:pPr>
      <w:r w:rsidRPr="0391E4D1">
        <w:rPr>
          <w:rFonts w:ascii="Franklin Gothic Book" w:eastAsia="Franklin Gothic Book" w:hAnsi="Franklin Gothic Book" w:cs="Franklin Gothic Book"/>
          <w:color w:val="000000" w:themeColor="text1"/>
          <w:sz w:val="24"/>
          <w:szCs w:val="24"/>
        </w:rPr>
        <w:t xml:space="preserve">HTEM, </w:t>
      </w:r>
      <w:r w:rsidRPr="0391E4D1">
        <w:rPr>
          <w:rFonts w:ascii="Franklin Gothic Book" w:eastAsia="Franklin Gothic Book" w:hAnsi="Franklin Gothic Book" w:cs="Franklin Gothic Book"/>
          <w:sz w:val="24"/>
          <w:szCs w:val="24"/>
        </w:rPr>
        <w:t xml:space="preserve">“Approaching the High Holy Days,” 103-106; </w:t>
      </w:r>
      <w:r w:rsidRPr="0391E4D1">
        <w:rPr>
          <w:rFonts w:ascii="Franklin Gothic Book" w:eastAsia="Franklin Gothic Book" w:hAnsi="Franklin Gothic Book" w:cs="Franklin Gothic Book"/>
          <w:color w:val="000000" w:themeColor="text1"/>
          <w:sz w:val="24"/>
          <w:szCs w:val="24"/>
        </w:rPr>
        <w:t xml:space="preserve">“The Ten Days of Repentance,” 107-108; “Rosh </w:t>
      </w:r>
      <w:proofErr w:type="spellStart"/>
      <w:r w:rsidRPr="0391E4D1">
        <w:rPr>
          <w:rFonts w:ascii="Franklin Gothic Book" w:eastAsia="Franklin Gothic Book" w:hAnsi="Franklin Gothic Book" w:cs="Franklin Gothic Book"/>
          <w:color w:val="000000" w:themeColor="text1"/>
          <w:sz w:val="24"/>
          <w:szCs w:val="24"/>
        </w:rPr>
        <w:t>HaShanah</w:t>
      </w:r>
      <w:proofErr w:type="spellEnd"/>
      <w:r w:rsidRPr="0391E4D1">
        <w:rPr>
          <w:rFonts w:ascii="Franklin Gothic Book" w:eastAsia="Franklin Gothic Book" w:hAnsi="Franklin Gothic Book" w:cs="Franklin Gothic Book"/>
          <w:color w:val="000000" w:themeColor="text1"/>
          <w:sz w:val="24"/>
          <w:szCs w:val="24"/>
        </w:rPr>
        <w:t>,” 111-117; “Yom Kippur,” 122-127; “Fasting on Yom Kippur,” 128.</w:t>
      </w:r>
    </w:p>
    <w:p w14:paraId="78C37369" w14:textId="38D4AA95" w:rsidR="00750F22" w:rsidRPr="00750F22" w:rsidRDefault="2208FF73" w:rsidP="00915353">
      <w:pPr>
        <w:pStyle w:val="NoSpacing"/>
        <w:numPr>
          <w:ilvl w:val="0"/>
          <w:numId w:val="32"/>
        </w:numPr>
        <w:spacing w:line="276" w:lineRule="auto"/>
        <w:rPr>
          <w:rFonts w:ascii="Franklin Gothic Book" w:eastAsia="Yu Mincho" w:hAnsi="Franklin Gothic Book" w:cs="Arial"/>
          <w:sz w:val="24"/>
          <w:szCs w:val="24"/>
        </w:rPr>
      </w:pPr>
      <w:r w:rsidRPr="2208FF73">
        <w:rPr>
          <w:rFonts w:ascii="Franklin Gothic Book" w:eastAsia="Franklin Gothic Book" w:hAnsi="Franklin Gothic Book" w:cs="Franklin Gothic Book"/>
          <w:sz w:val="24"/>
          <w:szCs w:val="24"/>
        </w:rPr>
        <w:t>(Video)  </w:t>
      </w:r>
      <w:hyperlink r:id="rId76">
        <w:r w:rsidRPr="2208FF73">
          <w:rPr>
            <w:rStyle w:val="Hyperlink"/>
            <w:rFonts w:eastAsia="Franklin Gothic Book" w:cs="Franklin Gothic Book"/>
          </w:rPr>
          <w:t>How to Blow the Shofar,</w:t>
        </w:r>
      </w:hyperlink>
      <w:r w:rsidRPr="2208FF73">
        <w:rPr>
          <w:rFonts w:ascii="Franklin Gothic Book" w:eastAsia="Franklin Gothic Book" w:hAnsi="Franklin Gothic Book" w:cs="Franklin Gothic Book"/>
          <w:sz w:val="24"/>
          <w:szCs w:val="24"/>
        </w:rPr>
        <w:t xml:space="preserve"> ReformJudaism.org. </w:t>
      </w:r>
    </w:p>
    <w:p w14:paraId="7AD31734" w14:textId="77777777" w:rsidR="00A825B1" w:rsidRPr="00750F22" w:rsidRDefault="0391E4D1" w:rsidP="00915353">
      <w:pPr>
        <w:pStyle w:val="NoSpacing"/>
        <w:numPr>
          <w:ilvl w:val="0"/>
          <w:numId w:val="32"/>
        </w:numPr>
        <w:spacing w:line="276" w:lineRule="auto"/>
        <w:rPr>
          <w:rFonts w:ascii="Franklin Gothic Book" w:hAnsi="Franklin Gothic Book"/>
          <w:color w:val="000000" w:themeColor="text1"/>
          <w:sz w:val="24"/>
          <w:szCs w:val="24"/>
        </w:rPr>
      </w:pPr>
      <w:r w:rsidRPr="0391E4D1">
        <w:rPr>
          <w:rFonts w:ascii="Franklin Gothic Book" w:eastAsia="Franklin Gothic Book" w:hAnsi="Franklin Gothic Book" w:cs="Franklin Gothic Book"/>
          <w:color w:val="000000" w:themeColor="text1"/>
          <w:sz w:val="24"/>
          <w:szCs w:val="24"/>
        </w:rPr>
        <w:t>LJL, “Rosh Hashanah and Yom Kippur,” 152-163. </w:t>
      </w:r>
    </w:p>
    <w:p w14:paraId="0F2E30BC" w14:textId="77777777" w:rsidR="00A825B1" w:rsidRPr="00F0540F" w:rsidRDefault="00A825B1" w:rsidP="0391E4D1">
      <w:pPr>
        <w:pStyle w:val="paragraph"/>
        <w:spacing w:before="0" w:beforeAutospacing="0" w:after="0" w:afterAutospacing="0" w:line="276" w:lineRule="auto"/>
        <w:rPr>
          <w:rFonts w:ascii="Franklin Gothic Book" w:eastAsia="Franklin Gothic Book" w:hAnsi="Franklin Gothic Book" w:cs="Franklin Gothic Book"/>
          <w:b/>
          <w:bCs/>
          <w:color w:val="000000"/>
        </w:rPr>
      </w:pPr>
    </w:p>
    <w:p w14:paraId="7A106619" w14:textId="7BB51646" w:rsidR="00A825B1" w:rsidRDefault="00A825B1" w:rsidP="0391E4D1">
      <w:pPr>
        <w:spacing w:line="276" w:lineRule="auto"/>
        <w:rPr>
          <w:rFonts w:ascii="Franklin Gothic Book" w:eastAsia="Franklin Gothic Book" w:hAnsi="Franklin Gothic Book" w:cs="Franklin Gothic Book"/>
          <w:b/>
          <w:bCs/>
          <w:bdr w:val="none" w:sz="0" w:space="0" w:color="auto"/>
        </w:rPr>
      </w:pPr>
      <w:r w:rsidRPr="0391E4D1">
        <w:rPr>
          <w:rFonts w:ascii="Franklin Gothic Book" w:eastAsia="Franklin Gothic Book" w:hAnsi="Franklin Gothic Book" w:cs="Franklin Gothic Book"/>
          <w:b/>
          <w:bCs/>
          <w:bdr w:val="none" w:sz="0" w:space="0" w:color="auto"/>
        </w:rPr>
        <w:t xml:space="preserve">Additional Resources to explore after class, if you choose. </w:t>
      </w:r>
    </w:p>
    <w:p w14:paraId="6D246A05" w14:textId="77777777" w:rsidR="00F0540F" w:rsidRPr="00F0540F" w:rsidRDefault="00F0540F" w:rsidP="0391E4D1">
      <w:pPr>
        <w:pStyle w:val="NoSpacing"/>
        <w:spacing w:line="276" w:lineRule="auto"/>
        <w:rPr>
          <w:rFonts w:ascii="Franklin Gothic Book" w:eastAsia="Franklin Gothic Book" w:hAnsi="Franklin Gothic Book" w:cs="Franklin Gothic Book"/>
          <w:sz w:val="24"/>
          <w:szCs w:val="24"/>
        </w:rPr>
      </w:pPr>
    </w:p>
    <w:p w14:paraId="76419D1D" w14:textId="77777777" w:rsidR="00F0540F" w:rsidRPr="00F0540F" w:rsidRDefault="00E514DA" w:rsidP="00915353">
      <w:pPr>
        <w:pStyle w:val="NoSpacing"/>
        <w:numPr>
          <w:ilvl w:val="0"/>
          <w:numId w:val="31"/>
        </w:numPr>
        <w:spacing w:line="276" w:lineRule="auto"/>
        <w:rPr>
          <w:rFonts w:ascii="Franklin Gothic Book" w:hAnsi="Franklin Gothic Book"/>
          <w:color w:val="000000" w:themeColor="text1"/>
          <w:sz w:val="24"/>
          <w:szCs w:val="24"/>
        </w:rPr>
      </w:pPr>
      <w:hyperlink r:id="rId77">
        <w:r w:rsidR="0391E4D1" w:rsidRPr="0391E4D1">
          <w:rPr>
            <w:rStyle w:val="Hyperlink"/>
            <w:rFonts w:eastAsia="Franklin Gothic Book" w:cs="Franklin Gothic Book"/>
          </w:rPr>
          <w:t xml:space="preserve">"Rosh </w:t>
        </w:r>
        <w:proofErr w:type="spellStart"/>
        <w:r w:rsidR="0391E4D1" w:rsidRPr="0391E4D1">
          <w:rPr>
            <w:rStyle w:val="Hyperlink"/>
            <w:rFonts w:eastAsia="Franklin Gothic Book" w:cs="Franklin Gothic Book"/>
          </w:rPr>
          <w:t>HaShanah</w:t>
        </w:r>
        <w:proofErr w:type="spellEnd"/>
        <w:r w:rsidR="0391E4D1" w:rsidRPr="0391E4D1">
          <w:rPr>
            <w:rStyle w:val="Hyperlink"/>
            <w:rFonts w:eastAsia="Franklin Gothic Book" w:cs="Franklin Gothic Book"/>
          </w:rPr>
          <w:t>, the Jewish New Year,”</w:t>
        </w:r>
      </w:hyperlink>
      <w:r w:rsidR="0391E4D1" w:rsidRPr="0391E4D1">
        <w:rPr>
          <w:rStyle w:val="Hyperlink"/>
          <w:rFonts w:eastAsia="Franklin Gothic Book" w:cs="Franklin Gothic Book"/>
          <w:color w:val="auto"/>
        </w:rPr>
        <w:t xml:space="preserve"> </w:t>
      </w:r>
      <w:r w:rsidR="0391E4D1" w:rsidRPr="0391E4D1">
        <w:rPr>
          <w:rStyle w:val="Hyperlink"/>
          <w:rFonts w:eastAsia="Franklin Gothic Book" w:cs="Franklin Gothic Book"/>
          <w:b w:val="0"/>
          <w:color w:val="auto"/>
        </w:rPr>
        <w:t>ReformJudaism.org.</w:t>
      </w:r>
    </w:p>
    <w:p w14:paraId="4E355FA4" w14:textId="77777777" w:rsidR="00F0540F" w:rsidRPr="00F0540F" w:rsidRDefault="00E514DA" w:rsidP="00915353">
      <w:pPr>
        <w:pStyle w:val="NoSpacing"/>
        <w:numPr>
          <w:ilvl w:val="0"/>
          <w:numId w:val="31"/>
        </w:numPr>
        <w:spacing w:line="276" w:lineRule="auto"/>
        <w:rPr>
          <w:rFonts w:ascii="Franklin Gothic Book" w:hAnsi="Franklin Gothic Book"/>
          <w:color w:val="000000" w:themeColor="text1"/>
          <w:sz w:val="24"/>
          <w:szCs w:val="24"/>
        </w:rPr>
      </w:pPr>
      <w:hyperlink r:id="rId78">
        <w:r w:rsidR="0391E4D1" w:rsidRPr="0391E4D1">
          <w:rPr>
            <w:rStyle w:val="Hyperlink"/>
            <w:rFonts w:eastAsia="Franklin Gothic Book" w:cs="Franklin Gothic Book"/>
          </w:rPr>
          <w:t>"Yom Kippur: Day of Atonement.”</w:t>
        </w:r>
      </w:hyperlink>
      <w:r w:rsidR="0391E4D1" w:rsidRPr="0391E4D1">
        <w:rPr>
          <w:rFonts w:ascii="Franklin Gothic Book" w:eastAsia="Franklin Gothic Book" w:hAnsi="Franklin Gothic Book" w:cs="Franklin Gothic Book"/>
          <w:color w:val="0066CC"/>
          <w:sz w:val="24"/>
          <w:szCs w:val="24"/>
        </w:rPr>
        <w:t> </w:t>
      </w:r>
      <w:r w:rsidR="0391E4D1" w:rsidRPr="0391E4D1">
        <w:rPr>
          <w:rStyle w:val="Hyperlink"/>
          <w:rFonts w:eastAsia="Franklin Gothic Book" w:cs="Franklin Gothic Book"/>
          <w:b w:val="0"/>
          <w:color w:val="auto"/>
        </w:rPr>
        <w:t>ReformJudaism.org.</w:t>
      </w:r>
    </w:p>
    <w:p w14:paraId="6B13C59F" w14:textId="77777777" w:rsidR="00F0540F" w:rsidRPr="00F0540F" w:rsidRDefault="0391E4D1" w:rsidP="00915353">
      <w:pPr>
        <w:pStyle w:val="NoSpacing"/>
        <w:numPr>
          <w:ilvl w:val="0"/>
          <w:numId w:val="31"/>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sz w:val="24"/>
          <w:szCs w:val="24"/>
        </w:rPr>
        <w:t xml:space="preserve">Phillips, Lauren. </w:t>
      </w:r>
      <w:hyperlink r:id="rId79">
        <w:r w:rsidRPr="0391E4D1">
          <w:rPr>
            <w:rStyle w:val="Hyperlink"/>
            <w:rFonts w:eastAsia="Franklin Gothic Book" w:cs="Franklin Gothic Book"/>
          </w:rPr>
          <w:t>“</w:t>
        </w:r>
        <w:proofErr w:type="spellStart"/>
        <w:r w:rsidRPr="0391E4D1">
          <w:rPr>
            <w:rStyle w:val="Hyperlink"/>
            <w:rFonts w:eastAsia="Franklin Gothic Book" w:cs="Franklin Gothic Book"/>
          </w:rPr>
          <w:t>Kol</w:t>
        </w:r>
        <w:proofErr w:type="spellEnd"/>
        <w:r w:rsidRPr="0391E4D1">
          <w:rPr>
            <w:rStyle w:val="Hyperlink"/>
            <w:rFonts w:eastAsia="Franklin Gothic Book" w:cs="Franklin Gothic Book"/>
          </w:rPr>
          <w:t xml:space="preserve"> Nidre: All Vows and One Haunting Melody,”</w:t>
        </w:r>
      </w:hyperlink>
      <w:r w:rsidRPr="0391E4D1">
        <w:rPr>
          <w:rFonts w:ascii="Franklin Gothic Book" w:eastAsia="Franklin Gothic Book" w:hAnsi="Franklin Gothic Book" w:cs="Franklin Gothic Book"/>
          <w:sz w:val="24"/>
          <w:szCs w:val="24"/>
        </w:rPr>
        <w:t xml:space="preserve"> October 11, 2016, ReformJudaism.org.</w:t>
      </w:r>
    </w:p>
    <w:p w14:paraId="3253B434" w14:textId="77777777" w:rsidR="00F0540F" w:rsidRPr="00F0540F" w:rsidRDefault="0391E4D1" w:rsidP="00915353">
      <w:pPr>
        <w:pStyle w:val="NoSpacing"/>
        <w:numPr>
          <w:ilvl w:val="0"/>
          <w:numId w:val="31"/>
        </w:numPr>
        <w:spacing w:line="276" w:lineRule="auto"/>
        <w:rPr>
          <w:rFonts w:ascii="Franklin Gothic Book" w:hAnsi="Franklin Gothic Book"/>
          <w:color w:val="000000" w:themeColor="text1"/>
          <w:sz w:val="24"/>
          <w:szCs w:val="24"/>
        </w:rPr>
      </w:pPr>
      <w:r w:rsidRPr="0391E4D1">
        <w:rPr>
          <w:rFonts w:ascii="Franklin Gothic Book" w:eastAsia="Franklin Gothic Book" w:hAnsi="Franklin Gothic Book" w:cs="Franklin Gothic Book"/>
          <w:color w:val="000000" w:themeColor="text1"/>
          <w:sz w:val="24"/>
          <w:szCs w:val="24"/>
        </w:rPr>
        <w:t>HTEM, “Indulging in the Physical? No, Not on Yom Kippur,” 129-130.</w:t>
      </w:r>
    </w:p>
    <w:p w14:paraId="1542A4D3" w14:textId="77777777" w:rsidR="00F0540F" w:rsidRPr="00F0540F" w:rsidRDefault="0391E4D1" w:rsidP="00915353">
      <w:pPr>
        <w:pStyle w:val="NoSpacing"/>
        <w:numPr>
          <w:ilvl w:val="0"/>
          <w:numId w:val="31"/>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sz w:val="24"/>
          <w:szCs w:val="24"/>
        </w:rPr>
        <w:t xml:space="preserve">Jacobs, Jill. </w:t>
      </w:r>
      <w:hyperlink r:id="rId80">
        <w:r w:rsidRPr="0391E4D1">
          <w:rPr>
            <w:rStyle w:val="Hyperlink"/>
            <w:rFonts w:eastAsia="Franklin Gothic Book" w:cs="Franklin Gothic Book"/>
          </w:rPr>
          <w:t>“Rosh Hashanah Customs: Suggestions for bringing the messages of the New Year home from synagogue.”</w:t>
        </w:r>
      </w:hyperlink>
      <w:r w:rsidRPr="0391E4D1">
        <w:rPr>
          <w:rFonts w:ascii="Franklin Gothic Book" w:eastAsia="Franklin Gothic Book" w:hAnsi="Franklin Gothic Book" w:cs="Franklin Gothic Book"/>
          <w:sz w:val="24"/>
          <w:szCs w:val="24"/>
        </w:rPr>
        <w:t xml:space="preserve"> My Jewish Learning.</w:t>
      </w:r>
    </w:p>
    <w:p w14:paraId="0C16A69D" w14:textId="4C25B0BC" w:rsidR="00F0540F" w:rsidRPr="00F0540F" w:rsidRDefault="0391E4D1" w:rsidP="00915353">
      <w:pPr>
        <w:pStyle w:val="NoSpacing"/>
        <w:numPr>
          <w:ilvl w:val="0"/>
          <w:numId w:val="31"/>
        </w:numPr>
        <w:spacing w:line="276" w:lineRule="auto"/>
        <w:rPr>
          <w:rFonts w:ascii="Franklin Gothic Book" w:hAnsi="Franklin Gothic Book"/>
          <w:color w:val="000000"/>
          <w:sz w:val="24"/>
          <w:szCs w:val="24"/>
        </w:rPr>
      </w:pPr>
      <w:r w:rsidRPr="0391E4D1">
        <w:rPr>
          <w:rFonts w:ascii="Franklin Gothic Book" w:eastAsia="Franklin Gothic Book" w:hAnsi="Franklin Gothic Book" w:cs="Franklin Gothic Book"/>
          <w:color w:val="000000" w:themeColor="text1"/>
          <w:sz w:val="24"/>
          <w:szCs w:val="24"/>
        </w:rPr>
        <w:t>(Video, 9 min.) </w:t>
      </w:r>
      <w:proofErr w:type="spellStart"/>
      <w:r w:rsidRPr="0391E4D1">
        <w:rPr>
          <w:rFonts w:ascii="Franklin Gothic Book" w:eastAsia="Franklin Gothic Book" w:hAnsi="Franklin Gothic Book" w:cs="Franklin Gothic Book"/>
          <w:color w:val="000000" w:themeColor="text1"/>
          <w:sz w:val="24"/>
          <w:szCs w:val="24"/>
        </w:rPr>
        <w:t>Harchol</w:t>
      </w:r>
      <w:proofErr w:type="spellEnd"/>
      <w:r w:rsidRPr="0391E4D1">
        <w:rPr>
          <w:rFonts w:ascii="Franklin Gothic Book" w:eastAsia="Franklin Gothic Book" w:hAnsi="Franklin Gothic Book" w:cs="Franklin Gothic Book"/>
          <w:color w:val="000000" w:themeColor="text1"/>
          <w:sz w:val="24"/>
          <w:szCs w:val="24"/>
        </w:rPr>
        <w:t xml:space="preserve">, Hanan. Repair: </w:t>
      </w:r>
      <w:hyperlink r:id="rId81">
        <w:r w:rsidRPr="0391E4D1">
          <w:rPr>
            <w:rStyle w:val="Hyperlink"/>
            <w:rFonts w:eastAsia="Franklin Gothic Book" w:cs="Franklin Gothic Book"/>
          </w:rPr>
          <w:t>“Apology,”</w:t>
        </w:r>
      </w:hyperlink>
      <w:r w:rsidRPr="0391E4D1">
        <w:rPr>
          <w:rFonts w:ascii="Franklin Gothic Book" w:eastAsia="Franklin Gothic Book" w:hAnsi="Franklin Gothic Book" w:cs="Franklin Gothic Book"/>
          <w:i/>
          <w:iCs/>
          <w:color w:val="000000" w:themeColor="text1"/>
          <w:sz w:val="24"/>
          <w:szCs w:val="24"/>
        </w:rPr>
        <w:t> Jewish Food for Thought: The Animated Series.</w:t>
      </w:r>
    </w:p>
    <w:p w14:paraId="71640238" w14:textId="76F64660" w:rsidR="00A825B1" w:rsidRPr="00F0540F" w:rsidRDefault="0391E4D1" w:rsidP="00915353">
      <w:pPr>
        <w:pStyle w:val="NoSpacing"/>
        <w:numPr>
          <w:ilvl w:val="0"/>
          <w:numId w:val="31"/>
        </w:numPr>
        <w:spacing w:line="276" w:lineRule="auto"/>
        <w:rPr>
          <w:rFonts w:ascii="Franklin Gothic Book" w:hAnsi="Franklin Gothic Book"/>
          <w:color w:val="000000"/>
          <w:sz w:val="24"/>
          <w:szCs w:val="24"/>
        </w:rPr>
      </w:pPr>
      <w:r w:rsidRPr="0391E4D1">
        <w:rPr>
          <w:rFonts w:ascii="Franklin Gothic Book" w:eastAsia="Franklin Gothic Book" w:hAnsi="Franklin Gothic Book" w:cs="Franklin Gothic Book"/>
          <w:color w:val="000000" w:themeColor="text1"/>
          <w:sz w:val="24"/>
          <w:szCs w:val="24"/>
        </w:rPr>
        <w:t xml:space="preserve">(Podcast) </w:t>
      </w:r>
      <w:proofErr w:type="spellStart"/>
      <w:r w:rsidRPr="0391E4D1">
        <w:rPr>
          <w:rFonts w:ascii="Franklin Gothic Book" w:eastAsia="Franklin Gothic Book" w:hAnsi="Franklin Gothic Book" w:cs="Franklin Gothic Book"/>
          <w:color w:val="000000" w:themeColor="text1"/>
          <w:sz w:val="24"/>
          <w:szCs w:val="24"/>
        </w:rPr>
        <w:t>Brous</w:t>
      </w:r>
      <w:proofErr w:type="spellEnd"/>
      <w:r w:rsidRPr="0391E4D1">
        <w:rPr>
          <w:rFonts w:ascii="Franklin Gothic Book" w:eastAsia="Franklin Gothic Book" w:hAnsi="Franklin Gothic Book" w:cs="Franklin Gothic Book"/>
          <w:color w:val="000000" w:themeColor="text1"/>
          <w:sz w:val="24"/>
          <w:szCs w:val="24"/>
        </w:rPr>
        <w:t xml:space="preserve">, Sharon. </w:t>
      </w:r>
      <w:hyperlink r:id="rId82">
        <w:r w:rsidRPr="0391E4D1">
          <w:rPr>
            <w:rStyle w:val="Hyperlink"/>
            <w:rFonts w:eastAsia="Franklin Gothic Book" w:cs="Franklin Gothic Book"/>
          </w:rPr>
          <w:t>“Days of Awe,”</w:t>
        </w:r>
      </w:hyperlink>
      <w:r w:rsidRPr="0391E4D1">
        <w:rPr>
          <w:rFonts w:ascii="Franklin Gothic Book" w:eastAsia="Franklin Gothic Book" w:hAnsi="Franklin Gothic Book" w:cs="Franklin Gothic Book"/>
          <w:color w:val="000000" w:themeColor="text1"/>
          <w:sz w:val="24"/>
          <w:szCs w:val="24"/>
        </w:rPr>
        <w:t> </w:t>
      </w:r>
      <w:r w:rsidRPr="0391E4D1">
        <w:rPr>
          <w:rFonts w:ascii="Franklin Gothic Book" w:eastAsia="Franklin Gothic Book" w:hAnsi="Franklin Gothic Book" w:cs="Franklin Gothic Book"/>
          <w:i/>
          <w:iCs/>
          <w:color w:val="000000" w:themeColor="text1"/>
          <w:sz w:val="24"/>
          <w:szCs w:val="24"/>
        </w:rPr>
        <w:t>On Being </w:t>
      </w:r>
      <w:r w:rsidRPr="0391E4D1">
        <w:rPr>
          <w:rFonts w:ascii="Franklin Gothic Book" w:eastAsia="Franklin Gothic Book" w:hAnsi="Franklin Gothic Book" w:cs="Franklin Gothic Book"/>
          <w:color w:val="000000" w:themeColor="text1"/>
          <w:sz w:val="24"/>
          <w:szCs w:val="24"/>
        </w:rPr>
        <w:t xml:space="preserve">Podcast. September 2, 2010. </w:t>
      </w:r>
    </w:p>
    <w:p w14:paraId="24B60440" w14:textId="77777777" w:rsidR="00A825B1" w:rsidRPr="00F0540F" w:rsidRDefault="00A825B1"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75CDBFEC" w14:textId="6B580BBD" w:rsidR="00A825B1" w:rsidRDefault="00A825B1"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2BC72F06" w14:textId="1363B93F"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73C664F9" w14:textId="1D1CA26A"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6E8F7D05" w14:textId="11BC11B8"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77007EB5" w14:textId="6909CECD"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384F81CA" w14:textId="5D32EAC3"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05652684" w14:textId="14834A1B"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0BBEB179" w14:textId="2DAB2342"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19746C93" w14:textId="227615D3"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27301200" w14:textId="7A2F5560"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04EB39BE" w14:textId="4F12D6DC"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20C98F8A" w14:textId="6F945DE6"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29E3264F" w14:textId="0A4171F4"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0BBD5B89" w14:textId="7A6D4B97" w:rsidR="007D4357"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4DF9E23B" w14:textId="77777777" w:rsidR="007D4357" w:rsidRPr="00F0540F" w:rsidRDefault="007D4357"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color w:val="0000FF"/>
          <w:u w:val="single"/>
          <w:bdr w:val="none" w:sz="0" w:space="0" w:color="auto"/>
          <w:lang w:bidi="he-IL"/>
        </w:rPr>
      </w:pPr>
    </w:p>
    <w:p w14:paraId="4790D2EE" w14:textId="411EA7DB" w:rsidR="00A825B1" w:rsidRPr="00F0540F" w:rsidRDefault="2208FF73" w:rsidP="0391E4D1">
      <w:pPr>
        <w:pStyle w:val="paragraph"/>
        <w:spacing w:line="276" w:lineRule="auto"/>
        <w:jc w:val="center"/>
        <w:textAlignment w:val="baseline"/>
        <w:rPr>
          <w:rFonts w:ascii="Franklin Gothic Book" w:eastAsia="Franklin Gothic Book" w:hAnsi="Franklin Gothic Book" w:cs="Franklin Gothic Book"/>
          <w:b/>
          <w:bCs/>
          <w:color w:val="000000" w:themeColor="text1"/>
        </w:rPr>
      </w:pPr>
      <w:r w:rsidRPr="2208FF73">
        <w:rPr>
          <w:rFonts w:ascii="Franklin Gothic Book" w:eastAsia="Franklin Gothic Book" w:hAnsi="Franklin Gothic Book" w:cs="Franklin Gothic Book"/>
          <w:b/>
          <w:bCs/>
          <w:color w:val="000000" w:themeColor="text1"/>
        </w:rPr>
        <w:lastRenderedPageBreak/>
        <w:t>Session #1</w:t>
      </w:r>
      <w:r w:rsidR="007D4357">
        <w:rPr>
          <w:rFonts w:ascii="Franklin Gothic Book" w:eastAsia="Franklin Gothic Book" w:hAnsi="Franklin Gothic Book" w:cs="Franklin Gothic Book"/>
          <w:b/>
          <w:bCs/>
          <w:color w:val="000000" w:themeColor="text1"/>
        </w:rPr>
        <w:t>0</w:t>
      </w:r>
      <w:r w:rsidRPr="2208FF73">
        <w:rPr>
          <w:rFonts w:ascii="Franklin Gothic Book" w:eastAsia="Franklin Gothic Book" w:hAnsi="Franklin Gothic Book" w:cs="Franklin Gothic Book"/>
          <w:b/>
          <w:bCs/>
          <w:color w:val="000000" w:themeColor="text1"/>
        </w:rPr>
        <w:t xml:space="preserve"> -- The Three Festivals</w:t>
      </w:r>
      <w:r w:rsidR="007D4357">
        <w:rPr>
          <w:rFonts w:ascii="Franklin Gothic Book" w:eastAsia="Franklin Gothic Book" w:hAnsi="Franklin Gothic Book" w:cs="Franklin Gothic Book"/>
          <w:b/>
          <w:bCs/>
          <w:color w:val="000000" w:themeColor="text1"/>
        </w:rPr>
        <w:t xml:space="preserve"> and other Jewish Holidays</w:t>
      </w:r>
      <w:r w:rsidR="00A825B1">
        <w:br/>
      </w:r>
    </w:p>
    <w:p w14:paraId="1305FF59" w14:textId="0F0A2D16" w:rsidR="000D1EA1" w:rsidRPr="00F0540F" w:rsidRDefault="000D1EA1" w:rsidP="0391E4D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Franklin Gothic Book" w:hAnsi="Franklin Gothic Book" w:cs="Franklin Gothic Book"/>
          <w:bdr w:val="none" w:sz="0" w:space="0" w:color="auto"/>
        </w:rPr>
      </w:pPr>
      <w:r w:rsidRPr="0391E4D1">
        <w:rPr>
          <w:rFonts w:ascii="Franklin Gothic Book" w:eastAsia="Franklin Gothic Book" w:hAnsi="Franklin Gothic Book" w:cs="Franklin Gothic Book"/>
          <w:bdr w:val="none" w:sz="0" w:space="0" w:color="auto"/>
        </w:rPr>
        <w:t xml:space="preserve">We will learn about the history, meaning and key customs associated with the three festival holidays: Pesach (Passover), Shavuot, and Sukkot.  </w:t>
      </w:r>
    </w:p>
    <w:p w14:paraId="583050AB" w14:textId="77777777" w:rsidR="00D631C2" w:rsidRPr="00F0540F" w:rsidRDefault="00D631C2"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dr w:val="none" w:sz="0" w:space="0" w:color="auto"/>
          <w:lang w:bidi="he-IL"/>
        </w:rPr>
      </w:pPr>
      <w:r w:rsidRPr="0391E4D1">
        <w:rPr>
          <w:rFonts w:ascii="Franklin Gothic Book" w:eastAsia="Franklin Gothic Book" w:hAnsi="Franklin Gothic Book" w:cs="Franklin Gothic Book"/>
          <w:bdr w:val="none" w:sz="0" w:space="0" w:color="auto"/>
          <w:lang w:bidi="he-IL"/>
        </w:rPr>
        <w:t>We will learn about the symbols, rituals and customs of the Jewish holidays, including synagogue and home observance.  We will look at the historical origins of the holidays and explore how they can be relevant in our lives today.</w:t>
      </w:r>
    </w:p>
    <w:p w14:paraId="50938EC1" w14:textId="77777777" w:rsidR="00D631C2" w:rsidRPr="00F0540F" w:rsidRDefault="00D631C2"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p>
    <w:p w14:paraId="6821A5D6" w14:textId="60F6C2FD" w:rsidR="000D1EA1" w:rsidRDefault="000D1EA1"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r w:rsidRPr="0391E4D1">
        <w:rPr>
          <w:rFonts w:ascii="Franklin Gothic Book" w:eastAsia="Franklin Gothic Book" w:hAnsi="Franklin Gothic Book" w:cs="Franklin Gothic Book"/>
          <w:b/>
          <w:bCs/>
          <w:bdr w:val="none" w:sz="0" w:space="0" w:color="auto"/>
          <w:lang w:bidi="he-IL"/>
        </w:rPr>
        <w:t xml:space="preserve">Prepare for the Session </w:t>
      </w:r>
    </w:p>
    <w:p w14:paraId="75A35653" w14:textId="77777777" w:rsidR="00750F22" w:rsidRPr="00F0540F" w:rsidRDefault="00750F22"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p>
    <w:p w14:paraId="433EC28E" w14:textId="335F9278" w:rsidR="00F0540F" w:rsidRPr="00F0540F" w:rsidRDefault="000D1EA1" w:rsidP="0091535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hAnsi="Franklin Gothic Book" w:cstheme="minorBidi"/>
          <w:color w:val="000000" w:themeColor="text1"/>
        </w:rPr>
      </w:pPr>
      <w:r w:rsidRPr="0391E4D1">
        <w:rPr>
          <w:rFonts w:ascii="Franklin Gothic Book" w:eastAsia="Franklin Gothic Book" w:hAnsi="Franklin Gothic Book" w:cs="Franklin Gothic Book"/>
          <w:color w:val="000000" w:themeColor="text1"/>
        </w:rPr>
        <w:t>HTEM, “The Three Pilgrimage Festivals,” 140; “Sukkot,” 141-146; “Pesach,” 150-158; “Next Year May We All Be Free,” 162-163; “Shavuot,” 173-175.</w:t>
      </w:r>
      <w:r w:rsidR="00D631C2" w:rsidRPr="0391E4D1">
        <w:rPr>
          <w:rFonts w:ascii="Franklin Gothic Book" w:eastAsia="Franklin Gothic Book" w:hAnsi="Franklin Gothic Book" w:cs="Franklin Gothic Book"/>
          <w:bdr w:val="none" w:sz="0" w:space="0" w:color="auto"/>
          <w:lang w:bidi="he-IL"/>
        </w:rPr>
        <w:t xml:space="preserve"> </w:t>
      </w:r>
    </w:p>
    <w:p w14:paraId="1E9E0118" w14:textId="0E40641C" w:rsidR="000D1EA1" w:rsidRPr="00F0540F" w:rsidRDefault="2208FF73" w:rsidP="0091535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hAnsi="Franklin Gothic Book" w:cstheme="minorBidi"/>
          <w:color w:val="000000" w:themeColor="text1"/>
        </w:rPr>
      </w:pPr>
      <w:r w:rsidRPr="2208FF73">
        <w:rPr>
          <w:rFonts w:ascii="Franklin Gothic Book" w:eastAsia="Franklin Gothic Book" w:hAnsi="Franklin Gothic Book" w:cs="Franklin Gothic Book"/>
          <w:color w:val="000000" w:themeColor="text1"/>
        </w:rPr>
        <w:t>LJL, “Sukkot and Simchat Torah,” 164-170; “Passover,” 186-199; “Shavuot,” 205-208.</w:t>
      </w:r>
    </w:p>
    <w:p w14:paraId="2E9CC1C6" w14:textId="77777777" w:rsidR="000D1EA1" w:rsidRPr="00F0540F" w:rsidRDefault="2208FF73" w:rsidP="00915353">
      <w:pPr>
        <w:pStyle w:val="paragraph"/>
        <w:numPr>
          <w:ilvl w:val="0"/>
          <w:numId w:val="12"/>
        </w:numPr>
        <w:spacing w:after="0" w:afterAutospacing="0" w:line="276" w:lineRule="auto"/>
        <w:rPr>
          <w:rFonts w:ascii="Franklin Gothic Book" w:hAnsi="Franklin Gothic Book" w:cstheme="minorBidi"/>
          <w:color w:val="000000" w:themeColor="text1"/>
        </w:rPr>
      </w:pPr>
      <w:r w:rsidRPr="2208FF73">
        <w:rPr>
          <w:rFonts w:ascii="Franklin Gothic Book" w:eastAsia="Franklin Gothic Book" w:hAnsi="Franklin Gothic Book" w:cs="Franklin Gothic Book"/>
          <w:color w:val="000000" w:themeColor="text1"/>
        </w:rPr>
        <w:t xml:space="preserve">(Video) Laufer, Sari. </w:t>
      </w:r>
      <w:hyperlink r:id="rId83">
        <w:r w:rsidRPr="2208FF73">
          <w:rPr>
            <w:rStyle w:val="Hyperlink"/>
            <w:rFonts w:eastAsia="Franklin Gothic Book" w:cs="Franklin Gothic Book"/>
            <w:bCs/>
          </w:rPr>
          <w:t>“Learn How to Say the Blessings and Shake the Lulav,”</w:t>
        </w:r>
      </w:hyperlink>
      <w:r w:rsidRPr="2208FF73">
        <w:rPr>
          <w:rStyle w:val="Hyperlink"/>
          <w:rFonts w:eastAsia="Franklin Gothic Book" w:cs="Franklin Gothic Book"/>
          <w:b w:val="0"/>
        </w:rPr>
        <w:t xml:space="preserve"> </w:t>
      </w:r>
      <w:r w:rsidRPr="2208FF73">
        <w:rPr>
          <w:rStyle w:val="Hyperlink"/>
          <w:rFonts w:eastAsia="Franklin Gothic Book" w:cs="Franklin Gothic Book"/>
          <w:b w:val="0"/>
          <w:color w:val="auto"/>
        </w:rPr>
        <w:t>ReformJudaism.org.</w:t>
      </w:r>
    </w:p>
    <w:p w14:paraId="4EC28A6B" w14:textId="77777777" w:rsidR="000D1EA1" w:rsidRPr="00F0540F" w:rsidRDefault="2208FF73" w:rsidP="00915353">
      <w:pPr>
        <w:pStyle w:val="paragraph"/>
        <w:numPr>
          <w:ilvl w:val="0"/>
          <w:numId w:val="12"/>
        </w:numPr>
        <w:spacing w:after="0" w:afterAutospacing="0" w:line="276" w:lineRule="auto"/>
        <w:rPr>
          <w:rFonts w:ascii="Franklin Gothic Book" w:hAnsi="Franklin Gothic Book" w:cstheme="minorBidi"/>
          <w:color w:val="000000"/>
        </w:rPr>
      </w:pPr>
      <w:r w:rsidRPr="2208FF73">
        <w:rPr>
          <w:rFonts w:ascii="Franklin Gothic Book" w:eastAsia="Franklin Gothic Book" w:hAnsi="Franklin Gothic Book" w:cs="Franklin Gothic Book"/>
          <w:color w:val="000000" w:themeColor="text1"/>
        </w:rPr>
        <w:t xml:space="preserve">(Video) </w:t>
      </w:r>
      <w:hyperlink r:id="rId84">
        <w:r w:rsidRPr="2208FF73">
          <w:rPr>
            <w:rStyle w:val="Hyperlink"/>
            <w:rFonts w:eastAsia="Franklin Gothic Book" w:cs="Franklin Gothic Book"/>
            <w:bCs/>
          </w:rPr>
          <w:t>What is Shavuot?</w:t>
        </w:r>
      </w:hyperlink>
      <w:r w:rsidRPr="2208FF73">
        <w:rPr>
          <w:rStyle w:val="Hyperlink"/>
          <w:rFonts w:eastAsia="Franklin Gothic Book" w:cs="Franklin Gothic Book"/>
          <w:b w:val="0"/>
        </w:rPr>
        <w:t xml:space="preserve"> </w:t>
      </w:r>
      <w:r w:rsidRPr="2208FF73">
        <w:rPr>
          <w:rStyle w:val="Hyperlink"/>
          <w:rFonts w:eastAsia="Franklin Gothic Book" w:cs="Franklin Gothic Book"/>
          <w:b w:val="0"/>
          <w:color w:val="auto"/>
        </w:rPr>
        <w:t>ReformJudaism.org.</w:t>
      </w:r>
    </w:p>
    <w:p w14:paraId="1844FB46" w14:textId="77777777" w:rsidR="000D1EA1" w:rsidRPr="00F0540F" w:rsidRDefault="2208FF73" w:rsidP="00915353">
      <w:pPr>
        <w:pStyle w:val="paragraph"/>
        <w:numPr>
          <w:ilvl w:val="0"/>
          <w:numId w:val="12"/>
        </w:numPr>
        <w:spacing w:after="0" w:afterAutospacing="0" w:line="276" w:lineRule="auto"/>
        <w:rPr>
          <w:rFonts w:ascii="Franklin Gothic Book" w:hAnsi="Franklin Gothic Book" w:cstheme="minorBidi"/>
          <w:color w:val="000000"/>
        </w:rPr>
      </w:pPr>
      <w:proofErr w:type="spellStart"/>
      <w:r w:rsidRPr="2208FF73">
        <w:rPr>
          <w:rFonts w:ascii="Franklin Gothic Book" w:eastAsia="Franklin Gothic Book" w:hAnsi="Franklin Gothic Book" w:cs="Franklin Gothic Book"/>
          <w:color w:val="000000" w:themeColor="text1"/>
        </w:rPr>
        <w:t>Stiel</w:t>
      </w:r>
      <w:proofErr w:type="spellEnd"/>
      <w:r w:rsidRPr="2208FF73">
        <w:rPr>
          <w:rFonts w:ascii="Franklin Gothic Book" w:eastAsia="Franklin Gothic Book" w:hAnsi="Franklin Gothic Book" w:cs="Franklin Gothic Book"/>
          <w:color w:val="000000" w:themeColor="text1"/>
        </w:rPr>
        <w:t>, Debbie.</w:t>
      </w:r>
      <w:r w:rsidRPr="2208FF73">
        <w:rPr>
          <w:rFonts w:ascii="Franklin Gothic Book" w:eastAsia="Franklin Gothic Book" w:hAnsi="Franklin Gothic Book" w:cs="Franklin Gothic Book"/>
          <w:b/>
          <w:bCs/>
          <w:color w:val="000000" w:themeColor="text1"/>
        </w:rPr>
        <w:t xml:space="preserve"> </w:t>
      </w:r>
      <w:hyperlink r:id="rId85">
        <w:r w:rsidRPr="2208FF73">
          <w:rPr>
            <w:rStyle w:val="Hyperlink"/>
            <w:rFonts w:eastAsia="Franklin Gothic Book" w:cs="Franklin Gothic Book"/>
            <w:bCs/>
          </w:rPr>
          <w:t>“What to Expect at a Passover Seder.”</w:t>
        </w:r>
      </w:hyperlink>
      <w:r w:rsidRPr="2208FF73">
        <w:rPr>
          <w:rStyle w:val="Hyperlink"/>
          <w:rFonts w:eastAsia="Franklin Gothic Book" w:cs="Franklin Gothic Book"/>
          <w:b w:val="0"/>
          <w:color w:val="auto"/>
        </w:rPr>
        <w:t xml:space="preserve"> ReformJudaism.org.</w:t>
      </w:r>
    </w:p>
    <w:p w14:paraId="138A9FBE" w14:textId="146C2C56" w:rsidR="00135BBC" w:rsidRPr="007D4357" w:rsidRDefault="00135BBC" w:rsidP="0091535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hAnsi="Franklin Gothic Book" w:cstheme="minorBidi"/>
          <w:i/>
          <w:iCs/>
          <w:color w:val="000000"/>
        </w:rPr>
      </w:pPr>
      <w:r w:rsidRPr="0391E4D1">
        <w:rPr>
          <w:rFonts w:ascii="Franklin Gothic Book" w:eastAsia="Franklin Gothic Book" w:hAnsi="Franklin Gothic Book" w:cs="Franklin Gothic Book"/>
          <w:bdr w:val="none" w:sz="0" w:space="0" w:color="auto"/>
          <w:lang w:bidi="he-IL"/>
        </w:rPr>
        <w:t xml:space="preserve">HTEM, </w:t>
      </w:r>
      <w:proofErr w:type="spellStart"/>
      <w:r w:rsidR="000D1EA1" w:rsidRPr="0391E4D1">
        <w:rPr>
          <w:rFonts w:ascii="Franklin Gothic Book" w:eastAsia="Franklin Gothic Book" w:hAnsi="Franklin Gothic Book" w:cs="Franklin Gothic Book"/>
          <w:bdr w:val="none" w:sz="0" w:space="0" w:color="auto"/>
          <w:lang w:bidi="he-IL"/>
        </w:rPr>
        <w:t>Arnowitz</w:t>
      </w:r>
      <w:proofErr w:type="spellEnd"/>
      <w:r w:rsidR="000D1EA1" w:rsidRPr="0391E4D1">
        <w:rPr>
          <w:rFonts w:ascii="Franklin Gothic Book" w:eastAsia="Franklin Gothic Book" w:hAnsi="Franklin Gothic Book" w:cs="Franklin Gothic Book"/>
          <w:bdr w:val="none" w:sz="0" w:space="0" w:color="auto"/>
          <w:lang w:bidi="he-IL"/>
        </w:rPr>
        <w:t xml:space="preserve">, Charlie “Next Year May We All Be Free,” 162-163. </w:t>
      </w:r>
    </w:p>
    <w:p w14:paraId="44B20EC3" w14:textId="77777777" w:rsidR="007D4357" w:rsidRPr="00F0540F" w:rsidRDefault="007D4357" w:rsidP="007D4357">
      <w:pPr>
        <w:pStyle w:val="paragraph"/>
        <w:numPr>
          <w:ilvl w:val="0"/>
          <w:numId w:val="12"/>
        </w:numPr>
        <w:spacing w:before="0" w:beforeAutospacing="0" w:after="0" w:afterAutospacing="0" w:line="276" w:lineRule="auto"/>
        <w:textAlignment w:val="baseline"/>
        <w:rPr>
          <w:rStyle w:val="normaltextrun"/>
        </w:rPr>
      </w:pPr>
      <w:r w:rsidRPr="2208FF73">
        <w:rPr>
          <w:rStyle w:val="normaltextrun"/>
          <w:rFonts w:ascii="Franklin Gothic Book" w:eastAsia="Franklin Gothic Book" w:hAnsi="Franklin Gothic Book" w:cs="Franklin Gothic Book"/>
        </w:rPr>
        <w:t xml:space="preserve">HTEM, “Source Texts” 185-186; “Chanukah” 187-191; “Source Texts” 178; “Purim,” 179-181; “An Adult Look at the Less-Than-Savory Truths of Purim,” 182-184; “Tu </w:t>
      </w:r>
      <w:proofErr w:type="spellStart"/>
      <w:r w:rsidRPr="2208FF73">
        <w:rPr>
          <w:rFonts w:ascii="Franklin Gothic Book" w:eastAsia="Franklin Gothic Book" w:hAnsi="Franklin Gothic Book" w:cs="Franklin Gothic Book"/>
        </w:rPr>
        <w:t>B’shvat</w:t>
      </w:r>
      <w:proofErr w:type="spellEnd"/>
      <w:r w:rsidRPr="2208FF73">
        <w:rPr>
          <w:rFonts w:ascii="Franklin Gothic Book" w:eastAsia="Franklin Gothic Book" w:hAnsi="Franklin Gothic Book" w:cs="Franklin Gothic Book"/>
        </w:rPr>
        <w:t>” 192.</w:t>
      </w:r>
    </w:p>
    <w:p w14:paraId="7DED2BE6" w14:textId="77777777" w:rsidR="007D4357" w:rsidRPr="00F0540F" w:rsidRDefault="007D4357" w:rsidP="007D4357">
      <w:pPr>
        <w:pStyle w:val="paragraph"/>
        <w:numPr>
          <w:ilvl w:val="0"/>
          <w:numId w:val="12"/>
        </w:numPr>
        <w:spacing w:before="0" w:beforeAutospacing="0" w:after="0" w:afterAutospacing="0" w:line="276" w:lineRule="auto"/>
        <w:textAlignment w:val="baseline"/>
        <w:rPr>
          <w:rStyle w:val="eop"/>
        </w:rPr>
      </w:pPr>
      <w:r w:rsidRPr="2208FF73">
        <w:rPr>
          <w:rStyle w:val="normaltextrun"/>
          <w:rFonts w:ascii="Franklin Gothic Book" w:eastAsia="Franklin Gothic Book" w:hAnsi="Franklin Gothic Book" w:cs="Franklin Gothic Book"/>
        </w:rPr>
        <w:t>LJL, “Hanukkah,” 171-177.</w:t>
      </w:r>
    </w:p>
    <w:p w14:paraId="0EBA0753" w14:textId="77777777" w:rsidR="007D4357" w:rsidRPr="00F0540F" w:rsidRDefault="007D4357" w:rsidP="007D4357">
      <w:pPr>
        <w:pStyle w:val="paragraph"/>
        <w:numPr>
          <w:ilvl w:val="0"/>
          <w:numId w:val="12"/>
        </w:numPr>
        <w:spacing w:before="0" w:beforeAutospacing="0" w:after="0" w:afterAutospacing="0" w:line="276" w:lineRule="auto"/>
        <w:textAlignment w:val="baseline"/>
        <w:rPr>
          <w:rStyle w:val="eop"/>
        </w:rPr>
      </w:pPr>
      <w:r w:rsidRPr="2208FF73">
        <w:rPr>
          <w:rStyle w:val="normaltextrun"/>
          <w:rFonts w:ascii="Franklin Gothic Book" w:eastAsia="Franklin Gothic Book" w:hAnsi="Franklin Gothic Book" w:cs="Franklin Gothic Book"/>
        </w:rPr>
        <w:t xml:space="preserve">(Video) </w:t>
      </w:r>
      <w:hyperlink r:id="rId86">
        <w:r w:rsidRPr="2208FF73">
          <w:rPr>
            <w:rStyle w:val="Hyperlink"/>
            <w:rFonts w:eastAsia="Franklin Gothic Book" w:cs="Franklin Gothic Book"/>
          </w:rPr>
          <w:t>“Learn How to Light the Hanukkah Menorah,”</w:t>
        </w:r>
      </w:hyperlink>
      <w:r w:rsidRPr="2208FF73">
        <w:rPr>
          <w:rStyle w:val="normaltextrun"/>
          <w:rFonts w:ascii="Franklin Gothic Book" w:eastAsia="Franklin Gothic Book" w:hAnsi="Franklin Gothic Book" w:cs="Franklin Gothic Book"/>
        </w:rPr>
        <w:t xml:space="preserve"> ReformJudaism.org.</w:t>
      </w:r>
    </w:p>
    <w:p w14:paraId="11B7BCDE" w14:textId="77777777" w:rsidR="007D4357" w:rsidRDefault="00E514DA" w:rsidP="007D4357">
      <w:pPr>
        <w:pStyle w:val="paragraph"/>
        <w:numPr>
          <w:ilvl w:val="0"/>
          <w:numId w:val="12"/>
        </w:numPr>
        <w:spacing w:before="0" w:beforeAutospacing="0" w:after="0" w:afterAutospacing="0" w:line="276" w:lineRule="auto"/>
        <w:rPr>
          <w:rStyle w:val="normaltextrun"/>
        </w:rPr>
      </w:pPr>
      <w:hyperlink r:id="rId87">
        <w:r w:rsidR="007D4357" w:rsidRPr="41C40EEE">
          <w:rPr>
            <w:rStyle w:val="Hyperlink"/>
            <w:rFonts w:eastAsia="Franklin Gothic Book" w:cs="Franklin Gothic Book"/>
          </w:rPr>
          <w:t>Hanukkah Blessings,</w:t>
        </w:r>
      </w:hyperlink>
      <w:r w:rsidR="007D4357" w:rsidRPr="41C40EEE">
        <w:rPr>
          <w:rStyle w:val="normaltextrun"/>
          <w:rFonts w:ascii="Franklin Gothic Book" w:eastAsia="Franklin Gothic Book" w:hAnsi="Franklin Gothic Book" w:cs="Franklin Gothic Book"/>
        </w:rPr>
        <w:t xml:space="preserve"> ReformJudaism.org.  </w:t>
      </w:r>
    </w:p>
    <w:p w14:paraId="50D54F96" w14:textId="77777777" w:rsidR="007D4357" w:rsidRPr="00F0540F" w:rsidRDefault="007D4357" w:rsidP="007D4357">
      <w:pPr>
        <w:pStyle w:val="paragraph"/>
        <w:numPr>
          <w:ilvl w:val="0"/>
          <w:numId w:val="12"/>
        </w:numPr>
        <w:spacing w:before="0" w:beforeAutospacing="0" w:after="0" w:afterAutospacing="0" w:line="276" w:lineRule="auto"/>
        <w:textAlignment w:val="baseline"/>
        <w:rPr>
          <w:rStyle w:val="normaltextrun"/>
        </w:rPr>
      </w:pPr>
      <w:r w:rsidRPr="2208FF73">
        <w:rPr>
          <w:rStyle w:val="normaltextrun"/>
          <w:rFonts w:ascii="Franklin Gothic Book" w:eastAsia="Franklin Gothic Book" w:hAnsi="Franklin Gothic Book" w:cs="Franklin Gothic Book"/>
        </w:rPr>
        <w:t>Read the Book of Esther (nine chapters) or if you’re short on time, look at just these sections: Esther: 1, 2:1-4, 16-23; 3:1-11; 4-7. (The format is chapter: verse)</w:t>
      </w:r>
    </w:p>
    <w:p w14:paraId="14ED9AAA" w14:textId="77777777" w:rsidR="007D4357" w:rsidRPr="00F0540F"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Pr>
          <w:rFonts w:ascii="Franklin Gothic Book" w:hAnsi="Franklin Gothic Book" w:cstheme="minorBidi"/>
          <w:i/>
          <w:iCs/>
          <w:color w:val="000000"/>
        </w:rPr>
      </w:pPr>
    </w:p>
    <w:p w14:paraId="66FC05FB" w14:textId="77777777" w:rsidR="00135BBC" w:rsidRPr="00F0540F" w:rsidRDefault="00135BBC"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dr w:val="none" w:sz="0" w:space="0" w:color="auto"/>
          <w:lang w:bidi="he-IL"/>
        </w:rPr>
      </w:pPr>
    </w:p>
    <w:p w14:paraId="733A4228" w14:textId="481EF724" w:rsidR="00A825B1" w:rsidRPr="00F0540F" w:rsidRDefault="0391E4D1"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i/>
          <w:iCs/>
          <w:color w:val="000000"/>
        </w:rPr>
      </w:pPr>
      <w:r w:rsidRPr="0391E4D1">
        <w:rPr>
          <w:rFonts w:ascii="Franklin Gothic Book" w:eastAsia="Franklin Gothic Book" w:hAnsi="Franklin Gothic Book" w:cs="Franklin Gothic Book"/>
          <w:b/>
          <w:bCs/>
          <w:color w:val="000000" w:themeColor="text1"/>
        </w:rPr>
        <w:t xml:space="preserve">Passover </w:t>
      </w:r>
      <w:proofErr w:type="spellStart"/>
      <w:r w:rsidRPr="0391E4D1">
        <w:rPr>
          <w:rFonts w:ascii="Franklin Gothic Book" w:eastAsia="Franklin Gothic Book" w:hAnsi="Franklin Gothic Book" w:cs="Franklin Gothic Book"/>
          <w:b/>
          <w:bCs/>
          <w:i/>
          <w:iCs/>
          <w:color w:val="000000" w:themeColor="text1"/>
        </w:rPr>
        <w:t>Haggadot</w:t>
      </w:r>
      <w:proofErr w:type="spellEnd"/>
      <w:r w:rsidRPr="0391E4D1">
        <w:rPr>
          <w:rFonts w:ascii="Franklin Gothic Book" w:eastAsia="Franklin Gothic Book" w:hAnsi="Franklin Gothic Book" w:cs="Franklin Gothic Book"/>
          <w:b/>
          <w:bCs/>
          <w:i/>
          <w:iCs/>
          <w:color w:val="000000" w:themeColor="text1"/>
        </w:rPr>
        <w:t xml:space="preserve"> </w:t>
      </w:r>
    </w:p>
    <w:p w14:paraId="1D08EE8C" w14:textId="77777777" w:rsidR="00A825B1" w:rsidRPr="00F0540F" w:rsidRDefault="00A825B1" w:rsidP="0391E4D1">
      <w:pPr>
        <w:pStyle w:val="paragraph"/>
        <w:spacing w:before="0" w:beforeAutospacing="0" w:after="0" w:afterAutospacing="0" w:line="276" w:lineRule="auto"/>
        <w:rPr>
          <w:rFonts w:ascii="Franklin Gothic Book" w:eastAsia="Franklin Gothic Book" w:hAnsi="Franklin Gothic Book" w:cs="Franklin Gothic Book"/>
          <w:color w:val="000000"/>
        </w:rPr>
      </w:pPr>
    </w:p>
    <w:p w14:paraId="7AB427A1" w14:textId="23EDE3D9" w:rsidR="00A825B1" w:rsidRPr="00F0540F" w:rsidRDefault="0391E4D1" w:rsidP="0391E4D1">
      <w:pPr>
        <w:pStyle w:val="paragraph"/>
        <w:spacing w:before="0" w:beforeAutospacing="0" w:after="0" w:afterAutospacing="0" w:line="276" w:lineRule="auto"/>
        <w:rPr>
          <w:rFonts w:ascii="Franklin Gothic Book" w:eastAsia="Franklin Gothic Book" w:hAnsi="Franklin Gothic Book" w:cs="Franklin Gothic Book"/>
          <w:color w:val="000000"/>
        </w:rPr>
      </w:pPr>
      <w:r w:rsidRPr="0391E4D1">
        <w:rPr>
          <w:rFonts w:ascii="Franklin Gothic Book" w:eastAsia="Franklin Gothic Book" w:hAnsi="Franklin Gothic Book" w:cs="Franklin Gothic Book"/>
          <w:color w:val="000000" w:themeColor="text1"/>
        </w:rPr>
        <w:t xml:space="preserve">The </w:t>
      </w:r>
      <w:r w:rsidRPr="0391E4D1">
        <w:rPr>
          <w:rFonts w:ascii="Franklin Gothic Book" w:eastAsia="Franklin Gothic Book" w:hAnsi="Franklin Gothic Book" w:cs="Franklin Gothic Book"/>
          <w:i/>
          <w:iCs/>
          <w:color w:val="000000" w:themeColor="text1"/>
        </w:rPr>
        <w:t>Haggadah</w:t>
      </w:r>
      <w:r w:rsidRPr="0391E4D1">
        <w:rPr>
          <w:rFonts w:ascii="Franklin Gothic Book" w:eastAsia="Franklin Gothic Book" w:hAnsi="Franklin Gothic Book" w:cs="Franklin Gothic Book"/>
          <w:color w:val="000000" w:themeColor="text1"/>
        </w:rPr>
        <w:t xml:space="preserve"> is the script for the Seder, the Passover home ritual meal. There are many hundreds of </w:t>
      </w:r>
      <w:proofErr w:type="spellStart"/>
      <w:r w:rsidRPr="0391E4D1">
        <w:rPr>
          <w:rFonts w:ascii="Franklin Gothic Book" w:eastAsia="Franklin Gothic Book" w:hAnsi="Franklin Gothic Book" w:cs="Franklin Gothic Book"/>
          <w:i/>
          <w:iCs/>
          <w:color w:val="000000" w:themeColor="text1"/>
        </w:rPr>
        <w:t>haggadot</w:t>
      </w:r>
      <w:proofErr w:type="spellEnd"/>
      <w:r w:rsidRPr="0391E4D1">
        <w:rPr>
          <w:rFonts w:ascii="Franklin Gothic Book" w:eastAsia="Franklin Gothic Book" w:hAnsi="Franklin Gothic Book" w:cs="Franklin Gothic Book"/>
          <w:color w:val="000000" w:themeColor="text1"/>
        </w:rPr>
        <w:t xml:space="preserve"> (singular: </w:t>
      </w:r>
      <w:proofErr w:type="spellStart"/>
      <w:r w:rsidRPr="0391E4D1">
        <w:rPr>
          <w:rFonts w:ascii="Franklin Gothic Book" w:eastAsia="Franklin Gothic Book" w:hAnsi="Franklin Gothic Book" w:cs="Franklin Gothic Book"/>
          <w:i/>
          <w:iCs/>
          <w:color w:val="000000" w:themeColor="text1"/>
        </w:rPr>
        <w:t>haggadah</w:t>
      </w:r>
      <w:proofErr w:type="spellEnd"/>
      <w:r w:rsidRPr="0391E4D1">
        <w:rPr>
          <w:rFonts w:ascii="Franklin Gothic Book" w:eastAsia="Franklin Gothic Book" w:hAnsi="Franklin Gothic Book" w:cs="Franklin Gothic Book"/>
          <w:color w:val="000000" w:themeColor="text1"/>
        </w:rPr>
        <w:t xml:space="preserve">) widely available. Please spend ten minutes before class skimming through a </w:t>
      </w:r>
      <w:proofErr w:type="spellStart"/>
      <w:r w:rsidRPr="0391E4D1">
        <w:rPr>
          <w:rFonts w:ascii="Franklin Gothic Book" w:eastAsia="Franklin Gothic Book" w:hAnsi="Franklin Gothic Book" w:cs="Franklin Gothic Book"/>
          <w:i/>
          <w:iCs/>
          <w:color w:val="000000" w:themeColor="text1"/>
        </w:rPr>
        <w:t>haggadah</w:t>
      </w:r>
      <w:proofErr w:type="spellEnd"/>
      <w:r w:rsidRPr="0391E4D1">
        <w:rPr>
          <w:rFonts w:ascii="Franklin Gothic Book" w:eastAsia="Franklin Gothic Book" w:hAnsi="Franklin Gothic Book" w:cs="Franklin Gothic Book"/>
          <w:color w:val="000000" w:themeColor="text1"/>
        </w:rPr>
        <w:t xml:space="preserve"> of your choice. Here are some we recommend: </w:t>
      </w:r>
    </w:p>
    <w:p w14:paraId="784AC436" w14:textId="77777777" w:rsidR="00A825B1" w:rsidRPr="00F0540F" w:rsidRDefault="00A825B1" w:rsidP="0391E4D1">
      <w:pPr>
        <w:pStyle w:val="paragraph"/>
        <w:spacing w:before="0" w:beforeAutospacing="0" w:after="0" w:afterAutospacing="0" w:line="276" w:lineRule="auto"/>
        <w:rPr>
          <w:rFonts w:ascii="Franklin Gothic Book" w:eastAsia="Franklin Gothic Book" w:hAnsi="Franklin Gothic Book" w:cs="Franklin Gothic Book"/>
          <w:color w:val="000000"/>
        </w:rPr>
      </w:pPr>
    </w:p>
    <w:p w14:paraId="6C614339" w14:textId="77777777" w:rsidR="00A825B1" w:rsidRPr="00F0540F" w:rsidRDefault="0391E4D1" w:rsidP="00915353">
      <w:pPr>
        <w:pStyle w:val="paragraph"/>
        <w:numPr>
          <w:ilvl w:val="0"/>
          <w:numId w:val="25"/>
        </w:numPr>
        <w:spacing w:before="0" w:beforeAutospacing="0" w:after="0" w:afterAutospacing="0" w:line="276" w:lineRule="auto"/>
        <w:rPr>
          <w:rFonts w:ascii="Franklin Gothic Book" w:hAnsi="Franklin Gothic Book" w:cstheme="minorBidi"/>
          <w:color w:val="000000"/>
        </w:rPr>
      </w:pPr>
      <w:proofErr w:type="spellStart"/>
      <w:r w:rsidRPr="0391E4D1">
        <w:rPr>
          <w:rFonts w:ascii="Franklin Gothic Book" w:eastAsia="Franklin Gothic Book" w:hAnsi="Franklin Gothic Book" w:cs="Franklin Gothic Book"/>
          <w:color w:val="000000" w:themeColor="text1"/>
        </w:rPr>
        <w:t>Yoffie</w:t>
      </w:r>
      <w:proofErr w:type="spellEnd"/>
      <w:r w:rsidRPr="0391E4D1">
        <w:rPr>
          <w:rFonts w:ascii="Franklin Gothic Book" w:eastAsia="Franklin Gothic Book" w:hAnsi="Franklin Gothic Book" w:cs="Franklin Gothic Book"/>
          <w:color w:val="000000" w:themeColor="text1"/>
        </w:rPr>
        <w:t xml:space="preserve">, Alan S. </w:t>
      </w:r>
      <w:r w:rsidRPr="0391E4D1">
        <w:rPr>
          <w:rFonts w:ascii="Franklin Gothic Book" w:eastAsia="Franklin Gothic Book" w:hAnsi="Franklin Gothic Book" w:cs="Franklin Gothic Book"/>
          <w:i/>
          <w:iCs/>
          <w:color w:val="000000" w:themeColor="text1"/>
        </w:rPr>
        <w:t>Sharing the Journey: the Haggadah for the Contemporary Family</w:t>
      </w:r>
      <w:r w:rsidRPr="0391E4D1">
        <w:rPr>
          <w:rFonts w:ascii="Franklin Gothic Book" w:eastAsia="Franklin Gothic Book" w:hAnsi="Franklin Gothic Book" w:cs="Franklin Gothic Book"/>
          <w:color w:val="000000" w:themeColor="text1"/>
        </w:rPr>
        <w:t xml:space="preserve">, CCAR Press, 2012. </w:t>
      </w:r>
    </w:p>
    <w:p w14:paraId="6A5CC5BC" w14:textId="77777777" w:rsidR="00A825B1" w:rsidRPr="00F0540F" w:rsidRDefault="0391E4D1" w:rsidP="00915353">
      <w:pPr>
        <w:pStyle w:val="paragraph"/>
        <w:numPr>
          <w:ilvl w:val="0"/>
          <w:numId w:val="25"/>
        </w:numPr>
        <w:spacing w:before="0" w:beforeAutospacing="0" w:after="0" w:afterAutospacing="0" w:line="276" w:lineRule="auto"/>
        <w:rPr>
          <w:rFonts w:ascii="Franklin Gothic Book" w:hAnsi="Franklin Gothic Book" w:cstheme="minorBidi"/>
          <w:color w:val="000000"/>
        </w:rPr>
      </w:pPr>
      <w:r w:rsidRPr="0391E4D1">
        <w:rPr>
          <w:rFonts w:ascii="Franklin Gothic Book" w:eastAsia="Franklin Gothic Book" w:hAnsi="Franklin Gothic Book" w:cs="Franklin Gothic Book"/>
          <w:color w:val="000000" w:themeColor="text1"/>
        </w:rPr>
        <w:t xml:space="preserve">Elwell, Sue Levi. </w:t>
      </w:r>
      <w:r w:rsidRPr="0391E4D1">
        <w:rPr>
          <w:rFonts w:ascii="Franklin Gothic Book" w:eastAsia="Franklin Gothic Book" w:hAnsi="Franklin Gothic Book" w:cs="Franklin Gothic Book"/>
          <w:i/>
          <w:iCs/>
          <w:color w:val="000000" w:themeColor="text1"/>
        </w:rPr>
        <w:t>The Open Door: A Passover Haggadah, CCAR Press</w:t>
      </w:r>
      <w:r w:rsidRPr="0391E4D1">
        <w:rPr>
          <w:rFonts w:ascii="Franklin Gothic Book" w:eastAsia="Franklin Gothic Book" w:hAnsi="Franklin Gothic Book" w:cs="Franklin Gothic Book"/>
          <w:color w:val="000000" w:themeColor="text1"/>
        </w:rPr>
        <w:t xml:space="preserve">, 2002. </w:t>
      </w:r>
    </w:p>
    <w:p w14:paraId="041AAA06" w14:textId="77777777" w:rsidR="00A825B1" w:rsidRPr="00F0540F" w:rsidRDefault="0391E4D1" w:rsidP="00915353">
      <w:pPr>
        <w:pStyle w:val="paragraph"/>
        <w:numPr>
          <w:ilvl w:val="0"/>
          <w:numId w:val="25"/>
        </w:numPr>
        <w:spacing w:before="0" w:beforeAutospacing="0" w:after="0" w:afterAutospacing="0" w:line="276" w:lineRule="auto"/>
        <w:rPr>
          <w:rFonts w:ascii="Franklin Gothic Book" w:hAnsi="Franklin Gothic Book" w:cstheme="minorBidi"/>
          <w:color w:val="000000"/>
        </w:rPr>
      </w:pPr>
      <w:proofErr w:type="spellStart"/>
      <w:r w:rsidRPr="0391E4D1">
        <w:rPr>
          <w:rFonts w:ascii="Franklin Gothic Book" w:eastAsia="Franklin Gothic Book" w:hAnsi="Franklin Gothic Book" w:cs="Franklin Gothic Book"/>
          <w:color w:val="000000" w:themeColor="text1"/>
        </w:rPr>
        <w:t>Dishon</w:t>
      </w:r>
      <w:proofErr w:type="spellEnd"/>
      <w:r w:rsidRPr="0391E4D1">
        <w:rPr>
          <w:rFonts w:ascii="Franklin Gothic Book" w:eastAsia="Franklin Gothic Book" w:hAnsi="Franklin Gothic Book" w:cs="Franklin Gothic Book"/>
          <w:color w:val="000000" w:themeColor="text1"/>
        </w:rPr>
        <w:t xml:space="preserve">, David and Noam Zion. </w:t>
      </w:r>
      <w:r w:rsidRPr="0391E4D1">
        <w:rPr>
          <w:rFonts w:ascii="Franklin Gothic Book" w:eastAsia="Franklin Gothic Book" w:hAnsi="Franklin Gothic Book" w:cs="Franklin Gothic Book"/>
          <w:i/>
          <w:iCs/>
          <w:color w:val="000000" w:themeColor="text1"/>
        </w:rPr>
        <w:t>A Different Night, The Family Participation Haggadah</w:t>
      </w:r>
      <w:r w:rsidRPr="0391E4D1">
        <w:rPr>
          <w:rFonts w:ascii="Franklin Gothic Book" w:eastAsia="Franklin Gothic Book" w:hAnsi="Franklin Gothic Book" w:cs="Franklin Gothic Book"/>
          <w:color w:val="000000" w:themeColor="text1"/>
        </w:rPr>
        <w:t xml:space="preserve">, Jerusalem: Shalom Hartman Institute, 1997. </w:t>
      </w:r>
    </w:p>
    <w:p w14:paraId="0DF94ACD" w14:textId="77777777" w:rsidR="00A825B1" w:rsidRPr="00F0540F" w:rsidRDefault="0391E4D1" w:rsidP="00915353">
      <w:pPr>
        <w:pStyle w:val="paragraph"/>
        <w:numPr>
          <w:ilvl w:val="0"/>
          <w:numId w:val="25"/>
        </w:numPr>
        <w:spacing w:before="0" w:beforeAutospacing="0" w:after="0" w:afterAutospacing="0" w:line="276" w:lineRule="auto"/>
        <w:rPr>
          <w:rFonts w:ascii="Franklin Gothic Book" w:hAnsi="Franklin Gothic Book" w:cstheme="minorBidi"/>
          <w:color w:val="000000"/>
        </w:rPr>
      </w:pPr>
      <w:r w:rsidRPr="0391E4D1">
        <w:rPr>
          <w:rFonts w:ascii="Franklin Gothic Book" w:eastAsia="Franklin Gothic Book" w:hAnsi="Franklin Gothic Book" w:cs="Franklin Gothic Book"/>
          <w:color w:val="000000" w:themeColor="text1"/>
        </w:rPr>
        <w:t xml:space="preserve">A variety of home-made </w:t>
      </w:r>
      <w:proofErr w:type="spellStart"/>
      <w:r w:rsidRPr="0391E4D1">
        <w:rPr>
          <w:rFonts w:ascii="Franklin Gothic Book" w:eastAsia="Franklin Gothic Book" w:hAnsi="Franklin Gothic Book" w:cs="Franklin Gothic Book"/>
          <w:i/>
          <w:iCs/>
          <w:color w:val="000000" w:themeColor="text1"/>
        </w:rPr>
        <w:t>haggadot</w:t>
      </w:r>
      <w:proofErr w:type="spellEnd"/>
      <w:r w:rsidRPr="0391E4D1">
        <w:rPr>
          <w:rFonts w:ascii="Franklin Gothic Book" w:eastAsia="Franklin Gothic Book" w:hAnsi="Franklin Gothic Book" w:cs="Franklin Gothic Book"/>
          <w:color w:val="000000" w:themeColor="text1"/>
        </w:rPr>
        <w:t xml:space="preserve"> and/or create-your-own-</w:t>
      </w:r>
      <w:r w:rsidRPr="0391E4D1">
        <w:rPr>
          <w:rFonts w:ascii="Franklin Gothic Book" w:eastAsia="Franklin Gothic Book" w:hAnsi="Franklin Gothic Book" w:cs="Franklin Gothic Book"/>
          <w:i/>
          <w:iCs/>
          <w:color w:val="000000" w:themeColor="text1"/>
        </w:rPr>
        <w:t>Haggadah</w:t>
      </w:r>
      <w:r w:rsidRPr="0391E4D1">
        <w:rPr>
          <w:rFonts w:ascii="Franklin Gothic Book" w:eastAsia="Franklin Gothic Book" w:hAnsi="Franklin Gothic Book" w:cs="Franklin Gothic Book"/>
          <w:color w:val="000000" w:themeColor="text1"/>
        </w:rPr>
        <w:t xml:space="preserve"> web platform:  </w:t>
      </w:r>
      <w:hyperlink r:id="rId88">
        <w:r w:rsidRPr="0391E4D1">
          <w:rPr>
            <w:rStyle w:val="Hyperlink"/>
            <w:rFonts w:eastAsia="Franklin Gothic Book" w:cs="Franklin Gothic Book"/>
            <w:color w:val="0066CC"/>
          </w:rPr>
          <w:t>www.haggadot.com</w:t>
        </w:r>
      </w:hyperlink>
    </w:p>
    <w:p w14:paraId="2FB74ACD" w14:textId="77777777" w:rsidR="00A825B1" w:rsidRPr="00F0540F" w:rsidRDefault="00A825B1" w:rsidP="0391E4D1">
      <w:pPr>
        <w:pStyle w:val="paragraph"/>
        <w:spacing w:before="0" w:beforeAutospacing="0" w:after="0" w:afterAutospacing="0" w:line="276" w:lineRule="auto"/>
        <w:ind w:left="720"/>
        <w:rPr>
          <w:rFonts w:ascii="Franklin Gothic Book" w:eastAsia="Franklin Gothic Book" w:hAnsi="Franklin Gothic Book" w:cs="Franklin Gothic Book"/>
          <w:color w:val="000000"/>
        </w:rPr>
      </w:pPr>
    </w:p>
    <w:p w14:paraId="25BD7A62" w14:textId="77777777" w:rsidR="00A825B1" w:rsidRPr="00F0540F" w:rsidRDefault="00A825B1" w:rsidP="0391E4D1">
      <w:pPr>
        <w:spacing w:line="276" w:lineRule="auto"/>
        <w:rPr>
          <w:rFonts w:ascii="Franklin Gothic Book" w:eastAsia="Franklin Gothic Book" w:hAnsi="Franklin Gothic Book" w:cs="Franklin Gothic Book"/>
          <w:b/>
          <w:bCs/>
          <w:bdr w:val="none" w:sz="0" w:space="0" w:color="auto"/>
        </w:rPr>
      </w:pPr>
      <w:r w:rsidRPr="0391E4D1">
        <w:rPr>
          <w:rFonts w:ascii="Franklin Gothic Book" w:eastAsia="Franklin Gothic Book" w:hAnsi="Franklin Gothic Book" w:cs="Franklin Gothic Book"/>
          <w:b/>
          <w:bCs/>
          <w:bdr w:val="none" w:sz="0" w:space="0" w:color="auto"/>
        </w:rPr>
        <w:t>Additional Resources to explore after class, if you choose.</w:t>
      </w:r>
    </w:p>
    <w:p w14:paraId="710CC842" w14:textId="77777777" w:rsidR="00A825B1" w:rsidRPr="00F0540F" w:rsidRDefault="00A825B1" w:rsidP="0391E4D1">
      <w:pPr>
        <w:pStyle w:val="NoSpacing"/>
        <w:spacing w:line="276" w:lineRule="auto"/>
        <w:rPr>
          <w:rFonts w:ascii="Franklin Gothic Book" w:eastAsia="Franklin Gothic Book" w:hAnsi="Franklin Gothic Book" w:cs="Franklin Gothic Book"/>
          <w:sz w:val="24"/>
          <w:szCs w:val="24"/>
        </w:rPr>
      </w:pPr>
    </w:p>
    <w:p w14:paraId="5785FDB9" w14:textId="40BA8217" w:rsidR="00F0540F" w:rsidRPr="00F0540F" w:rsidRDefault="2208FF73" w:rsidP="00915353">
      <w:pPr>
        <w:pStyle w:val="NoSpacing"/>
        <w:numPr>
          <w:ilvl w:val="0"/>
          <w:numId w:val="30"/>
        </w:numPr>
        <w:spacing w:line="276" w:lineRule="auto"/>
        <w:rPr>
          <w:rFonts w:ascii="Franklin Gothic Book" w:eastAsia="Yu Mincho" w:hAnsi="Franklin Gothic Book" w:cs="Arial"/>
          <w:color w:val="444444"/>
          <w:sz w:val="24"/>
          <w:szCs w:val="24"/>
        </w:rPr>
      </w:pPr>
      <w:r w:rsidRPr="2208FF73">
        <w:rPr>
          <w:rFonts w:ascii="Franklin Gothic Book" w:eastAsia="Franklin Gothic Book" w:hAnsi="Franklin Gothic Book" w:cs="Franklin Gothic Book"/>
          <w:sz w:val="24"/>
          <w:szCs w:val="24"/>
        </w:rPr>
        <w:t xml:space="preserve">(Video, 4 min.) Laufer, Sari. </w:t>
      </w:r>
      <w:hyperlink r:id="rId89">
        <w:r w:rsidRPr="2208FF73">
          <w:rPr>
            <w:rStyle w:val="Hyperlink"/>
            <w:rFonts w:eastAsia="Franklin Gothic Book" w:cs="Franklin Gothic Book"/>
          </w:rPr>
          <w:t>“How to Shake the Lulav,”</w:t>
        </w:r>
      </w:hyperlink>
      <w:r w:rsidRPr="2208FF73">
        <w:rPr>
          <w:rFonts w:ascii="Franklin Gothic Book" w:eastAsia="Franklin Gothic Book" w:hAnsi="Franklin Gothic Book" w:cs="Franklin Gothic Book"/>
          <w:color w:val="444444"/>
          <w:sz w:val="24"/>
          <w:szCs w:val="24"/>
        </w:rPr>
        <w:t xml:space="preserve"> </w:t>
      </w:r>
      <w:r w:rsidRPr="2208FF73">
        <w:rPr>
          <w:rFonts w:ascii="Franklin Gothic Book" w:eastAsia="Franklin Gothic Book" w:hAnsi="Franklin Gothic Book" w:cs="Franklin Gothic Book"/>
          <w:sz w:val="24"/>
          <w:szCs w:val="24"/>
        </w:rPr>
        <w:t>ReformJudaism.org.</w:t>
      </w:r>
    </w:p>
    <w:p w14:paraId="4A6393B9" w14:textId="77777777" w:rsidR="00F0540F" w:rsidRPr="00F0540F" w:rsidRDefault="2208FF73" w:rsidP="00915353">
      <w:pPr>
        <w:pStyle w:val="NoSpacing"/>
        <w:numPr>
          <w:ilvl w:val="0"/>
          <w:numId w:val="30"/>
        </w:numPr>
        <w:spacing w:line="276" w:lineRule="auto"/>
        <w:rPr>
          <w:rFonts w:ascii="Franklin Gothic Book" w:eastAsia="Yu Mincho" w:hAnsi="Franklin Gothic Book" w:cs="Arial"/>
          <w:sz w:val="24"/>
          <w:szCs w:val="24"/>
        </w:rPr>
      </w:pPr>
      <w:r w:rsidRPr="2208FF73">
        <w:rPr>
          <w:rFonts w:ascii="Franklin Gothic Book" w:eastAsia="Franklin Gothic Book" w:hAnsi="Franklin Gothic Book" w:cs="Franklin Gothic Book"/>
          <w:sz w:val="24"/>
          <w:szCs w:val="24"/>
        </w:rPr>
        <w:t xml:space="preserve">Bennett, Roger. </w:t>
      </w:r>
      <w:hyperlink r:id="rId90">
        <w:r w:rsidRPr="2208FF73">
          <w:rPr>
            <w:rStyle w:val="Hyperlink"/>
            <w:rFonts w:eastAsia="Franklin Gothic Book" w:cs="Franklin Gothic Book"/>
          </w:rPr>
          <w:t>“</w:t>
        </w:r>
        <w:proofErr w:type="spellStart"/>
        <w:r w:rsidRPr="2208FF73">
          <w:rPr>
            <w:rStyle w:val="Hyperlink"/>
            <w:rFonts w:eastAsia="Franklin Gothic Book" w:cs="Franklin Gothic Book"/>
          </w:rPr>
          <w:t>Rebooth</w:t>
        </w:r>
        <w:proofErr w:type="spellEnd"/>
        <w:r w:rsidRPr="2208FF73">
          <w:rPr>
            <w:rStyle w:val="Hyperlink"/>
            <w:rFonts w:eastAsia="Franklin Gothic Book" w:cs="Franklin Gothic Book"/>
          </w:rPr>
          <w:t>.”</w:t>
        </w:r>
      </w:hyperlink>
      <w:r w:rsidRPr="2208FF73">
        <w:rPr>
          <w:rFonts w:ascii="Franklin Gothic Book" w:eastAsia="Franklin Gothic Book" w:hAnsi="Franklin Gothic Book" w:cs="Franklin Gothic Book"/>
          <w:sz w:val="24"/>
          <w:szCs w:val="24"/>
        </w:rPr>
        <w:t xml:space="preserve"> Tablet Magazine. September 10, 2010. </w:t>
      </w:r>
    </w:p>
    <w:p w14:paraId="69270129" w14:textId="77777777" w:rsidR="00F0540F" w:rsidRPr="00F0540F" w:rsidRDefault="2208FF73" w:rsidP="00915353">
      <w:pPr>
        <w:pStyle w:val="NoSpacing"/>
        <w:numPr>
          <w:ilvl w:val="0"/>
          <w:numId w:val="30"/>
        </w:numPr>
        <w:spacing w:line="276" w:lineRule="auto"/>
        <w:rPr>
          <w:rFonts w:ascii="Franklin Gothic Book" w:eastAsia="Yu Mincho" w:hAnsi="Franklin Gothic Book" w:cs="Arial"/>
          <w:sz w:val="24"/>
          <w:szCs w:val="24"/>
        </w:rPr>
      </w:pPr>
      <w:r w:rsidRPr="2208FF73">
        <w:rPr>
          <w:rFonts w:ascii="Franklin Gothic Book" w:eastAsia="Franklin Gothic Book" w:hAnsi="Franklin Gothic Book" w:cs="Franklin Gothic Book"/>
          <w:sz w:val="24"/>
          <w:szCs w:val="24"/>
        </w:rPr>
        <w:t xml:space="preserve">Friedman, Lisa. </w:t>
      </w:r>
      <w:hyperlink r:id="rId91">
        <w:r w:rsidRPr="2208FF73">
          <w:rPr>
            <w:rStyle w:val="Hyperlink"/>
            <w:rFonts w:eastAsia="Franklin Gothic Book" w:cs="Franklin Gothic Book"/>
          </w:rPr>
          <w:t>“5 Ways Sukkot is the Perfect Inclusive Holiday,”</w:t>
        </w:r>
      </w:hyperlink>
      <w:r w:rsidRPr="2208FF73">
        <w:rPr>
          <w:rFonts w:ascii="Franklin Gothic Book" w:eastAsia="Franklin Gothic Book" w:hAnsi="Franklin Gothic Book" w:cs="Franklin Gothic Book"/>
          <w:sz w:val="24"/>
          <w:szCs w:val="24"/>
        </w:rPr>
        <w:t xml:space="preserve"> October 20, 2016. ReformJudaism.org. </w:t>
      </w:r>
    </w:p>
    <w:p w14:paraId="186483BF" w14:textId="77777777" w:rsidR="00F0540F" w:rsidRPr="00F0540F" w:rsidRDefault="2208FF73" w:rsidP="00915353">
      <w:pPr>
        <w:pStyle w:val="NoSpacing"/>
        <w:numPr>
          <w:ilvl w:val="0"/>
          <w:numId w:val="30"/>
        </w:numPr>
        <w:spacing w:line="276" w:lineRule="auto"/>
        <w:rPr>
          <w:rFonts w:ascii="Franklin Gothic Book" w:eastAsia="Yu Mincho" w:hAnsi="Franklin Gothic Book"/>
          <w:sz w:val="24"/>
          <w:szCs w:val="24"/>
        </w:rPr>
      </w:pPr>
      <w:proofErr w:type="spellStart"/>
      <w:r w:rsidRPr="2208FF73">
        <w:rPr>
          <w:rFonts w:ascii="Franklin Gothic Book" w:eastAsia="Franklin Gothic Book" w:hAnsi="Franklin Gothic Book" w:cs="Franklin Gothic Book"/>
          <w:sz w:val="24"/>
          <w:szCs w:val="24"/>
        </w:rPr>
        <w:t>Tzur</w:t>
      </w:r>
      <w:proofErr w:type="spellEnd"/>
      <w:r w:rsidRPr="2208FF73">
        <w:rPr>
          <w:rFonts w:ascii="Franklin Gothic Book" w:eastAsia="Franklin Gothic Book" w:hAnsi="Franklin Gothic Book" w:cs="Franklin Gothic Book"/>
          <w:sz w:val="24"/>
          <w:szCs w:val="24"/>
        </w:rPr>
        <w:t xml:space="preserve">, Lisa Silverstein, </w:t>
      </w:r>
      <w:hyperlink r:id="rId92">
        <w:r w:rsidRPr="2208FF73">
          <w:rPr>
            <w:rStyle w:val="Hyperlink"/>
            <w:rFonts w:eastAsia="Franklin Gothic Book" w:cs="Franklin Gothic Book"/>
          </w:rPr>
          <w:t>“A New Beginning is a Precious Gift,”</w:t>
        </w:r>
      </w:hyperlink>
      <w:r w:rsidRPr="2208FF73">
        <w:rPr>
          <w:rFonts w:ascii="Franklin Gothic Book" w:eastAsia="Franklin Gothic Book" w:hAnsi="Franklin Gothic Book" w:cs="Franklin Gothic Book"/>
          <w:sz w:val="24"/>
          <w:szCs w:val="24"/>
        </w:rPr>
        <w:t xml:space="preserve"> October 20, 2016. ReformJudaism.org. </w:t>
      </w:r>
    </w:p>
    <w:p w14:paraId="631F07E8" w14:textId="77777777" w:rsidR="00F0540F" w:rsidRPr="00F0540F" w:rsidRDefault="2208FF73" w:rsidP="00915353">
      <w:pPr>
        <w:pStyle w:val="NoSpacing"/>
        <w:numPr>
          <w:ilvl w:val="0"/>
          <w:numId w:val="30"/>
        </w:numPr>
        <w:spacing w:line="276" w:lineRule="auto"/>
        <w:rPr>
          <w:rFonts w:ascii="Franklin Gothic Book" w:eastAsia="Yu Mincho" w:hAnsi="Franklin Gothic Book" w:cs="Arial"/>
          <w:sz w:val="24"/>
          <w:szCs w:val="24"/>
        </w:rPr>
      </w:pPr>
      <w:r w:rsidRPr="2208FF73">
        <w:rPr>
          <w:rFonts w:ascii="Franklin Gothic Book" w:eastAsia="Franklin Gothic Book" w:hAnsi="Franklin Gothic Book" w:cs="Franklin Gothic Book"/>
          <w:sz w:val="24"/>
          <w:szCs w:val="24"/>
        </w:rPr>
        <w:t>HTEM, “Dwelling in Safety on Sukkot: A Prayer for Refugees,” 147-149.</w:t>
      </w:r>
      <w:r w:rsidRPr="2208FF73">
        <w:rPr>
          <w:rFonts w:ascii="Franklin Gothic Book" w:eastAsia="Franklin Gothic Book" w:hAnsi="Franklin Gothic Book" w:cs="Franklin Gothic Book"/>
          <w:sz w:val="24"/>
          <w:szCs w:val="24"/>
          <w:u w:val="single"/>
        </w:rPr>
        <w:t xml:space="preserve"> </w:t>
      </w:r>
    </w:p>
    <w:p w14:paraId="5F2D6CC3" w14:textId="3009250D" w:rsidR="00F0540F" w:rsidRPr="00F0540F" w:rsidRDefault="2208FF73" w:rsidP="00915353">
      <w:pPr>
        <w:pStyle w:val="NoSpacing"/>
        <w:numPr>
          <w:ilvl w:val="0"/>
          <w:numId w:val="30"/>
        </w:numPr>
        <w:spacing w:line="276" w:lineRule="auto"/>
        <w:rPr>
          <w:rFonts w:ascii="Franklin Gothic Book" w:hAnsi="Franklin Gothic Book"/>
          <w:color w:val="000000" w:themeColor="text1"/>
          <w:sz w:val="24"/>
          <w:szCs w:val="24"/>
        </w:rPr>
      </w:pPr>
      <w:r w:rsidRPr="2208FF73">
        <w:rPr>
          <w:rFonts w:ascii="Franklin Gothic Book" w:eastAsia="Franklin Gothic Book" w:hAnsi="Franklin Gothic Book" w:cs="Franklin Gothic Book"/>
          <w:sz w:val="24"/>
          <w:szCs w:val="24"/>
        </w:rPr>
        <w:t xml:space="preserve">(Video 2 min.) Maccabeats, music video of </w:t>
      </w:r>
      <w:hyperlink r:id="rId93">
        <w:r w:rsidRPr="2208FF73">
          <w:rPr>
            <w:rStyle w:val="Hyperlink"/>
            <w:rFonts w:eastAsia="Franklin Gothic Book" w:cs="Franklin Gothic Book"/>
          </w:rPr>
          <w:t>“</w:t>
        </w:r>
        <w:proofErr w:type="spellStart"/>
        <w:r w:rsidRPr="2208FF73">
          <w:rPr>
            <w:rStyle w:val="Hyperlink"/>
            <w:rFonts w:eastAsia="Franklin Gothic Book" w:cs="Franklin Gothic Book"/>
          </w:rPr>
          <w:t>Mah</w:t>
        </w:r>
        <w:proofErr w:type="spellEnd"/>
        <w:r w:rsidRPr="2208FF73">
          <w:rPr>
            <w:rStyle w:val="Hyperlink"/>
            <w:rFonts w:eastAsia="Franklin Gothic Book" w:cs="Franklin Gothic Book"/>
          </w:rPr>
          <w:t xml:space="preserve"> </w:t>
        </w:r>
        <w:proofErr w:type="spellStart"/>
        <w:r w:rsidRPr="2208FF73">
          <w:rPr>
            <w:rStyle w:val="Hyperlink"/>
            <w:rFonts w:eastAsia="Franklin Gothic Book" w:cs="Franklin Gothic Book"/>
          </w:rPr>
          <w:t>Nishtanah</w:t>
        </w:r>
        <w:proofErr w:type="spellEnd"/>
        <w:r w:rsidRPr="2208FF73">
          <w:rPr>
            <w:rStyle w:val="Hyperlink"/>
            <w:rFonts w:eastAsia="Franklin Gothic Book" w:cs="Franklin Gothic Book"/>
          </w:rPr>
          <w:t>,"</w:t>
        </w:r>
      </w:hyperlink>
      <w:r w:rsidRPr="2208FF73">
        <w:rPr>
          <w:rFonts w:ascii="Franklin Gothic Book" w:eastAsia="Franklin Gothic Book" w:hAnsi="Franklin Gothic Book" w:cs="Franklin Gothic Book"/>
          <w:sz w:val="24"/>
          <w:szCs w:val="24"/>
        </w:rPr>
        <w:t xml:space="preserve"> performed with the human voice and objects from the Seder table. </w:t>
      </w:r>
    </w:p>
    <w:p w14:paraId="126B70D5" w14:textId="2270B530" w:rsidR="00A825B1" w:rsidRPr="00F0540F" w:rsidRDefault="00E514DA" w:rsidP="00915353">
      <w:pPr>
        <w:pStyle w:val="NoSpacing"/>
        <w:numPr>
          <w:ilvl w:val="0"/>
          <w:numId w:val="30"/>
        </w:numPr>
        <w:spacing w:line="276" w:lineRule="auto"/>
        <w:rPr>
          <w:rFonts w:ascii="Franklin Gothic Book" w:hAnsi="Franklin Gothic Book"/>
          <w:color w:val="000000" w:themeColor="text1"/>
          <w:sz w:val="24"/>
          <w:szCs w:val="24"/>
        </w:rPr>
      </w:pPr>
      <w:hyperlink r:id="rId94">
        <w:r w:rsidR="00E85BC0">
          <w:rPr>
            <w:rStyle w:val="Hyperlink"/>
            <w:rFonts w:eastAsia="Franklin Gothic Book" w:cs="Franklin Gothic Book"/>
          </w:rPr>
          <w:t>“Sukkot – Festival of Booths,”</w:t>
        </w:r>
      </w:hyperlink>
      <w:r w:rsidR="2208FF73" w:rsidRPr="2208FF73">
        <w:rPr>
          <w:rStyle w:val="Hyperlink"/>
          <w:rFonts w:eastAsia="Franklin Gothic Book" w:cs="Franklin Gothic Book"/>
        </w:rPr>
        <w:t xml:space="preserve"> </w:t>
      </w:r>
      <w:r w:rsidR="2208FF73" w:rsidRPr="2208FF73">
        <w:rPr>
          <w:rStyle w:val="Hyperlink"/>
          <w:rFonts w:eastAsia="Franklin Gothic Book" w:cs="Franklin Gothic Book"/>
          <w:b w:val="0"/>
          <w:color w:val="auto"/>
        </w:rPr>
        <w:t>ReformJudaism.org.</w:t>
      </w:r>
    </w:p>
    <w:p w14:paraId="3ED461BD" w14:textId="333DD2B4" w:rsidR="00A825B1" w:rsidRPr="00F0540F" w:rsidRDefault="00E514DA" w:rsidP="00915353">
      <w:pPr>
        <w:pStyle w:val="NoSpacing"/>
        <w:numPr>
          <w:ilvl w:val="0"/>
          <w:numId w:val="30"/>
        </w:numPr>
        <w:spacing w:line="276" w:lineRule="auto"/>
        <w:rPr>
          <w:rFonts w:ascii="Franklin Gothic Book" w:hAnsi="Franklin Gothic Book"/>
          <w:color w:val="000000" w:themeColor="text1"/>
          <w:sz w:val="24"/>
          <w:szCs w:val="24"/>
        </w:rPr>
      </w:pPr>
      <w:hyperlink r:id="rId95">
        <w:r w:rsidR="00E85BC0">
          <w:rPr>
            <w:rStyle w:val="Hyperlink"/>
            <w:rFonts w:eastAsia="Franklin Gothic Book" w:cs="Franklin Gothic Book"/>
          </w:rPr>
          <w:t>“Shavuot,” </w:t>
        </w:r>
      </w:hyperlink>
      <w:r w:rsidR="2208FF73" w:rsidRPr="2208FF73">
        <w:rPr>
          <w:rStyle w:val="Hyperlink"/>
          <w:rFonts w:eastAsia="Franklin Gothic Book" w:cs="Franklin Gothic Book"/>
          <w:b w:val="0"/>
          <w:color w:val="auto"/>
        </w:rPr>
        <w:t>ReformJudaism.org.</w:t>
      </w:r>
    </w:p>
    <w:p w14:paraId="74B658A3" w14:textId="77777777" w:rsidR="00A825B1" w:rsidRPr="00F0540F" w:rsidRDefault="2208FF73" w:rsidP="00915353">
      <w:pPr>
        <w:pStyle w:val="NoSpacing"/>
        <w:numPr>
          <w:ilvl w:val="0"/>
          <w:numId w:val="30"/>
        </w:numPr>
        <w:spacing w:line="276" w:lineRule="auto"/>
        <w:rPr>
          <w:rFonts w:ascii="Franklin Gothic Book" w:hAnsi="Franklin Gothic Book"/>
          <w:color w:val="000000"/>
          <w:sz w:val="24"/>
          <w:szCs w:val="24"/>
        </w:rPr>
      </w:pPr>
      <w:r w:rsidRPr="2208FF73">
        <w:rPr>
          <w:rFonts w:ascii="Franklin Gothic Book" w:eastAsia="Franklin Gothic Book" w:hAnsi="Franklin Gothic Book" w:cs="Franklin Gothic Book"/>
          <w:color w:val="000000" w:themeColor="text1"/>
          <w:sz w:val="24"/>
          <w:szCs w:val="24"/>
        </w:rPr>
        <w:t xml:space="preserve">Horn, Jordana. </w:t>
      </w:r>
      <w:hyperlink r:id="rId96">
        <w:r w:rsidRPr="2208FF73">
          <w:rPr>
            <w:rStyle w:val="Hyperlink"/>
            <w:rFonts w:eastAsia="Franklin Gothic Book" w:cs="Franklin Gothic Book"/>
          </w:rPr>
          <w:t>"Why My Family Builds a Sukkah,"</w:t>
        </w:r>
      </w:hyperlink>
      <w:r w:rsidRPr="2208FF73">
        <w:rPr>
          <w:rStyle w:val="Hyperlink"/>
          <w:rFonts w:eastAsia="Franklin Gothic Book" w:cs="Franklin Gothic Book"/>
          <w:color w:val="auto"/>
        </w:rPr>
        <w:t xml:space="preserve"> </w:t>
      </w:r>
      <w:r w:rsidRPr="2208FF73">
        <w:rPr>
          <w:rStyle w:val="Hyperlink"/>
          <w:rFonts w:eastAsia="Franklin Gothic Book" w:cs="Franklin Gothic Book"/>
          <w:b w:val="0"/>
          <w:color w:val="auto"/>
        </w:rPr>
        <w:t>ReformJudaism.org.</w:t>
      </w:r>
    </w:p>
    <w:p w14:paraId="12736246" w14:textId="6D202CE0" w:rsidR="00A825B1" w:rsidRPr="00F0540F" w:rsidRDefault="00E514DA" w:rsidP="00915353">
      <w:pPr>
        <w:pStyle w:val="NoSpacing"/>
        <w:numPr>
          <w:ilvl w:val="0"/>
          <w:numId w:val="30"/>
        </w:numPr>
        <w:spacing w:line="276" w:lineRule="auto"/>
        <w:rPr>
          <w:rFonts w:ascii="Franklin Gothic Book" w:hAnsi="Franklin Gothic Book"/>
          <w:color w:val="000000" w:themeColor="text1"/>
          <w:sz w:val="24"/>
          <w:szCs w:val="24"/>
        </w:rPr>
      </w:pPr>
      <w:hyperlink r:id="rId97">
        <w:r w:rsidR="00E85BC0">
          <w:rPr>
            <w:rStyle w:val="Hyperlink"/>
            <w:rFonts w:eastAsia="Franklin Gothic Book" w:cs="Franklin Gothic Book"/>
          </w:rPr>
          <w:t>“Passover (Pesach),”</w:t>
        </w:r>
      </w:hyperlink>
      <w:r w:rsidR="2208FF73" w:rsidRPr="2208FF73">
        <w:rPr>
          <w:rStyle w:val="Hyperlink"/>
          <w:rFonts w:eastAsia="Franklin Gothic Book" w:cs="Franklin Gothic Book"/>
          <w:color w:val="auto"/>
        </w:rPr>
        <w:t xml:space="preserve"> </w:t>
      </w:r>
      <w:r w:rsidR="2208FF73" w:rsidRPr="2208FF73">
        <w:rPr>
          <w:rStyle w:val="Hyperlink"/>
          <w:rFonts w:eastAsia="Franklin Gothic Book" w:cs="Franklin Gothic Book"/>
          <w:b w:val="0"/>
          <w:color w:val="auto"/>
        </w:rPr>
        <w:t>ReformJudaism.org.</w:t>
      </w:r>
    </w:p>
    <w:p w14:paraId="6F8DD10C" w14:textId="151F833A" w:rsidR="00A825B1" w:rsidRPr="00F0540F" w:rsidRDefault="2208FF73" w:rsidP="00915353">
      <w:pPr>
        <w:pStyle w:val="NoSpacing"/>
        <w:numPr>
          <w:ilvl w:val="0"/>
          <w:numId w:val="30"/>
        </w:numPr>
        <w:spacing w:line="276" w:lineRule="auto"/>
        <w:rPr>
          <w:rFonts w:ascii="Franklin Gothic Book" w:hAnsi="Franklin Gothic Book"/>
          <w:color w:val="000000" w:themeColor="text1"/>
          <w:sz w:val="24"/>
          <w:szCs w:val="24"/>
        </w:rPr>
      </w:pPr>
      <w:r w:rsidRPr="2208FF73">
        <w:rPr>
          <w:rFonts w:ascii="Franklin Gothic Book" w:eastAsia="Franklin Gothic Book" w:hAnsi="Franklin Gothic Book" w:cs="Franklin Gothic Book"/>
          <w:sz w:val="24"/>
          <w:szCs w:val="24"/>
        </w:rPr>
        <w:t xml:space="preserve">(Video) </w:t>
      </w:r>
      <w:hyperlink r:id="rId98">
        <w:r w:rsidR="009632F3">
          <w:rPr>
            <w:rStyle w:val="Hyperlink"/>
            <w:rFonts w:eastAsia="Franklin Gothic Book" w:cs="Franklin Gothic Book"/>
          </w:rPr>
          <w:t>“Making some of the world's best Matzo,”</w:t>
        </w:r>
      </w:hyperlink>
      <w:r w:rsidRPr="2208FF73">
        <w:rPr>
          <w:rStyle w:val="Hyperlink"/>
          <w:rFonts w:eastAsia="Franklin Gothic Book" w:cs="Franklin Gothic Book"/>
        </w:rPr>
        <w:t xml:space="preserve"> </w:t>
      </w:r>
      <w:r w:rsidRPr="2208FF73">
        <w:rPr>
          <w:rStyle w:val="Hyperlink"/>
          <w:rFonts w:eastAsia="Franklin Gothic Book" w:cs="Franklin Gothic Book"/>
          <w:b w:val="0"/>
          <w:color w:val="auto"/>
        </w:rPr>
        <w:t>CBS Sunday Morning.</w:t>
      </w:r>
    </w:p>
    <w:p w14:paraId="2E99AD5A" w14:textId="77777777" w:rsidR="00A825B1" w:rsidRPr="00F0540F" w:rsidRDefault="2208FF73" w:rsidP="00915353">
      <w:pPr>
        <w:pStyle w:val="NoSpacing"/>
        <w:numPr>
          <w:ilvl w:val="0"/>
          <w:numId w:val="30"/>
        </w:numPr>
        <w:spacing w:line="276" w:lineRule="auto"/>
        <w:rPr>
          <w:rFonts w:ascii="Franklin Gothic Book" w:hAnsi="Franklin Gothic Book"/>
          <w:color w:val="000000"/>
          <w:sz w:val="24"/>
          <w:szCs w:val="24"/>
        </w:rPr>
      </w:pPr>
      <w:r w:rsidRPr="2208FF73">
        <w:rPr>
          <w:rFonts w:ascii="Franklin Gothic Book" w:eastAsia="Franklin Gothic Book" w:hAnsi="Franklin Gothic Book" w:cs="Franklin Gothic Book"/>
          <w:color w:val="000000" w:themeColor="text1"/>
          <w:sz w:val="24"/>
          <w:szCs w:val="24"/>
        </w:rPr>
        <w:t xml:space="preserve">Herman, Jane. </w:t>
      </w:r>
      <w:hyperlink r:id="rId99">
        <w:r w:rsidRPr="2208FF73">
          <w:rPr>
            <w:rStyle w:val="Hyperlink"/>
            <w:rFonts w:eastAsia="Franklin Gothic Book" w:cs="Franklin Gothic Book"/>
          </w:rPr>
          <w:t>“11 Resources for You to Have the Best Seder Ever,”</w:t>
        </w:r>
      </w:hyperlink>
      <w:r w:rsidRPr="2208FF73">
        <w:rPr>
          <w:rStyle w:val="Hyperlink"/>
          <w:rFonts w:eastAsia="Franklin Gothic Book" w:cs="Franklin Gothic Book"/>
          <w:color w:val="auto"/>
        </w:rPr>
        <w:t xml:space="preserve"> </w:t>
      </w:r>
      <w:r w:rsidRPr="2208FF73">
        <w:rPr>
          <w:rStyle w:val="Hyperlink"/>
          <w:rFonts w:eastAsia="Franklin Gothic Book" w:cs="Franklin Gothic Book"/>
          <w:b w:val="0"/>
          <w:color w:val="auto"/>
        </w:rPr>
        <w:t>ReformJudaism.org.</w:t>
      </w:r>
    </w:p>
    <w:p w14:paraId="3B17A545" w14:textId="77777777" w:rsidR="007D4357" w:rsidRPr="007D4357" w:rsidRDefault="2208FF73" w:rsidP="007D4357">
      <w:pPr>
        <w:pStyle w:val="NoSpacing"/>
        <w:numPr>
          <w:ilvl w:val="0"/>
          <w:numId w:val="30"/>
        </w:numPr>
        <w:spacing w:line="276" w:lineRule="auto"/>
        <w:rPr>
          <w:rFonts w:ascii="Franklin Gothic Book" w:hAnsi="Franklin Gothic Book"/>
          <w:color w:val="000000" w:themeColor="text1"/>
          <w:sz w:val="24"/>
          <w:szCs w:val="24"/>
        </w:rPr>
      </w:pPr>
      <w:r w:rsidRPr="2208FF73">
        <w:rPr>
          <w:rFonts w:ascii="Franklin Gothic Book" w:eastAsia="Franklin Gothic Book" w:hAnsi="Franklin Gothic Book" w:cs="Franklin Gothic Book"/>
          <w:sz w:val="24"/>
          <w:szCs w:val="24"/>
        </w:rPr>
        <w:t xml:space="preserve">Plotkin, Helen. </w:t>
      </w:r>
      <w:hyperlink r:id="rId100">
        <w:r w:rsidRPr="2208FF73">
          <w:rPr>
            <w:rStyle w:val="Hyperlink"/>
            <w:rFonts w:eastAsia="Franklin Gothic Book" w:cs="Franklin Gothic Book"/>
          </w:rPr>
          <w:t>“What’s the Point of Passover,”</w:t>
        </w:r>
      </w:hyperlink>
      <w:r w:rsidRPr="2208FF73">
        <w:rPr>
          <w:rFonts w:ascii="Franklin Gothic Book" w:eastAsia="Franklin Gothic Book" w:hAnsi="Franklin Gothic Book" w:cs="Franklin Gothic Book"/>
          <w:sz w:val="24"/>
          <w:szCs w:val="24"/>
        </w:rPr>
        <w:t xml:space="preserve"> Tablet Magazine, March 23, 2013.</w:t>
      </w:r>
      <w:bookmarkStart w:id="4" w:name="_Hlk30587739"/>
    </w:p>
    <w:p w14:paraId="06559DA0" w14:textId="5DBD1D3D" w:rsidR="00CC6267" w:rsidRPr="007D4357" w:rsidRDefault="2208FF73" w:rsidP="007D4357">
      <w:pPr>
        <w:pStyle w:val="NoSpacing"/>
        <w:numPr>
          <w:ilvl w:val="0"/>
          <w:numId w:val="30"/>
        </w:numPr>
        <w:spacing w:line="276" w:lineRule="auto"/>
        <w:rPr>
          <w:rStyle w:val="normaltextrun"/>
          <w:rFonts w:ascii="Franklin Gothic Book" w:hAnsi="Franklin Gothic Book"/>
          <w:color w:val="000000" w:themeColor="text1"/>
          <w:sz w:val="24"/>
          <w:szCs w:val="24"/>
        </w:rPr>
      </w:pPr>
      <w:r w:rsidRPr="007D4357">
        <w:rPr>
          <w:rStyle w:val="normaltextrun"/>
          <w:rFonts w:ascii="Franklin Gothic Book" w:eastAsia="Franklin Gothic Book" w:hAnsi="Franklin Gothic Book" w:cs="Franklin Gothic Book"/>
        </w:rPr>
        <w:t xml:space="preserve">HTEM, “Source Texts” 185-186; “Chanukah” 187-191; “Source Texts” 178; “Purim,” 179-181; “An Adult Look at the Less-Than-Savory Truths of Purim,” 182-184; “Tu </w:t>
      </w:r>
      <w:proofErr w:type="spellStart"/>
      <w:r w:rsidRPr="007D4357">
        <w:rPr>
          <w:rFonts w:ascii="Franklin Gothic Book" w:eastAsia="Franklin Gothic Book" w:hAnsi="Franklin Gothic Book" w:cs="Franklin Gothic Book"/>
        </w:rPr>
        <w:t>B’shvat</w:t>
      </w:r>
      <w:proofErr w:type="spellEnd"/>
      <w:r w:rsidRPr="007D4357">
        <w:rPr>
          <w:rFonts w:ascii="Franklin Gothic Book" w:eastAsia="Franklin Gothic Book" w:hAnsi="Franklin Gothic Book" w:cs="Franklin Gothic Book"/>
        </w:rPr>
        <w:t>” 192.</w:t>
      </w:r>
    </w:p>
    <w:p w14:paraId="1D8CB986" w14:textId="25DDD47C" w:rsidR="00CC6267" w:rsidRPr="007D4357" w:rsidRDefault="2208FF73" w:rsidP="007D4357">
      <w:pPr>
        <w:pStyle w:val="paragraph"/>
        <w:numPr>
          <w:ilvl w:val="0"/>
          <w:numId w:val="30"/>
        </w:numPr>
        <w:spacing w:before="0" w:beforeAutospacing="0" w:after="0" w:afterAutospacing="0" w:line="276" w:lineRule="auto"/>
        <w:textAlignment w:val="baseline"/>
        <w:rPr>
          <w:rStyle w:val="eop"/>
          <w:rFonts w:ascii="Franklin Gothic Book" w:eastAsia="Franklin Gothic Book" w:hAnsi="Franklin Gothic Book" w:cs="Franklin Gothic Book"/>
        </w:rPr>
      </w:pPr>
      <w:r w:rsidRPr="2208FF73">
        <w:rPr>
          <w:rStyle w:val="normaltextrun"/>
          <w:rFonts w:ascii="Franklin Gothic Book" w:eastAsia="Franklin Gothic Book" w:hAnsi="Franklin Gothic Book" w:cs="Franklin Gothic Book"/>
        </w:rPr>
        <w:t>LJL, “Hanukkah,” 171-177.</w:t>
      </w:r>
    </w:p>
    <w:p w14:paraId="3AB61E93" w14:textId="385D7F3A" w:rsidR="00CC6267" w:rsidRPr="00F0540F" w:rsidRDefault="2208FF73" w:rsidP="007D4357">
      <w:pPr>
        <w:pStyle w:val="paragraph"/>
        <w:numPr>
          <w:ilvl w:val="0"/>
          <w:numId w:val="30"/>
        </w:numPr>
        <w:spacing w:before="0" w:beforeAutospacing="0" w:after="0" w:afterAutospacing="0" w:line="276" w:lineRule="auto"/>
        <w:textAlignment w:val="baseline"/>
        <w:rPr>
          <w:rStyle w:val="eop"/>
        </w:rPr>
      </w:pPr>
      <w:r w:rsidRPr="2208FF73">
        <w:rPr>
          <w:rStyle w:val="normaltextrun"/>
          <w:rFonts w:ascii="Franklin Gothic Book" w:eastAsia="Franklin Gothic Book" w:hAnsi="Franklin Gothic Book" w:cs="Franklin Gothic Book"/>
        </w:rPr>
        <w:t xml:space="preserve">(Video) </w:t>
      </w:r>
      <w:hyperlink r:id="rId101">
        <w:r w:rsidRPr="2208FF73">
          <w:rPr>
            <w:rStyle w:val="Hyperlink"/>
            <w:rFonts w:eastAsia="Franklin Gothic Book" w:cs="Franklin Gothic Book"/>
          </w:rPr>
          <w:t>“Learn How to Light the Hanukkah Menorah,”</w:t>
        </w:r>
      </w:hyperlink>
      <w:r w:rsidRPr="2208FF73">
        <w:rPr>
          <w:rStyle w:val="normaltextrun"/>
          <w:rFonts w:ascii="Franklin Gothic Book" w:eastAsia="Franklin Gothic Book" w:hAnsi="Franklin Gothic Book" w:cs="Franklin Gothic Book"/>
        </w:rPr>
        <w:t xml:space="preserve"> ReformJudaism.org.</w:t>
      </w:r>
    </w:p>
    <w:p w14:paraId="72F475E6" w14:textId="45883F64" w:rsidR="2208FF73" w:rsidRDefault="00E514DA" w:rsidP="007D4357">
      <w:pPr>
        <w:pStyle w:val="paragraph"/>
        <w:numPr>
          <w:ilvl w:val="0"/>
          <w:numId w:val="30"/>
        </w:numPr>
        <w:spacing w:before="0" w:beforeAutospacing="0" w:after="0" w:afterAutospacing="0" w:line="276" w:lineRule="auto"/>
        <w:rPr>
          <w:rStyle w:val="normaltextrun"/>
        </w:rPr>
      </w:pPr>
      <w:hyperlink r:id="rId102">
        <w:r w:rsidR="41C40EEE" w:rsidRPr="41C40EEE">
          <w:rPr>
            <w:rStyle w:val="Hyperlink"/>
            <w:rFonts w:eastAsia="Franklin Gothic Book" w:cs="Franklin Gothic Book"/>
          </w:rPr>
          <w:t>Hanukkah Blessings,</w:t>
        </w:r>
      </w:hyperlink>
      <w:r w:rsidR="41C40EEE" w:rsidRPr="41C40EEE">
        <w:rPr>
          <w:rStyle w:val="normaltextrun"/>
          <w:rFonts w:ascii="Franklin Gothic Book" w:eastAsia="Franklin Gothic Book" w:hAnsi="Franklin Gothic Book" w:cs="Franklin Gothic Book"/>
        </w:rPr>
        <w:t xml:space="preserve"> ReformJudaism.org.  </w:t>
      </w:r>
    </w:p>
    <w:p w14:paraId="275FAD5A" w14:textId="19332645" w:rsidR="00CC6267" w:rsidRPr="00661027" w:rsidRDefault="2208FF73" w:rsidP="0391E4D1">
      <w:pPr>
        <w:pStyle w:val="paragraph"/>
        <w:numPr>
          <w:ilvl w:val="0"/>
          <w:numId w:val="30"/>
        </w:numPr>
        <w:spacing w:before="0" w:beforeAutospacing="0" w:after="0" w:afterAutospacing="0" w:line="276" w:lineRule="auto"/>
        <w:textAlignment w:val="baseline"/>
        <w:rPr>
          <w:rStyle w:val="normaltextrun"/>
        </w:rPr>
      </w:pPr>
      <w:r w:rsidRPr="2208FF73">
        <w:rPr>
          <w:rStyle w:val="normaltextrun"/>
          <w:rFonts w:ascii="Franklin Gothic Book" w:eastAsia="Franklin Gothic Book" w:hAnsi="Franklin Gothic Book" w:cs="Franklin Gothic Book"/>
        </w:rPr>
        <w:t>Read the Book of Esther (nine chapters) or if you’re short on time, look at just these sections: Esther: 1, 2:1-4, 16-23; 3:1-11; 4-7. (The format is chapter: verse)</w:t>
      </w:r>
      <w:bookmarkEnd w:id="4"/>
    </w:p>
    <w:p w14:paraId="1C8A15FC" w14:textId="77777777" w:rsidR="00CC6267" w:rsidRPr="00661027" w:rsidRDefault="2208FF73" w:rsidP="00661027">
      <w:pPr>
        <w:pStyle w:val="paragraph"/>
        <w:numPr>
          <w:ilvl w:val="0"/>
          <w:numId w:val="30"/>
        </w:numPr>
        <w:spacing w:before="0" w:beforeAutospacing="0" w:after="0" w:afterAutospacing="0" w:line="276" w:lineRule="auto"/>
        <w:textAlignment w:val="baseline"/>
        <w:rPr>
          <w:rStyle w:val="normaltextrun"/>
        </w:rPr>
      </w:pPr>
      <w:r w:rsidRPr="00661027">
        <w:rPr>
          <w:rStyle w:val="normaltextrun"/>
          <w:rFonts w:ascii="Franklin Gothic Book" w:eastAsia="Franklin Gothic Book" w:hAnsi="Franklin Gothic Book" w:cs="Franklin Gothic Book"/>
        </w:rPr>
        <w:t>The Hanukkah/Christmas season conversation:</w:t>
      </w:r>
    </w:p>
    <w:p w14:paraId="26C76300" w14:textId="38B2EF02" w:rsidR="2208FF73" w:rsidRDefault="00E514DA" w:rsidP="397A0197">
      <w:pPr>
        <w:pStyle w:val="paragraph"/>
        <w:numPr>
          <w:ilvl w:val="1"/>
          <w:numId w:val="1"/>
        </w:numPr>
        <w:spacing w:before="0" w:beforeAutospacing="0" w:after="0" w:afterAutospacing="0" w:line="276" w:lineRule="auto"/>
      </w:pPr>
      <w:hyperlink r:id="rId103">
        <w:r w:rsidR="397A0197" w:rsidRPr="397A0197">
          <w:rPr>
            <w:rStyle w:val="Hyperlink"/>
            <w:rFonts w:eastAsia="Franklin Gothic Book" w:cs="Franklin Gothic Book"/>
          </w:rPr>
          <w:t>Redefining the so called “December Dilemma,”</w:t>
        </w:r>
      </w:hyperlink>
      <w:r w:rsidR="397A0197" w:rsidRPr="397A0197">
        <w:rPr>
          <w:rFonts w:ascii="Franklin Gothic Book" w:eastAsia="Franklin Gothic Book" w:hAnsi="Franklin Gothic Book" w:cs="Franklin Gothic Book"/>
        </w:rPr>
        <w:t xml:space="preserve"> ReformJudaism.org,</w:t>
      </w:r>
    </w:p>
    <w:p w14:paraId="5EEA38F3" w14:textId="77777777" w:rsidR="00661027" w:rsidRPr="00661027" w:rsidRDefault="00E514DA" w:rsidP="00661027">
      <w:pPr>
        <w:pStyle w:val="paragraph"/>
        <w:numPr>
          <w:ilvl w:val="1"/>
          <w:numId w:val="1"/>
        </w:numPr>
        <w:spacing w:before="0" w:beforeAutospacing="0" w:after="0" w:afterAutospacing="0" w:line="276" w:lineRule="auto"/>
      </w:pPr>
      <w:hyperlink r:id="rId104" w:history="1">
        <w:r w:rsidR="397A0197" w:rsidRPr="397A0197">
          <w:rPr>
            <w:rStyle w:val="Hyperlink"/>
            <w:rFonts w:eastAsia="Franklin Gothic Book" w:cs="Franklin Gothic Book"/>
          </w:rPr>
          <w:t>"Hanukkah &amp; Christmas: Can We Celebrate Both?"</w:t>
        </w:r>
      </w:hyperlink>
      <w:r w:rsidR="397A0197" w:rsidRPr="397A0197">
        <w:rPr>
          <w:rFonts w:ascii="Franklin Gothic Book" w:eastAsia="Franklin Gothic Book" w:hAnsi="Franklin Gothic Book" w:cs="Franklin Gothic Book"/>
        </w:rPr>
        <w:t xml:space="preserve"> ReformJudaism.org</w:t>
      </w:r>
    </w:p>
    <w:p w14:paraId="03D7F7BA" w14:textId="1E6D4F1D" w:rsidR="00CC6267" w:rsidRPr="00661027" w:rsidRDefault="00E514DA" w:rsidP="00661027">
      <w:pPr>
        <w:pStyle w:val="paragraph"/>
        <w:numPr>
          <w:ilvl w:val="0"/>
          <w:numId w:val="30"/>
        </w:numPr>
        <w:spacing w:before="0" w:beforeAutospacing="0" w:after="0" w:afterAutospacing="0" w:line="276" w:lineRule="auto"/>
        <w:rPr>
          <w:rStyle w:val="eop"/>
        </w:rPr>
      </w:pPr>
      <w:hyperlink r:id="rId105" w:history="1"/>
      <w:r w:rsidR="0391E4D1" w:rsidRPr="00661027">
        <w:rPr>
          <w:rStyle w:val="normaltextrun"/>
          <w:rFonts w:ascii="Franklin Gothic Book" w:eastAsia="Franklin Gothic Book" w:hAnsi="Franklin Gothic Book" w:cs="Franklin Gothic Book"/>
        </w:rPr>
        <w:t xml:space="preserve">(Video) </w:t>
      </w:r>
      <w:hyperlink r:id="rId106">
        <w:r w:rsidR="0391E4D1" w:rsidRPr="00661027">
          <w:rPr>
            <w:rStyle w:val="Hyperlink"/>
            <w:rFonts w:eastAsia="Franklin Gothic Book" w:cs="Franklin Gothic Book"/>
          </w:rPr>
          <w:t>"What is Hanukah or Chanukah?"</w:t>
        </w:r>
      </w:hyperlink>
      <w:r w:rsidR="0391E4D1" w:rsidRPr="00661027">
        <w:rPr>
          <w:rStyle w:val="normaltextrun"/>
          <w:rFonts w:ascii="Franklin Gothic Book" w:eastAsia="Franklin Gothic Book" w:hAnsi="Franklin Gothic Book" w:cs="Franklin Gothic Book"/>
        </w:rPr>
        <w:t xml:space="preserve"> </w:t>
      </w:r>
      <w:proofErr w:type="spellStart"/>
      <w:r w:rsidR="0391E4D1" w:rsidRPr="00661027">
        <w:rPr>
          <w:rStyle w:val="normaltextrun"/>
          <w:rFonts w:ascii="Franklin Gothic Book" w:eastAsia="Franklin Gothic Book" w:hAnsi="Franklin Gothic Book" w:cs="Franklin Gothic Book"/>
        </w:rPr>
        <w:t>BimBam</w:t>
      </w:r>
      <w:proofErr w:type="spellEnd"/>
      <w:r w:rsidR="0391E4D1" w:rsidRPr="00661027">
        <w:rPr>
          <w:rStyle w:val="normaltextrun"/>
          <w:rFonts w:ascii="Franklin Gothic Book" w:eastAsia="Franklin Gothic Book" w:hAnsi="Franklin Gothic Book" w:cs="Franklin Gothic Book"/>
        </w:rPr>
        <w:t>.</w:t>
      </w:r>
    </w:p>
    <w:p w14:paraId="0F475C23" w14:textId="3149415C" w:rsidR="00CC6267" w:rsidRPr="00661027" w:rsidRDefault="2208FF73" w:rsidP="00661027">
      <w:pPr>
        <w:pStyle w:val="ListParagraph"/>
        <w:numPr>
          <w:ilvl w:val="0"/>
          <w:numId w:val="30"/>
        </w:numPr>
        <w:textAlignment w:val="baseline"/>
        <w:rPr>
          <w:rStyle w:val="apple-converted-space"/>
          <w:rFonts w:ascii="Franklin Gothic Book" w:hAnsi="Franklin Gothic Book"/>
          <w:color w:val="000000" w:themeColor="text1"/>
          <w:sz w:val="24"/>
          <w:szCs w:val="24"/>
        </w:rPr>
      </w:pPr>
      <w:r w:rsidRPr="00661027">
        <w:rPr>
          <w:rStyle w:val="normaltextrun"/>
          <w:rFonts w:ascii="Franklin Gothic Book" w:eastAsia="Franklin Gothic Book" w:hAnsi="Franklin Gothic Book" w:cs="Franklin Gothic Book"/>
          <w:sz w:val="24"/>
          <w:szCs w:val="24"/>
        </w:rPr>
        <w:t xml:space="preserve">Katz, Elihu and </w:t>
      </w:r>
      <w:proofErr w:type="spellStart"/>
      <w:r w:rsidRPr="00661027">
        <w:rPr>
          <w:rStyle w:val="normaltextrun"/>
          <w:rFonts w:ascii="Franklin Gothic Book" w:eastAsia="Franklin Gothic Book" w:hAnsi="Franklin Gothic Book" w:cs="Franklin Gothic Book"/>
          <w:sz w:val="24"/>
          <w:szCs w:val="24"/>
        </w:rPr>
        <w:t>Blondheim</w:t>
      </w:r>
      <w:proofErr w:type="spellEnd"/>
      <w:r w:rsidRPr="00661027">
        <w:rPr>
          <w:rStyle w:val="normaltextrun"/>
          <w:rFonts w:ascii="Franklin Gothic Book" w:eastAsia="Franklin Gothic Book" w:hAnsi="Franklin Gothic Book" w:cs="Franklin Gothic Book"/>
          <w:sz w:val="24"/>
          <w:szCs w:val="24"/>
        </w:rPr>
        <w:t xml:space="preserve">, Menahem. </w:t>
      </w:r>
      <w:hyperlink r:id="rId107">
        <w:r w:rsidRPr="00661027">
          <w:rPr>
            <w:rStyle w:val="Hyperlink"/>
            <w:rFonts w:eastAsia="Franklin Gothic Book" w:cs="Franklin Gothic Book"/>
          </w:rPr>
          <w:t>“Home Away from Home,”</w:t>
        </w:r>
      </w:hyperlink>
      <w:r w:rsidRPr="00661027">
        <w:rPr>
          <w:rStyle w:val="normaltextrun"/>
          <w:rFonts w:ascii="Franklin Gothic Book" w:eastAsia="Franklin Gothic Book" w:hAnsi="Franklin Gothic Book" w:cs="Franklin Gothic Book"/>
          <w:sz w:val="24"/>
          <w:szCs w:val="24"/>
        </w:rPr>
        <w:t> </w:t>
      </w:r>
      <w:r w:rsidRPr="00661027">
        <w:rPr>
          <w:rStyle w:val="normaltextrun"/>
          <w:rFonts w:ascii="Franklin Gothic Book" w:eastAsia="Franklin Gothic Book" w:hAnsi="Franklin Gothic Book" w:cs="Franklin Gothic Book"/>
          <w:i/>
          <w:iCs/>
          <w:sz w:val="24"/>
          <w:szCs w:val="24"/>
        </w:rPr>
        <w:t>Tablet Magazine,</w:t>
      </w:r>
      <w:r w:rsidRPr="00661027">
        <w:rPr>
          <w:rStyle w:val="apple-converted-space"/>
          <w:rFonts w:ascii="Franklin Gothic Book" w:eastAsia="Franklin Gothic Book" w:hAnsi="Franklin Gothic Book" w:cs="Franklin Gothic Book"/>
          <w:sz w:val="24"/>
          <w:szCs w:val="24"/>
        </w:rPr>
        <w:t> March 6, 2012. (Purim)</w:t>
      </w:r>
    </w:p>
    <w:p w14:paraId="1F2C55DB" w14:textId="2C437797" w:rsidR="007D4357" w:rsidRDefault="007D4357" w:rsidP="007D4357">
      <w:pPr>
        <w:textAlignment w:val="baseline"/>
        <w:rPr>
          <w:rStyle w:val="eop"/>
          <w:rFonts w:ascii="Franklin Gothic Book" w:hAnsi="Franklin Gothic Book"/>
          <w:color w:val="000000" w:themeColor="text1"/>
        </w:rPr>
      </w:pPr>
    </w:p>
    <w:p w14:paraId="334FB94B" w14:textId="14843922" w:rsidR="007D4357" w:rsidRDefault="007D4357" w:rsidP="007D4357">
      <w:pPr>
        <w:textAlignment w:val="baseline"/>
        <w:rPr>
          <w:rStyle w:val="eop"/>
          <w:rFonts w:ascii="Franklin Gothic Book" w:hAnsi="Franklin Gothic Book"/>
          <w:color w:val="000000" w:themeColor="text1"/>
        </w:rPr>
      </w:pPr>
    </w:p>
    <w:p w14:paraId="2F907A63" w14:textId="54B3E1CF" w:rsidR="007D4357" w:rsidRDefault="007D4357" w:rsidP="007D4357">
      <w:pPr>
        <w:textAlignment w:val="baseline"/>
        <w:rPr>
          <w:rStyle w:val="eop"/>
          <w:rFonts w:ascii="Franklin Gothic Book" w:hAnsi="Franklin Gothic Book"/>
          <w:color w:val="000000" w:themeColor="text1"/>
        </w:rPr>
      </w:pPr>
    </w:p>
    <w:p w14:paraId="13EAA4BC" w14:textId="2BBE6E4E" w:rsidR="007D4357" w:rsidRDefault="007D4357" w:rsidP="007D4357">
      <w:pPr>
        <w:textAlignment w:val="baseline"/>
        <w:rPr>
          <w:rStyle w:val="eop"/>
          <w:rFonts w:ascii="Franklin Gothic Book" w:hAnsi="Franklin Gothic Book"/>
          <w:color w:val="000000" w:themeColor="text1"/>
        </w:rPr>
      </w:pPr>
    </w:p>
    <w:p w14:paraId="439A6E0B" w14:textId="167C6F52" w:rsidR="007D4357" w:rsidRDefault="007D4357" w:rsidP="007D4357">
      <w:pPr>
        <w:textAlignment w:val="baseline"/>
        <w:rPr>
          <w:rStyle w:val="eop"/>
          <w:rFonts w:ascii="Franklin Gothic Book" w:hAnsi="Franklin Gothic Book"/>
          <w:color w:val="000000" w:themeColor="text1"/>
        </w:rPr>
      </w:pPr>
    </w:p>
    <w:p w14:paraId="3EC74FAA" w14:textId="7F481368" w:rsidR="007D4357" w:rsidRDefault="007D4357" w:rsidP="007D4357">
      <w:pPr>
        <w:textAlignment w:val="baseline"/>
        <w:rPr>
          <w:rStyle w:val="eop"/>
          <w:rFonts w:ascii="Franklin Gothic Book" w:hAnsi="Franklin Gothic Book"/>
          <w:color w:val="000000" w:themeColor="text1"/>
        </w:rPr>
      </w:pPr>
    </w:p>
    <w:p w14:paraId="0B1D7725" w14:textId="04706B63" w:rsidR="007D4357" w:rsidRDefault="007D4357" w:rsidP="007D4357">
      <w:pPr>
        <w:textAlignment w:val="baseline"/>
        <w:rPr>
          <w:rStyle w:val="eop"/>
          <w:rFonts w:ascii="Franklin Gothic Book" w:hAnsi="Franklin Gothic Book"/>
          <w:color w:val="000000" w:themeColor="text1"/>
        </w:rPr>
      </w:pPr>
    </w:p>
    <w:p w14:paraId="67D45721" w14:textId="581F8699" w:rsidR="007D4357" w:rsidRDefault="007D4357" w:rsidP="007D4357">
      <w:pPr>
        <w:textAlignment w:val="baseline"/>
        <w:rPr>
          <w:rStyle w:val="eop"/>
          <w:rFonts w:ascii="Franklin Gothic Book" w:hAnsi="Franklin Gothic Book"/>
          <w:color w:val="000000" w:themeColor="text1"/>
        </w:rPr>
      </w:pPr>
    </w:p>
    <w:p w14:paraId="4C7B6DDA" w14:textId="36322EF8" w:rsidR="007D4357" w:rsidRDefault="007D4357" w:rsidP="007D4357">
      <w:pPr>
        <w:textAlignment w:val="baseline"/>
        <w:rPr>
          <w:rStyle w:val="eop"/>
          <w:rFonts w:ascii="Franklin Gothic Book" w:hAnsi="Franklin Gothic Book"/>
          <w:color w:val="000000" w:themeColor="text1"/>
        </w:rPr>
      </w:pPr>
    </w:p>
    <w:p w14:paraId="3E40B3B7" w14:textId="77777777" w:rsidR="007D4357" w:rsidRPr="007D4357" w:rsidRDefault="007D4357" w:rsidP="007D4357">
      <w:pPr>
        <w:textAlignment w:val="baseline"/>
        <w:rPr>
          <w:rStyle w:val="eop"/>
          <w:rFonts w:ascii="Franklin Gothic Book" w:hAnsi="Franklin Gothic Book"/>
          <w:color w:val="000000" w:themeColor="text1"/>
        </w:rPr>
      </w:pPr>
    </w:p>
    <w:p w14:paraId="689B01EF" w14:textId="77777777" w:rsidR="00796F91" w:rsidRPr="00F0540F" w:rsidRDefault="00796F91" w:rsidP="0391E4D1">
      <w:pPr>
        <w:pStyle w:val="paragraph"/>
        <w:spacing w:before="0" w:beforeAutospacing="0" w:after="0" w:afterAutospacing="0" w:line="276" w:lineRule="auto"/>
        <w:ind w:left="360"/>
        <w:rPr>
          <w:rFonts w:ascii="Franklin Gothic Book" w:eastAsia="Franklin Gothic Book" w:hAnsi="Franklin Gothic Book" w:cs="Franklin Gothic Book"/>
        </w:rPr>
      </w:pPr>
    </w:p>
    <w:p w14:paraId="6C6602CD" w14:textId="60DA59FD" w:rsidR="00BC21A1" w:rsidRPr="00F0540F" w:rsidRDefault="0391E4D1" w:rsidP="0391E4D1">
      <w:pPr>
        <w:pBdr>
          <w:top w:val="single" w:sz="4" w:space="1" w:color="auto"/>
          <w:left w:val="single" w:sz="4" w:space="1" w:color="auto"/>
          <w:bottom w:val="single" w:sz="4" w:space="1" w:color="auto"/>
          <w:right w:val="single" w:sz="4" w:space="1" w:color="auto"/>
        </w:pBdr>
        <w:spacing w:line="276" w:lineRule="auto"/>
        <w:jc w:val="center"/>
        <w:rPr>
          <w:rFonts w:ascii="Franklin Gothic Book" w:eastAsia="Franklin Gothic Book" w:hAnsi="Franklin Gothic Book" w:cs="Franklin Gothic Book"/>
          <w:b/>
          <w:bCs/>
          <w:color w:val="0070C0"/>
        </w:rPr>
      </w:pPr>
      <w:r w:rsidRPr="0391E4D1">
        <w:rPr>
          <w:rFonts w:ascii="Franklin Gothic Book" w:eastAsia="Franklin Gothic Book" w:hAnsi="Franklin Gothic Book" w:cs="Franklin Gothic Book"/>
          <w:b/>
          <w:bCs/>
          <w:color w:val="0070C0"/>
        </w:rPr>
        <w:t>THE JEWISH STORY</w:t>
      </w:r>
    </w:p>
    <w:p w14:paraId="6C6602CE" w14:textId="77777777" w:rsidR="00BC21A1" w:rsidRPr="00F0540F" w:rsidRDefault="00BC21A1" w:rsidP="0391E4D1">
      <w:pPr>
        <w:spacing w:line="276" w:lineRule="auto"/>
        <w:outlineLvl w:val="1"/>
        <w:rPr>
          <w:rFonts w:ascii="Franklin Gothic Book" w:eastAsia="Franklin Gothic Book" w:hAnsi="Franklin Gothic Book" w:cs="Franklin Gothic Book"/>
        </w:rPr>
      </w:pPr>
    </w:p>
    <w:p w14:paraId="4F85886A" w14:textId="77777777" w:rsidR="00835D88" w:rsidRPr="00F0540F" w:rsidRDefault="00835D88" w:rsidP="0391E4D1">
      <w:pPr>
        <w:spacing w:line="276" w:lineRule="auto"/>
        <w:outlineLvl w:val="1"/>
        <w:rPr>
          <w:rFonts w:ascii="Franklin Gothic Book" w:eastAsia="Franklin Gothic Book" w:hAnsi="Franklin Gothic Book" w:cs="Franklin Gothic Book"/>
        </w:rPr>
      </w:pPr>
    </w:p>
    <w:p w14:paraId="6C6602CF" w14:textId="2368A79A" w:rsidR="006B734C" w:rsidRPr="00F0540F" w:rsidRDefault="0391E4D1" w:rsidP="0391E4D1">
      <w:pPr>
        <w:spacing w:line="276" w:lineRule="auto"/>
        <w:jc w:val="center"/>
        <w:outlineLvl w:val="1"/>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Session #1</w:t>
      </w:r>
      <w:r w:rsidR="007D4357">
        <w:rPr>
          <w:rFonts w:ascii="Franklin Gothic Book" w:eastAsia="Franklin Gothic Book" w:hAnsi="Franklin Gothic Book" w:cs="Franklin Gothic Book"/>
          <w:b/>
          <w:bCs/>
        </w:rPr>
        <w:t>1</w:t>
      </w:r>
      <w:r w:rsidRPr="0391E4D1">
        <w:rPr>
          <w:rFonts w:ascii="Franklin Gothic Book" w:eastAsia="Franklin Gothic Book" w:hAnsi="Franklin Gothic Book" w:cs="Franklin Gothic Book"/>
          <w:b/>
          <w:bCs/>
        </w:rPr>
        <w:t xml:space="preserve"> -- From Creation to the Enlightenment (the Jewish historical experience)</w:t>
      </w:r>
    </w:p>
    <w:p w14:paraId="6C6602D0" w14:textId="77777777" w:rsidR="00413A26" w:rsidRPr="00F0540F" w:rsidRDefault="00413A26" w:rsidP="0391E4D1">
      <w:pPr>
        <w:spacing w:line="276" w:lineRule="auto"/>
        <w:rPr>
          <w:rFonts w:ascii="Franklin Gothic Book" w:eastAsia="Franklin Gothic Book" w:hAnsi="Franklin Gothic Book" w:cs="Franklin Gothic Book"/>
          <w:b/>
          <w:bCs/>
        </w:rPr>
      </w:pPr>
    </w:p>
    <w:p w14:paraId="6C6602D1" w14:textId="71144042" w:rsidR="006B734C" w:rsidRPr="00F0540F" w:rsidRDefault="2208FF73" w:rsidP="2208FF73">
      <w:pPr>
        <w:spacing w:line="276" w:lineRule="auto"/>
        <w:rPr>
          <w:rFonts w:ascii="Franklin Gothic Book" w:eastAsia="Franklin Gothic Book" w:hAnsi="Franklin Gothic Book" w:cs="Franklin Gothic Book"/>
          <w:b/>
          <w:bCs/>
        </w:rPr>
      </w:pPr>
      <w:r w:rsidRPr="2208FF73">
        <w:rPr>
          <w:rFonts w:ascii="Franklin Gothic Book" w:eastAsia="Franklin Gothic Book" w:hAnsi="Franklin Gothic Book" w:cs="Franklin Gothic Book"/>
          <w:b/>
          <w:bCs/>
        </w:rPr>
        <w:t>Prepare for the Session</w:t>
      </w:r>
    </w:p>
    <w:p w14:paraId="30F22574" w14:textId="77777777" w:rsidR="00B47C38" w:rsidRPr="00F0540F" w:rsidRDefault="00B47C38" w:rsidP="2208FF73">
      <w:pPr>
        <w:spacing w:line="276" w:lineRule="auto"/>
        <w:rPr>
          <w:rFonts w:ascii="Franklin Gothic Book" w:eastAsia="Franklin Gothic Book" w:hAnsi="Franklin Gothic Book" w:cs="Franklin Gothic Book"/>
          <w:b/>
          <w:bCs/>
        </w:rPr>
      </w:pPr>
    </w:p>
    <w:p w14:paraId="579336DA" w14:textId="5A79E063" w:rsidR="006B734C" w:rsidRPr="00F0540F" w:rsidRDefault="00E514DA" w:rsidP="00915353">
      <w:pPr>
        <w:pStyle w:val="ListParagraph"/>
        <w:numPr>
          <w:ilvl w:val="0"/>
          <w:numId w:val="19"/>
        </w:numPr>
        <w:rPr>
          <w:sz w:val="24"/>
          <w:szCs w:val="24"/>
        </w:rPr>
      </w:pPr>
      <w:hyperlink r:id="rId108">
        <w:r w:rsidR="41C40EEE" w:rsidRPr="41C40EEE">
          <w:rPr>
            <w:rStyle w:val="Hyperlink"/>
            <w:rFonts w:eastAsia="Franklin Gothic Book" w:cs="Franklin Gothic Book"/>
            <w:bCs/>
            <w:szCs w:val="24"/>
          </w:rPr>
          <w:t>“A Crash Course in Early Jewish History,”</w:t>
        </w:r>
      </w:hyperlink>
      <w:r w:rsidR="41C40EEE" w:rsidRPr="41C40EEE">
        <w:rPr>
          <w:rFonts w:ascii="Franklin Gothic Book" w:eastAsia="Franklin Gothic Book" w:hAnsi="Franklin Gothic Book" w:cs="Franklin Gothic Book"/>
          <w:b/>
          <w:bCs/>
          <w:sz w:val="24"/>
          <w:szCs w:val="24"/>
        </w:rPr>
        <w:t xml:space="preserve"> </w:t>
      </w:r>
      <w:r w:rsidR="41C40EEE" w:rsidRPr="41C40EEE">
        <w:rPr>
          <w:rFonts w:ascii="Franklin Gothic Book" w:eastAsia="Franklin Gothic Book" w:hAnsi="Franklin Gothic Book" w:cs="Franklin Gothic Book"/>
          <w:sz w:val="24"/>
          <w:szCs w:val="24"/>
        </w:rPr>
        <w:t>My Jewish Learning.</w:t>
      </w:r>
    </w:p>
    <w:p w14:paraId="60A39425" w14:textId="15BB1BC0" w:rsidR="006B734C" w:rsidRPr="00F0540F" w:rsidRDefault="41C40EEE" w:rsidP="00915353">
      <w:pPr>
        <w:pStyle w:val="ListParagraph"/>
        <w:numPr>
          <w:ilvl w:val="0"/>
          <w:numId w:val="19"/>
        </w:numPr>
        <w:rPr>
          <w:sz w:val="24"/>
          <w:szCs w:val="24"/>
        </w:rPr>
      </w:pPr>
      <w:r w:rsidRPr="41C40EEE">
        <w:rPr>
          <w:rFonts w:ascii="Franklin Gothic Book" w:eastAsia="Franklin Gothic Book" w:hAnsi="Franklin Gothic Book" w:cs="Franklin Gothic Book"/>
          <w:sz w:val="24"/>
          <w:szCs w:val="24"/>
        </w:rPr>
        <w:t>HTEM, “Timeline of Jewish History,” 472-473; “Four Exiles and Spiritual Revolutions,” 474-487.</w:t>
      </w:r>
    </w:p>
    <w:p w14:paraId="738C5B7E" w14:textId="612BF2A0" w:rsidR="006B734C" w:rsidRPr="00F0540F" w:rsidRDefault="41C40EEE" w:rsidP="00915353">
      <w:pPr>
        <w:pStyle w:val="ListParagraph"/>
        <w:numPr>
          <w:ilvl w:val="0"/>
          <w:numId w:val="19"/>
        </w:numPr>
        <w:rPr>
          <w:sz w:val="24"/>
          <w:szCs w:val="24"/>
        </w:rPr>
      </w:pPr>
      <w:r w:rsidRPr="41C40EEE">
        <w:rPr>
          <w:rFonts w:ascii="Franklin Gothic Book" w:eastAsia="Franklin Gothic Book" w:hAnsi="Franklin Gothic Book" w:cs="Franklin Gothic Book"/>
          <w:sz w:val="24"/>
          <w:szCs w:val="24"/>
        </w:rPr>
        <w:t xml:space="preserve">(Video) </w:t>
      </w:r>
      <w:hyperlink r:id="rId109">
        <w:r w:rsidRPr="41C40EEE">
          <w:rPr>
            <w:rStyle w:val="Hyperlink"/>
            <w:rFonts w:eastAsia="Franklin Gothic Book" w:cs="Franklin Gothic Book"/>
            <w:szCs w:val="24"/>
          </w:rPr>
          <w:t>Overview of Jewish History Part 1</w:t>
        </w:r>
      </w:hyperlink>
      <w:r w:rsidRPr="41C40EEE">
        <w:rPr>
          <w:rFonts w:ascii="Franklin Gothic Book" w:eastAsia="Franklin Gothic Book" w:hAnsi="Franklin Gothic Book" w:cs="Franklin Gothic Book"/>
          <w:sz w:val="24"/>
          <w:szCs w:val="24"/>
        </w:rPr>
        <w:t xml:space="preserve">, Khan Institute.  </w:t>
      </w:r>
    </w:p>
    <w:p w14:paraId="5BB426AA" w14:textId="3BB6DE93" w:rsidR="006B734C" w:rsidRPr="00F0540F" w:rsidRDefault="41C40EEE" w:rsidP="00915353">
      <w:pPr>
        <w:pStyle w:val="ListParagraph"/>
        <w:numPr>
          <w:ilvl w:val="0"/>
          <w:numId w:val="19"/>
        </w:numPr>
        <w:rPr>
          <w:sz w:val="24"/>
          <w:szCs w:val="24"/>
        </w:rPr>
      </w:pPr>
      <w:r w:rsidRPr="41C40EEE">
        <w:rPr>
          <w:rFonts w:ascii="Franklin Gothic Book" w:eastAsia="Franklin Gothic Book" w:hAnsi="Franklin Gothic Book" w:cs="Franklin Gothic Book"/>
          <w:sz w:val="24"/>
          <w:szCs w:val="24"/>
        </w:rPr>
        <w:t xml:space="preserve">(Video) </w:t>
      </w:r>
      <w:hyperlink r:id="rId110">
        <w:r w:rsidRPr="41C40EEE">
          <w:rPr>
            <w:rStyle w:val="Hyperlink"/>
            <w:rFonts w:eastAsia="Franklin Gothic Book" w:cs="Franklin Gothic Book"/>
            <w:szCs w:val="24"/>
          </w:rPr>
          <w:t>Overview of Jewish History Part 2</w:t>
        </w:r>
      </w:hyperlink>
      <w:r w:rsidRPr="41C40EEE">
        <w:rPr>
          <w:rFonts w:ascii="Franklin Gothic Book" w:eastAsia="Franklin Gothic Book" w:hAnsi="Franklin Gothic Book" w:cs="Franklin Gothic Book"/>
          <w:sz w:val="24"/>
          <w:szCs w:val="24"/>
        </w:rPr>
        <w:t xml:space="preserve">, Khan Institute.  </w:t>
      </w:r>
    </w:p>
    <w:p w14:paraId="6C6602D8" w14:textId="3B212DB2" w:rsidR="006B734C" w:rsidRPr="00F0540F" w:rsidRDefault="41C40EEE" w:rsidP="00915353">
      <w:pPr>
        <w:pStyle w:val="ListParagraph"/>
        <w:numPr>
          <w:ilvl w:val="0"/>
          <w:numId w:val="19"/>
        </w:numPr>
        <w:rPr>
          <w:sz w:val="24"/>
          <w:szCs w:val="24"/>
        </w:rPr>
      </w:pPr>
      <w:r w:rsidRPr="41C40EEE">
        <w:rPr>
          <w:rFonts w:ascii="Franklin Gothic Book" w:eastAsia="Franklin Gothic Book" w:hAnsi="Franklin Gothic Book" w:cs="Franklin Gothic Book"/>
          <w:sz w:val="24"/>
          <w:szCs w:val="24"/>
        </w:rPr>
        <w:t>Visual Timeline, </w:t>
      </w:r>
      <w:hyperlink r:id="rId111">
        <w:r w:rsidRPr="41C40EEE">
          <w:rPr>
            <w:rStyle w:val="Hyperlink"/>
            <w:rFonts w:eastAsia="Franklin Gothic Book" w:cs="Franklin Gothic Book"/>
            <w:i/>
            <w:iCs/>
            <w:szCs w:val="24"/>
          </w:rPr>
          <w:t>The Story of the Jews</w:t>
        </w:r>
      </w:hyperlink>
      <w:r w:rsidRPr="41C40EEE">
        <w:rPr>
          <w:rFonts w:ascii="Franklin Gothic Book" w:eastAsia="Franklin Gothic Book" w:hAnsi="Franklin Gothic Book" w:cs="Franklin Gothic Book"/>
          <w:i/>
          <w:iCs/>
          <w:sz w:val="24"/>
          <w:szCs w:val="24"/>
        </w:rPr>
        <w:t>, </w:t>
      </w:r>
      <w:r w:rsidRPr="41C40EEE">
        <w:rPr>
          <w:rFonts w:ascii="Franklin Gothic Book" w:eastAsia="Franklin Gothic Book" w:hAnsi="Franklin Gothic Book" w:cs="Franklin Gothic Book"/>
          <w:sz w:val="24"/>
          <w:szCs w:val="24"/>
        </w:rPr>
        <w:t xml:space="preserve">PBS. </w:t>
      </w:r>
    </w:p>
    <w:p w14:paraId="780AA9FE" w14:textId="77777777" w:rsidR="001B4B42" w:rsidRDefault="001B4B42"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r w:rsidRPr="00F0540F">
        <w:rPr>
          <w:rFonts w:ascii="Franklin Gothic Book" w:eastAsia="Times New Roman" w:hAnsi="Franklin Gothic Book" w:cs="Calibri"/>
          <w:b/>
          <w:bCs/>
          <w:bdr w:val="none" w:sz="0" w:space="0" w:color="auto"/>
          <w:lang w:bidi="he-IL"/>
        </w:rPr>
        <w:br/>
      </w:r>
      <w:r w:rsidRPr="0391E4D1">
        <w:rPr>
          <w:rFonts w:ascii="Franklin Gothic Book" w:eastAsia="Franklin Gothic Book" w:hAnsi="Franklin Gothic Book" w:cs="Franklin Gothic Book"/>
          <w:b/>
          <w:bCs/>
          <w:bdr w:val="none" w:sz="0" w:space="0" w:color="auto"/>
          <w:lang w:bidi="he-IL"/>
        </w:rPr>
        <w:t>Additional Resources to explore after class, if you choose.</w:t>
      </w:r>
    </w:p>
    <w:p w14:paraId="0244B500" w14:textId="77777777" w:rsidR="000935E3" w:rsidRPr="00F0540F" w:rsidRDefault="000935E3"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p>
    <w:p w14:paraId="4C28673D" w14:textId="6CC1686B" w:rsidR="001B4B42" w:rsidRPr="00236C81" w:rsidRDefault="00E514DA" w:rsidP="00915353">
      <w:pPr>
        <w:pStyle w:val="NoSpacing"/>
        <w:numPr>
          <w:ilvl w:val="0"/>
          <w:numId w:val="39"/>
        </w:numPr>
        <w:spacing w:line="276" w:lineRule="auto"/>
        <w:rPr>
          <w:rFonts w:ascii="Franklin Gothic Book" w:eastAsia="Yu Mincho" w:hAnsi="Franklin Gothic Book" w:cs="Arial"/>
          <w:sz w:val="24"/>
          <w:szCs w:val="24"/>
        </w:rPr>
      </w:pPr>
      <w:hyperlink r:id="rId112">
        <w:r w:rsidR="2208FF73" w:rsidRPr="2208FF73">
          <w:rPr>
            <w:rStyle w:val="Hyperlink"/>
            <w:rFonts w:eastAsia="Franklin Gothic Book" w:cs="Franklin Gothic Book"/>
          </w:rPr>
          <w:t>“Crash Course in Medieval Jewish History,”</w:t>
        </w:r>
      </w:hyperlink>
      <w:r w:rsidR="2208FF73" w:rsidRPr="2208FF73">
        <w:rPr>
          <w:rFonts w:ascii="Franklin Gothic Book" w:eastAsia="Franklin Gothic Book" w:hAnsi="Franklin Gothic Book" w:cs="Franklin Gothic Book"/>
          <w:sz w:val="24"/>
          <w:szCs w:val="24"/>
        </w:rPr>
        <w:t xml:space="preserve"> My Jewish Learning.</w:t>
      </w:r>
    </w:p>
    <w:p w14:paraId="30E7D7B1" w14:textId="0A7A1274" w:rsidR="2208FF73" w:rsidRDefault="00E514DA" w:rsidP="00915353">
      <w:pPr>
        <w:pStyle w:val="NoSpacing"/>
        <w:numPr>
          <w:ilvl w:val="0"/>
          <w:numId w:val="39"/>
        </w:numPr>
        <w:spacing w:line="276" w:lineRule="auto"/>
        <w:rPr>
          <w:sz w:val="24"/>
          <w:szCs w:val="24"/>
        </w:rPr>
      </w:pPr>
      <w:hyperlink r:id="rId113">
        <w:r w:rsidR="41C40EEE" w:rsidRPr="41C40EEE">
          <w:rPr>
            <w:rStyle w:val="Hyperlink"/>
            <w:rFonts w:eastAsia="Franklin Gothic Book" w:cs="Franklin Gothic Book"/>
            <w:szCs w:val="24"/>
          </w:rPr>
          <w:t>“Expulsion and Readmission,”</w:t>
        </w:r>
      </w:hyperlink>
      <w:r w:rsidR="41C40EEE" w:rsidRPr="41C40EEE">
        <w:rPr>
          <w:rFonts w:ascii="Franklin Gothic Book" w:eastAsia="Franklin Gothic Book" w:hAnsi="Franklin Gothic Book" w:cs="Franklin Gothic Book"/>
          <w:sz w:val="24"/>
          <w:szCs w:val="24"/>
        </w:rPr>
        <w:t xml:space="preserve"> My Jewish Learning.</w:t>
      </w:r>
    </w:p>
    <w:p w14:paraId="301A244F" w14:textId="77777777" w:rsidR="001B4B42" w:rsidRPr="00236C81" w:rsidRDefault="2208FF73" w:rsidP="00915353">
      <w:pPr>
        <w:pStyle w:val="NoSpacing"/>
        <w:numPr>
          <w:ilvl w:val="0"/>
          <w:numId w:val="39"/>
        </w:numPr>
        <w:spacing w:line="276" w:lineRule="auto"/>
        <w:rPr>
          <w:rFonts w:ascii="Franklin Gothic Book" w:eastAsia="Yu Mincho" w:hAnsi="Franklin Gothic Book" w:cs="Arial"/>
          <w:sz w:val="24"/>
          <w:szCs w:val="24"/>
        </w:rPr>
      </w:pPr>
      <w:r w:rsidRPr="2208FF73">
        <w:rPr>
          <w:rFonts w:ascii="Franklin Gothic Book" w:eastAsia="Franklin Gothic Book" w:hAnsi="Franklin Gothic Book" w:cs="Franklin Gothic Book"/>
          <w:color w:val="000000" w:themeColor="text1"/>
          <w:sz w:val="24"/>
          <w:szCs w:val="24"/>
        </w:rPr>
        <w:t xml:space="preserve">(Book) Scheindlin, Raymond. </w:t>
      </w:r>
      <w:r w:rsidRPr="2208FF73">
        <w:rPr>
          <w:rFonts w:ascii="Franklin Gothic Book" w:eastAsia="Franklin Gothic Book" w:hAnsi="Franklin Gothic Book" w:cs="Franklin Gothic Book"/>
          <w:i/>
          <w:iCs/>
          <w:color w:val="000000" w:themeColor="text1"/>
          <w:sz w:val="24"/>
          <w:szCs w:val="24"/>
        </w:rPr>
        <w:t>A Short History of the Jewish People</w:t>
      </w:r>
      <w:r w:rsidRPr="2208FF73">
        <w:rPr>
          <w:rFonts w:ascii="Franklin Gothic Book" w:eastAsia="Franklin Gothic Book" w:hAnsi="Franklin Gothic Book" w:cs="Franklin Gothic Book"/>
          <w:color w:val="000000" w:themeColor="text1"/>
          <w:sz w:val="24"/>
          <w:szCs w:val="24"/>
        </w:rPr>
        <w:t xml:space="preserve">. Oxford: Oxford University Press, 1998. </w:t>
      </w:r>
    </w:p>
    <w:p w14:paraId="75EFBA58" w14:textId="77777777" w:rsidR="001B4B42" w:rsidRPr="00236C81" w:rsidRDefault="2208FF73" w:rsidP="00915353">
      <w:pPr>
        <w:pStyle w:val="NoSpacing"/>
        <w:numPr>
          <w:ilvl w:val="0"/>
          <w:numId w:val="39"/>
        </w:numPr>
        <w:spacing w:line="276" w:lineRule="auto"/>
        <w:rPr>
          <w:rFonts w:ascii="Franklin Gothic Book" w:eastAsia="Times New Roman" w:hAnsi="Franklin Gothic Book" w:cs="Calibri"/>
          <w:sz w:val="24"/>
          <w:szCs w:val="24"/>
        </w:rPr>
      </w:pPr>
      <w:r w:rsidRPr="2208FF73">
        <w:rPr>
          <w:rFonts w:ascii="Franklin Gothic Book" w:eastAsia="Franklin Gothic Book" w:hAnsi="Franklin Gothic Book" w:cs="Franklin Gothic Book"/>
          <w:color w:val="000000" w:themeColor="text1"/>
          <w:sz w:val="24"/>
          <w:szCs w:val="24"/>
        </w:rPr>
        <w:t xml:space="preserve">(Book) Mack, Stan. </w:t>
      </w:r>
      <w:r w:rsidRPr="2208FF73">
        <w:rPr>
          <w:rFonts w:ascii="Franklin Gothic Book" w:eastAsia="Franklin Gothic Book" w:hAnsi="Franklin Gothic Book" w:cs="Franklin Gothic Book"/>
          <w:i/>
          <w:iCs/>
          <w:color w:val="000000" w:themeColor="text1"/>
          <w:sz w:val="24"/>
          <w:szCs w:val="24"/>
        </w:rPr>
        <w:t>The Story of the Jews: A 4,000-Year Adventure―A Graphic History Book</w:t>
      </w:r>
      <w:r w:rsidRPr="2208FF73">
        <w:rPr>
          <w:rFonts w:ascii="Franklin Gothic Book" w:eastAsia="Franklin Gothic Book" w:hAnsi="Franklin Gothic Book" w:cs="Franklin Gothic Book"/>
          <w:color w:val="000000" w:themeColor="text1"/>
          <w:sz w:val="24"/>
          <w:szCs w:val="24"/>
        </w:rPr>
        <w:t xml:space="preserve">, Jewish Lights, 2001. </w:t>
      </w:r>
    </w:p>
    <w:p w14:paraId="08CCC566" w14:textId="77777777" w:rsidR="001B4B42" w:rsidRPr="00236C81" w:rsidRDefault="001B4B42" w:rsidP="00915353">
      <w:pPr>
        <w:pStyle w:val="NoSpacing"/>
        <w:numPr>
          <w:ilvl w:val="0"/>
          <w:numId w:val="39"/>
        </w:numPr>
        <w:spacing w:line="276" w:lineRule="auto"/>
        <w:rPr>
          <w:rFonts w:ascii="Franklin Gothic Book" w:eastAsia="Times New Roman" w:hAnsi="Franklin Gothic Book" w:cs="Calibri"/>
          <w:sz w:val="24"/>
          <w:szCs w:val="24"/>
        </w:rPr>
      </w:pPr>
      <w:r w:rsidRPr="0391E4D1">
        <w:rPr>
          <w:rFonts w:ascii="Franklin Gothic Book" w:eastAsia="Franklin Gothic Book" w:hAnsi="Franklin Gothic Book" w:cs="Franklin Gothic Book"/>
          <w:color w:val="000000"/>
          <w:sz w:val="24"/>
          <w:szCs w:val="24"/>
        </w:rPr>
        <w:t xml:space="preserve">(Book) Silver, Mitchell, </w:t>
      </w:r>
      <w:r w:rsidRPr="2208FF73">
        <w:rPr>
          <w:rFonts w:ascii="Franklin Gothic Book" w:eastAsia="Franklin Gothic Book" w:hAnsi="Franklin Gothic Book" w:cs="Franklin Gothic Book"/>
          <w:i/>
          <w:iCs/>
          <w:color w:val="000000"/>
          <w:sz w:val="24"/>
          <w:szCs w:val="24"/>
        </w:rPr>
        <w:t>The Veterans of History: A Young Person’s Histor</w:t>
      </w:r>
      <w:r w:rsidRPr="2208FF73">
        <w:rPr>
          <w:rFonts w:ascii="Franklin Gothic Book" w:eastAsia="Franklin Gothic Book" w:hAnsi="Franklin Gothic Book" w:cs="Franklin Gothic Book"/>
          <w:i/>
          <w:iCs/>
          <w:sz w:val="24"/>
          <w:szCs w:val="24"/>
        </w:rPr>
        <w:t>y of the Jews.</w:t>
      </w:r>
      <w:r w:rsidRPr="2208FF73">
        <w:rPr>
          <w:rFonts w:ascii="Franklin Gothic Book" w:eastAsia="Franklin Gothic Book" w:hAnsi="Franklin Gothic Book" w:cs="Franklin Gothic Book"/>
          <w:sz w:val="24"/>
          <w:szCs w:val="24"/>
        </w:rPr>
        <w:t xml:space="preserve"> </w:t>
      </w:r>
      <w:r w:rsidRPr="2208FF73">
        <w:rPr>
          <w:rFonts w:ascii="Franklin Gothic Book" w:eastAsia="Franklin Gothic Book" w:hAnsi="Franklin Gothic Book" w:cs="Franklin Gothic Book"/>
          <w:sz w:val="24"/>
          <w:szCs w:val="24"/>
          <w:shd w:val="clear" w:color="auto" w:fill="FFFFFF"/>
        </w:rPr>
        <w:t>Boston</w:t>
      </w:r>
      <w:r w:rsidRPr="0391E4D1">
        <w:rPr>
          <w:rFonts w:ascii="Franklin Gothic Book" w:eastAsia="Franklin Gothic Book" w:hAnsi="Franklin Gothic Book" w:cs="Franklin Gothic Book"/>
          <w:color w:val="333333"/>
          <w:sz w:val="24"/>
          <w:szCs w:val="24"/>
          <w:shd w:val="clear" w:color="auto" w:fill="FFFFFF"/>
        </w:rPr>
        <w:t xml:space="preserve"> Wo</w:t>
      </w:r>
      <w:r w:rsidRPr="2208FF73">
        <w:rPr>
          <w:rFonts w:ascii="Franklin Gothic Book" w:eastAsia="Franklin Gothic Book" w:hAnsi="Franklin Gothic Book" w:cs="Franklin Gothic Book"/>
          <w:sz w:val="24"/>
          <w:szCs w:val="24"/>
          <w:shd w:val="clear" w:color="auto" w:fill="FFFFFF"/>
        </w:rPr>
        <w:t xml:space="preserve">rkmen's Circle Center for Jewish Culture and Social Justice, 2014. </w:t>
      </w:r>
      <w:r w:rsidRPr="0391E4D1">
        <w:rPr>
          <w:rFonts w:ascii="Franklin Gothic Book" w:eastAsia="Franklin Gothic Book" w:hAnsi="Franklin Gothic Book" w:cs="Franklin Gothic Book"/>
          <w:color w:val="000000"/>
          <w:sz w:val="24"/>
          <w:szCs w:val="24"/>
        </w:rPr>
        <w:t xml:space="preserve"> Please don’t be put off by the fact that this book is intended for high school students; it means the book is less dense and more accessible. </w:t>
      </w:r>
    </w:p>
    <w:p w14:paraId="6C6602DB" w14:textId="40902510" w:rsidR="006B734C" w:rsidRPr="00236C81" w:rsidRDefault="2208FF73" w:rsidP="00915353">
      <w:pPr>
        <w:pStyle w:val="NoSpacing"/>
        <w:numPr>
          <w:ilvl w:val="0"/>
          <w:numId w:val="39"/>
        </w:numPr>
        <w:spacing w:line="276" w:lineRule="auto"/>
        <w:rPr>
          <w:rFonts w:ascii="Franklin Gothic Book" w:hAnsi="Franklin Gothic Book"/>
          <w:sz w:val="24"/>
          <w:szCs w:val="24"/>
        </w:rPr>
      </w:pPr>
      <w:r w:rsidRPr="2208FF73">
        <w:rPr>
          <w:rFonts w:ascii="Franklin Gothic Book" w:eastAsia="Franklin Gothic Book" w:hAnsi="Franklin Gothic Book" w:cs="Franklin Gothic Book"/>
          <w:sz w:val="24"/>
          <w:szCs w:val="24"/>
        </w:rPr>
        <w:t xml:space="preserve">(Website) Explore the website of the </w:t>
      </w:r>
      <w:hyperlink r:id="rId114">
        <w:r w:rsidRPr="2208FF73">
          <w:rPr>
            <w:rStyle w:val="Hyperlink"/>
            <w:rFonts w:eastAsia="Franklin Gothic Book" w:cs="Franklin Gothic Book"/>
          </w:rPr>
          <w:t>Center for Jewish History</w:t>
        </w:r>
      </w:hyperlink>
      <w:r w:rsidRPr="2208FF73">
        <w:rPr>
          <w:rFonts w:ascii="Franklin Gothic Book" w:eastAsia="Franklin Gothic Book" w:hAnsi="Franklin Gothic Book" w:cs="Franklin Gothic Book"/>
          <w:sz w:val="24"/>
          <w:szCs w:val="24"/>
        </w:rPr>
        <w:t xml:space="preserve"> (a museum in New York City).  </w:t>
      </w:r>
    </w:p>
    <w:p w14:paraId="6C6602DC" w14:textId="216F6859" w:rsidR="006B734C" w:rsidRPr="00236C81" w:rsidRDefault="2208FF73" w:rsidP="00915353">
      <w:pPr>
        <w:pStyle w:val="NoSpacing"/>
        <w:numPr>
          <w:ilvl w:val="0"/>
          <w:numId w:val="39"/>
        </w:numPr>
        <w:spacing w:line="276" w:lineRule="auto"/>
        <w:rPr>
          <w:rFonts w:ascii="Franklin Gothic Book" w:eastAsia="Times New Roman" w:hAnsi="Franklin Gothic Book"/>
          <w:sz w:val="24"/>
          <w:szCs w:val="24"/>
        </w:rPr>
      </w:pPr>
      <w:r w:rsidRPr="2208FF73">
        <w:rPr>
          <w:rFonts w:ascii="Franklin Gothic Book" w:eastAsia="Franklin Gothic Book" w:hAnsi="Franklin Gothic Book" w:cs="Franklin Gothic Book"/>
          <w:sz w:val="24"/>
          <w:szCs w:val="24"/>
        </w:rPr>
        <w:t xml:space="preserve">(Video) </w:t>
      </w:r>
      <w:proofErr w:type="spellStart"/>
      <w:r w:rsidRPr="2208FF73">
        <w:rPr>
          <w:rFonts w:ascii="Franklin Gothic Book" w:eastAsia="Franklin Gothic Book" w:hAnsi="Franklin Gothic Book" w:cs="Franklin Gothic Book"/>
          <w:sz w:val="24"/>
          <w:szCs w:val="24"/>
        </w:rPr>
        <w:t>Schama</w:t>
      </w:r>
      <w:proofErr w:type="spellEnd"/>
      <w:r w:rsidRPr="2208FF73">
        <w:rPr>
          <w:rFonts w:ascii="Franklin Gothic Book" w:eastAsia="Franklin Gothic Book" w:hAnsi="Franklin Gothic Book" w:cs="Franklin Gothic Book"/>
          <w:sz w:val="24"/>
          <w:szCs w:val="24"/>
        </w:rPr>
        <w:t>, Simon.</w:t>
      </w:r>
      <w:r w:rsidRPr="2208FF73">
        <w:rPr>
          <w:rFonts w:ascii="Franklin Gothic Book" w:eastAsia="Franklin Gothic Book" w:hAnsi="Franklin Gothic Book" w:cs="Franklin Gothic Book"/>
          <w:i/>
          <w:iCs/>
          <w:sz w:val="24"/>
          <w:szCs w:val="24"/>
        </w:rPr>
        <w:t xml:space="preserve"> The Story of the Jews</w:t>
      </w:r>
      <w:r w:rsidRPr="2208FF73">
        <w:rPr>
          <w:rFonts w:ascii="Franklin Gothic Book" w:eastAsia="Franklin Gothic Book" w:hAnsi="Franklin Gothic Book" w:cs="Franklin Gothic Book"/>
          <w:sz w:val="24"/>
          <w:szCs w:val="24"/>
        </w:rPr>
        <w:t xml:space="preserve">, Parts 1-3. </w:t>
      </w:r>
    </w:p>
    <w:p w14:paraId="6C6602DD" w14:textId="356F0824" w:rsidR="006B734C" w:rsidRPr="00236C81" w:rsidRDefault="2208FF73" w:rsidP="00915353">
      <w:pPr>
        <w:pStyle w:val="NoSpacing"/>
        <w:numPr>
          <w:ilvl w:val="0"/>
          <w:numId w:val="39"/>
        </w:numPr>
        <w:spacing w:line="276" w:lineRule="auto"/>
        <w:rPr>
          <w:rFonts w:ascii="Franklin Gothic Book" w:hAnsi="Franklin Gothic Book"/>
          <w:sz w:val="24"/>
          <w:szCs w:val="24"/>
        </w:rPr>
      </w:pPr>
      <w:r w:rsidRPr="2208FF73">
        <w:rPr>
          <w:rFonts w:ascii="Franklin Gothic Book" w:eastAsia="Franklin Gothic Book" w:hAnsi="Franklin Gothic Book" w:cs="Franklin Gothic Book"/>
          <w:sz w:val="24"/>
          <w:szCs w:val="24"/>
        </w:rPr>
        <w:t xml:space="preserve">Read these Torah passages: </w:t>
      </w:r>
    </w:p>
    <w:p w14:paraId="6C6602DE" w14:textId="77777777" w:rsidR="006B734C" w:rsidRPr="00236C81" w:rsidRDefault="2208FF73" w:rsidP="00915353">
      <w:pPr>
        <w:pStyle w:val="NoSpacing"/>
        <w:numPr>
          <w:ilvl w:val="1"/>
          <w:numId w:val="39"/>
        </w:numPr>
        <w:spacing w:line="276" w:lineRule="auto"/>
        <w:rPr>
          <w:rFonts w:ascii="Franklin Gothic Book" w:hAnsi="Franklin Gothic Book"/>
          <w:sz w:val="24"/>
          <w:szCs w:val="24"/>
        </w:rPr>
      </w:pPr>
      <w:r w:rsidRPr="2208FF73">
        <w:rPr>
          <w:rFonts w:ascii="Franklin Gothic Book" w:eastAsia="Franklin Gothic Book" w:hAnsi="Franklin Gothic Book" w:cs="Franklin Gothic Book"/>
          <w:sz w:val="24"/>
          <w:szCs w:val="24"/>
        </w:rPr>
        <w:t>Genesis Chapter 1 </w:t>
      </w:r>
      <w:r w:rsidRPr="2208FF73">
        <w:rPr>
          <w:rFonts w:ascii="Franklin Gothic Book" w:eastAsia="Franklin Gothic Book" w:hAnsi="Franklin Gothic Book" w:cs="Franklin Gothic Book"/>
          <w:i/>
          <w:iCs/>
          <w:sz w:val="24"/>
          <w:szCs w:val="24"/>
        </w:rPr>
        <w:t>(</w:t>
      </w:r>
      <w:proofErr w:type="spellStart"/>
      <w:r w:rsidRPr="2208FF73">
        <w:rPr>
          <w:rFonts w:ascii="Franklin Gothic Book" w:eastAsia="Franklin Gothic Book" w:hAnsi="Franklin Gothic Book" w:cs="Franklin Gothic Book"/>
          <w:i/>
          <w:iCs/>
          <w:sz w:val="24"/>
          <w:szCs w:val="24"/>
        </w:rPr>
        <w:t>B’reishit</w:t>
      </w:r>
      <w:proofErr w:type="spellEnd"/>
      <w:r w:rsidRPr="2208FF73">
        <w:rPr>
          <w:rFonts w:ascii="Franklin Gothic Book" w:eastAsia="Franklin Gothic Book" w:hAnsi="Franklin Gothic Book" w:cs="Franklin Gothic Book"/>
          <w:i/>
          <w:iCs/>
          <w:sz w:val="24"/>
          <w:szCs w:val="24"/>
        </w:rPr>
        <w:t>)</w:t>
      </w:r>
      <w:r w:rsidRPr="2208FF73">
        <w:rPr>
          <w:rFonts w:ascii="Franklin Gothic Book" w:eastAsia="Franklin Gothic Book" w:hAnsi="Franklin Gothic Book" w:cs="Franklin Gothic Book"/>
          <w:sz w:val="24"/>
          <w:szCs w:val="24"/>
        </w:rPr>
        <w:t> </w:t>
      </w:r>
    </w:p>
    <w:p w14:paraId="6C6602DF" w14:textId="77777777" w:rsidR="006B734C" w:rsidRPr="00236C81" w:rsidRDefault="2208FF73" w:rsidP="00915353">
      <w:pPr>
        <w:pStyle w:val="NoSpacing"/>
        <w:numPr>
          <w:ilvl w:val="1"/>
          <w:numId w:val="39"/>
        </w:numPr>
        <w:spacing w:line="276" w:lineRule="auto"/>
        <w:rPr>
          <w:rFonts w:ascii="Franklin Gothic Book" w:hAnsi="Franklin Gothic Book"/>
          <w:sz w:val="24"/>
          <w:szCs w:val="24"/>
        </w:rPr>
      </w:pPr>
      <w:r w:rsidRPr="2208FF73">
        <w:rPr>
          <w:rFonts w:ascii="Franklin Gothic Book" w:eastAsia="Franklin Gothic Book" w:hAnsi="Franklin Gothic Book" w:cs="Franklin Gothic Book"/>
          <w:sz w:val="24"/>
          <w:szCs w:val="24"/>
        </w:rPr>
        <w:t>Exodus 13:17–14:31 </w:t>
      </w:r>
      <w:r w:rsidRPr="2208FF73">
        <w:rPr>
          <w:rFonts w:ascii="Franklin Gothic Book" w:eastAsia="Franklin Gothic Book" w:hAnsi="Franklin Gothic Book" w:cs="Franklin Gothic Book"/>
          <w:i/>
          <w:iCs/>
          <w:sz w:val="24"/>
          <w:szCs w:val="24"/>
        </w:rPr>
        <w:t>(</w:t>
      </w:r>
      <w:proofErr w:type="spellStart"/>
      <w:r w:rsidRPr="2208FF73">
        <w:rPr>
          <w:rFonts w:ascii="Franklin Gothic Book" w:eastAsia="Franklin Gothic Book" w:hAnsi="Franklin Gothic Book" w:cs="Franklin Gothic Book"/>
          <w:i/>
          <w:iCs/>
          <w:sz w:val="24"/>
          <w:szCs w:val="24"/>
        </w:rPr>
        <w:t>B’shalach</w:t>
      </w:r>
      <w:proofErr w:type="spellEnd"/>
      <w:r w:rsidRPr="2208FF73">
        <w:rPr>
          <w:rFonts w:ascii="Franklin Gothic Book" w:eastAsia="Franklin Gothic Book" w:hAnsi="Franklin Gothic Book" w:cs="Franklin Gothic Book"/>
          <w:i/>
          <w:iCs/>
          <w:sz w:val="24"/>
          <w:szCs w:val="24"/>
        </w:rPr>
        <w:t>)</w:t>
      </w:r>
      <w:r w:rsidRPr="2208FF73">
        <w:rPr>
          <w:rFonts w:ascii="Franklin Gothic Book" w:eastAsia="Franklin Gothic Book" w:hAnsi="Franklin Gothic Book" w:cs="Franklin Gothic Book"/>
          <w:sz w:val="24"/>
          <w:szCs w:val="24"/>
        </w:rPr>
        <w:t> </w:t>
      </w:r>
    </w:p>
    <w:p w14:paraId="6C6602E0" w14:textId="77777777" w:rsidR="006B734C" w:rsidRPr="00236C81" w:rsidRDefault="2208FF73" w:rsidP="00915353">
      <w:pPr>
        <w:pStyle w:val="NoSpacing"/>
        <w:numPr>
          <w:ilvl w:val="1"/>
          <w:numId w:val="39"/>
        </w:numPr>
        <w:spacing w:line="276" w:lineRule="auto"/>
        <w:rPr>
          <w:rFonts w:ascii="Franklin Gothic Book" w:hAnsi="Franklin Gothic Book"/>
          <w:sz w:val="24"/>
          <w:szCs w:val="24"/>
        </w:rPr>
      </w:pPr>
      <w:r w:rsidRPr="2208FF73">
        <w:rPr>
          <w:rFonts w:ascii="Franklin Gothic Book" w:eastAsia="Franklin Gothic Book" w:hAnsi="Franklin Gothic Book" w:cs="Franklin Gothic Book"/>
          <w:sz w:val="24"/>
          <w:szCs w:val="24"/>
        </w:rPr>
        <w:t>Exodus 19:1–23 </w:t>
      </w:r>
      <w:r w:rsidRPr="2208FF73">
        <w:rPr>
          <w:rFonts w:ascii="Franklin Gothic Book" w:eastAsia="Franklin Gothic Book" w:hAnsi="Franklin Gothic Book" w:cs="Franklin Gothic Book"/>
          <w:i/>
          <w:iCs/>
          <w:sz w:val="24"/>
          <w:szCs w:val="24"/>
        </w:rPr>
        <w:t>(Yitro)</w:t>
      </w:r>
      <w:r w:rsidRPr="2208FF73">
        <w:rPr>
          <w:rFonts w:ascii="Franklin Gothic Book" w:eastAsia="Franklin Gothic Book" w:hAnsi="Franklin Gothic Book" w:cs="Franklin Gothic Book"/>
          <w:sz w:val="24"/>
          <w:szCs w:val="24"/>
        </w:rPr>
        <w:t> </w:t>
      </w:r>
    </w:p>
    <w:p w14:paraId="6C6602E1" w14:textId="77777777" w:rsidR="006B734C" w:rsidRPr="00236C81" w:rsidRDefault="2208FF73" w:rsidP="00915353">
      <w:pPr>
        <w:pStyle w:val="NoSpacing"/>
        <w:numPr>
          <w:ilvl w:val="1"/>
          <w:numId w:val="39"/>
        </w:numPr>
        <w:spacing w:line="276" w:lineRule="auto"/>
        <w:rPr>
          <w:rFonts w:ascii="Franklin Gothic Book" w:hAnsi="Franklin Gothic Book"/>
          <w:sz w:val="24"/>
          <w:szCs w:val="24"/>
        </w:rPr>
      </w:pPr>
      <w:r w:rsidRPr="2208FF73">
        <w:rPr>
          <w:rFonts w:ascii="Franklin Gothic Book" w:eastAsia="Franklin Gothic Book" w:hAnsi="Franklin Gothic Book" w:cs="Franklin Gothic Book"/>
          <w:sz w:val="24"/>
          <w:szCs w:val="24"/>
        </w:rPr>
        <w:t>Exodus 24:1–4 </w:t>
      </w:r>
      <w:r w:rsidRPr="2208FF73">
        <w:rPr>
          <w:rFonts w:ascii="Franklin Gothic Book" w:eastAsia="Franklin Gothic Book" w:hAnsi="Franklin Gothic Book" w:cs="Franklin Gothic Book"/>
          <w:i/>
          <w:iCs/>
          <w:sz w:val="24"/>
          <w:szCs w:val="24"/>
        </w:rPr>
        <w:t>(</w:t>
      </w:r>
      <w:proofErr w:type="spellStart"/>
      <w:r w:rsidRPr="2208FF73">
        <w:rPr>
          <w:rFonts w:ascii="Franklin Gothic Book" w:eastAsia="Franklin Gothic Book" w:hAnsi="Franklin Gothic Book" w:cs="Franklin Gothic Book"/>
          <w:i/>
          <w:iCs/>
          <w:sz w:val="24"/>
          <w:szCs w:val="24"/>
        </w:rPr>
        <w:t>Mishpatim</w:t>
      </w:r>
      <w:proofErr w:type="spellEnd"/>
      <w:r w:rsidRPr="2208FF73">
        <w:rPr>
          <w:rFonts w:ascii="Franklin Gothic Book" w:eastAsia="Franklin Gothic Book" w:hAnsi="Franklin Gothic Book" w:cs="Franklin Gothic Book"/>
          <w:i/>
          <w:iCs/>
          <w:sz w:val="24"/>
          <w:szCs w:val="24"/>
        </w:rPr>
        <w:t>)</w:t>
      </w:r>
      <w:r w:rsidRPr="2208FF73">
        <w:rPr>
          <w:rFonts w:ascii="Franklin Gothic Book" w:eastAsia="Franklin Gothic Book" w:hAnsi="Franklin Gothic Book" w:cs="Franklin Gothic Book"/>
          <w:sz w:val="24"/>
          <w:szCs w:val="24"/>
        </w:rPr>
        <w:t> </w:t>
      </w:r>
    </w:p>
    <w:p w14:paraId="6C6602E4" w14:textId="08954A59" w:rsidR="00FB06D2" w:rsidRDefault="00FB06D2" w:rsidP="0391E4D1">
      <w:pPr>
        <w:pStyle w:val="NoSpacing"/>
        <w:spacing w:line="276" w:lineRule="auto"/>
        <w:rPr>
          <w:rFonts w:ascii="Franklin Gothic Book" w:eastAsia="Franklin Gothic Book" w:hAnsi="Franklin Gothic Book" w:cs="Franklin Gothic Book"/>
          <w:sz w:val="24"/>
          <w:szCs w:val="24"/>
        </w:rPr>
      </w:pPr>
    </w:p>
    <w:p w14:paraId="6251F58C" w14:textId="7D45E50E" w:rsidR="007D4357" w:rsidRDefault="007D4357" w:rsidP="0391E4D1">
      <w:pPr>
        <w:pStyle w:val="NoSpacing"/>
        <w:spacing w:line="276" w:lineRule="auto"/>
        <w:rPr>
          <w:rFonts w:ascii="Franklin Gothic Book" w:eastAsia="Franklin Gothic Book" w:hAnsi="Franklin Gothic Book" w:cs="Franklin Gothic Book"/>
          <w:sz w:val="24"/>
          <w:szCs w:val="24"/>
        </w:rPr>
      </w:pPr>
    </w:p>
    <w:p w14:paraId="7D714B2F" w14:textId="7E5E4913" w:rsidR="007D4357" w:rsidRDefault="007D4357" w:rsidP="0391E4D1">
      <w:pPr>
        <w:pStyle w:val="NoSpacing"/>
        <w:spacing w:line="276" w:lineRule="auto"/>
        <w:rPr>
          <w:rFonts w:ascii="Franklin Gothic Book" w:eastAsia="Franklin Gothic Book" w:hAnsi="Franklin Gothic Book" w:cs="Franklin Gothic Book"/>
          <w:sz w:val="24"/>
          <w:szCs w:val="24"/>
        </w:rPr>
      </w:pPr>
    </w:p>
    <w:p w14:paraId="0226599D" w14:textId="14488B51" w:rsidR="007D4357" w:rsidRDefault="007D4357" w:rsidP="0391E4D1">
      <w:pPr>
        <w:pStyle w:val="NoSpacing"/>
        <w:spacing w:line="276" w:lineRule="auto"/>
        <w:rPr>
          <w:rFonts w:ascii="Franklin Gothic Book" w:eastAsia="Franklin Gothic Book" w:hAnsi="Franklin Gothic Book" w:cs="Franklin Gothic Book"/>
          <w:sz w:val="24"/>
          <w:szCs w:val="24"/>
        </w:rPr>
      </w:pPr>
    </w:p>
    <w:p w14:paraId="3E156D82" w14:textId="5716DEDB" w:rsidR="007D4357" w:rsidRDefault="007D4357" w:rsidP="0391E4D1">
      <w:pPr>
        <w:pStyle w:val="NoSpacing"/>
        <w:spacing w:line="276" w:lineRule="auto"/>
        <w:rPr>
          <w:rFonts w:ascii="Franklin Gothic Book" w:eastAsia="Franklin Gothic Book" w:hAnsi="Franklin Gothic Book" w:cs="Franklin Gothic Book"/>
          <w:sz w:val="24"/>
          <w:szCs w:val="24"/>
        </w:rPr>
      </w:pPr>
    </w:p>
    <w:p w14:paraId="23704E1A" w14:textId="26710D6B" w:rsidR="007D4357" w:rsidRDefault="007D4357" w:rsidP="0391E4D1">
      <w:pPr>
        <w:pStyle w:val="NoSpacing"/>
        <w:spacing w:line="276" w:lineRule="auto"/>
        <w:rPr>
          <w:rFonts w:ascii="Franklin Gothic Book" w:eastAsia="Franklin Gothic Book" w:hAnsi="Franklin Gothic Book" w:cs="Franklin Gothic Book"/>
          <w:sz w:val="24"/>
          <w:szCs w:val="24"/>
        </w:rPr>
      </w:pPr>
    </w:p>
    <w:p w14:paraId="5A1C90C5" w14:textId="14EAB9AC" w:rsidR="007D4357" w:rsidRDefault="007D4357" w:rsidP="0391E4D1">
      <w:pPr>
        <w:pStyle w:val="NoSpacing"/>
        <w:spacing w:line="276" w:lineRule="auto"/>
        <w:rPr>
          <w:rFonts w:ascii="Franklin Gothic Book" w:eastAsia="Franklin Gothic Book" w:hAnsi="Franklin Gothic Book" w:cs="Franklin Gothic Book"/>
          <w:sz w:val="24"/>
          <w:szCs w:val="24"/>
        </w:rPr>
      </w:pPr>
    </w:p>
    <w:p w14:paraId="0BE1C8BD" w14:textId="77777777" w:rsidR="007D4357" w:rsidRPr="00236C81" w:rsidRDefault="007D4357" w:rsidP="0391E4D1">
      <w:pPr>
        <w:pStyle w:val="NoSpacing"/>
        <w:spacing w:line="276" w:lineRule="auto"/>
        <w:rPr>
          <w:rFonts w:ascii="Franklin Gothic Book" w:eastAsia="Franklin Gothic Book" w:hAnsi="Franklin Gothic Book" w:cs="Franklin Gothic Book"/>
          <w:sz w:val="24"/>
          <w:szCs w:val="24"/>
        </w:rPr>
      </w:pPr>
    </w:p>
    <w:p w14:paraId="6890CF42" w14:textId="77777777" w:rsidR="00835D88" w:rsidRPr="00F0540F" w:rsidRDefault="00835D88" w:rsidP="0391E4D1">
      <w:pPr>
        <w:spacing w:line="276" w:lineRule="auto"/>
        <w:jc w:val="center"/>
        <w:rPr>
          <w:rFonts w:ascii="Franklin Gothic Book" w:eastAsia="Franklin Gothic Book" w:hAnsi="Franklin Gothic Book" w:cs="Franklin Gothic Book"/>
          <w:b/>
          <w:bCs/>
        </w:rPr>
      </w:pPr>
    </w:p>
    <w:p w14:paraId="6C6602E6" w14:textId="253BF791" w:rsidR="006B734C" w:rsidRPr="00F0540F" w:rsidRDefault="0391E4D1" w:rsidP="0391E4D1">
      <w:pPr>
        <w:spacing w:line="276" w:lineRule="auto"/>
        <w:jc w:val="center"/>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Session #1</w:t>
      </w:r>
      <w:r w:rsidR="007D4357">
        <w:rPr>
          <w:rFonts w:ascii="Franklin Gothic Book" w:eastAsia="Franklin Gothic Book" w:hAnsi="Franklin Gothic Book" w:cs="Franklin Gothic Book"/>
          <w:b/>
          <w:bCs/>
        </w:rPr>
        <w:t>2</w:t>
      </w:r>
      <w:r w:rsidRPr="0391E4D1">
        <w:rPr>
          <w:rFonts w:ascii="Franklin Gothic Book" w:eastAsia="Franklin Gothic Book" w:hAnsi="Franklin Gothic Book" w:cs="Franklin Gothic Book"/>
          <w:b/>
          <w:bCs/>
        </w:rPr>
        <w:t xml:space="preserve"> -- The </w:t>
      </w:r>
      <w:r w:rsidRPr="0391E4D1">
        <w:rPr>
          <w:rFonts w:ascii="Franklin Gothic Book" w:eastAsia="Franklin Gothic Book" w:hAnsi="Franklin Gothic Book" w:cs="Franklin Gothic Book"/>
          <w:b/>
          <w:bCs/>
          <w:i/>
          <w:iCs/>
        </w:rPr>
        <w:t>Shoah</w:t>
      </w:r>
      <w:r w:rsidRPr="0391E4D1">
        <w:rPr>
          <w:rFonts w:ascii="Franklin Gothic Book" w:eastAsia="Franklin Gothic Book" w:hAnsi="Franklin Gothic Book" w:cs="Franklin Gothic Book"/>
          <w:b/>
          <w:bCs/>
        </w:rPr>
        <w:t xml:space="preserve"> (Holocaust), Anti-Semitism and Jewish Responses to Evil</w:t>
      </w:r>
    </w:p>
    <w:p w14:paraId="6000A786" w14:textId="77777777" w:rsidR="00B47C38" w:rsidRPr="00F0540F" w:rsidRDefault="00B47C38"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dr w:val="none" w:sz="0" w:space="0" w:color="auto"/>
          <w:lang w:bidi="he-IL"/>
        </w:rPr>
      </w:pPr>
    </w:p>
    <w:p w14:paraId="67F66C3D" w14:textId="292733F3" w:rsidR="005B3FA0" w:rsidRPr="00F0540F" w:rsidRDefault="005B3FA0"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dr w:val="none" w:sz="0" w:space="0" w:color="auto"/>
          <w:lang w:bidi="he-IL"/>
        </w:rPr>
      </w:pPr>
      <w:r w:rsidRPr="0391E4D1">
        <w:rPr>
          <w:rFonts w:ascii="Franklin Gothic Book" w:eastAsia="Franklin Gothic Book" w:hAnsi="Franklin Gothic Book" w:cs="Franklin Gothic Book"/>
          <w:bdr w:val="none" w:sz="0" w:space="0" w:color="auto"/>
          <w:lang w:bidi="he-IL"/>
        </w:rPr>
        <w:lastRenderedPageBreak/>
        <w:t xml:space="preserve">We examine the resilience of Judaism over the years, and specifically throughout the years of the Holocaust.  We look how the Holocaust is commemorated both in Israel and around the world through Yom </w:t>
      </w:r>
      <w:proofErr w:type="spellStart"/>
      <w:r w:rsidRPr="0391E4D1">
        <w:rPr>
          <w:rFonts w:ascii="Franklin Gothic Book" w:eastAsia="Franklin Gothic Book" w:hAnsi="Franklin Gothic Book" w:cs="Franklin Gothic Book"/>
          <w:bdr w:val="none" w:sz="0" w:space="0" w:color="auto"/>
          <w:lang w:bidi="he-IL"/>
        </w:rPr>
        <w:t>Hashoah</w:t>
      </w:r>
      <w:proofErr w:type="spellEnd"/>
      <w:r w:rsidRPr="0391E4D1">
        <w:rPr>
          <w:rFonts w:ascii="Franklin Gothic Book" w:eastAsia="Franklin Gothic Book" w:hAnsi="Franklin Gothic Book" w:cs="Franklin Gothic Book"/>
          <w:bdr w:val="none" w:sz="0" w:space="0" w:color="auto"/>
          <w:lang w:bidi="he-IL"/>
        </w:rPr>
        <w:t xml:space="preserve">, and how modern Jewish perspectives of God, humanity, and evil were influenced by this period in our recent history. </w:t>
      </w:r>
    </w:p>
    <w:p w14:paraId="6C6602E7" w14:textId="77777777" w:rsidR="006B734C" w:rsidRPr="00F0540F" w:rsidRDefault="006B734C" w:rsidP="0391E4D1">
      <w:pPr>
        <w:spacing w:line="276" w:lineRule="auto"/>
        <w:rPr>
          <w:rFonts w:ascii="Franklin Gothic Book" w:eastAsia="Franklin Gothic Book" w:hAnsi="Franklin Gothic Book" w:cs="Franklin Gothic Book"/>
          <w:b/>
          <w:bCs/>
        </w:rPr>
      </w:pPr>
    </w:p>
    <w:p w14:paraId="6C6602E8" w14:textId="5493A82F" w:rsidR="006B734C" w:rsidRPr="00F0540F" w:rsidRDefault="0391E4D1" w:rsidP="0391E4D1">
      <w:pPr>
        <w:spacing w:line="276" w:lineRule="auto"/>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Prepare for the Session</w:t>
      </w:r>
    </w:p>
    <w:p w14:paraId="3FA7F322" w14:textId="77777777" w:rsidR="00B47C38" w:rsidRPr="00F0540F" w:rsidRDefault="00B47C38" w:rsidP="0391E4D1">
      <w:pPr>
        <w:spacing w:line="276" w:lineRule="auto"/>
        <w:rPr>
          <w:rFonts w:ascii="Franklin Gothic Book" w:eastAsia="Franklin Gothic Book" w:hAnsi="Franklin Gothic Book" w:cs="Franklin Gothic Book"/>
          <w:b/>
          <w:bCs/>
        </w:rPr>
      </w:pPr>
    </w:p>
    <w:p w14:paraId="1B212AC0" w14:textId="77777777" w:rsidR="00A825B1" w:rsidRPr="00F0540F" w:rsidRDefault="0391E4D1" w:rsidP="00915353">
      <w:pPr>
        <w:pStyle w:val="NoSpacing"/>
        <w:numPr>
          <w:ilvl w:val="0"/>
          <w:numId w:val="20"/>
        </w:numPr>
        <w:spacing w:line="276" w:lineRule="auto"/>
        <w:rPr>
          <w:rFonts w:ascii="Franklin Gothic Book" w:hAnsi="Franklin Gothic Book" w:cs="Iskoola Pota"/>
          <w:sz w:val="24"/>
          <w:szCs w:val="24"/>
        </w:rPr>
      </w:pPr>
      <w:r w:rsidRPr="0391E4D1">
        <w:rPr>
          <w:rFonts w:ascii="Franklin Gothic Book" w:eastAsia="Franklin Gothic Book" w:hAnsi="Franklin Gothic Book" w:cs="Franklin Gothic Book"/>
          <w:sz w:val="24"/>
          <w:szCs w:val="24"/>
        </w:rPr>
        <w:t>HTEM, “Love Letter to God,” 497-499, “Where God Dwells,” 500-501.</w:t>
      </w:r>
    </w:p>
    <w:p w14:paraId="6C6602EA" w14:textId="277DFC85" w:rsidR="006B734C" w:rsidRPr="00F0540F" w:rsidRDefault="0391E4D1" w:rsidP="00915353">
      <w:pPr>
        <w:pStyle w:val="NoSpacing"/>
        <w:numPr>
          <w:ilvl w:val="0"/>
          <w:numId w:val="20"/>
        </w:numPr>
        <w:spacing w:line="276" w:lineRule="auto"/>
        <w:rPr>
          <w:rFonts w:ascii="Franklin Gothic Book" w:hAnsi="Franklin Gothic Book"/>
          <w:sz w:val="24"/>
          <w:szCs w:val="24"/>
        </w:rPr>
      </w:pPr>
      <w:r w:rsidRPr="0391E4D1">
        <w:rPr>
          <w:rFonts w:ascii="Franklin Gothic Book" w:eastAsia="Franklin Gothic Book" w:hAnsi="Franklin Gothic Book" w:cs="Franklin Gothic Book"/>
          <w:sz w:val="24"/>
          <w:szCs w:val="24"/>
        </w:rPr>
        <w:t>LJL, “Holocaust Remembrance Day,” 201-203.</w:t>
      </w:r>
    </w:p>
    <w:p w14:paraId="6C6602EB" w14:textId="0C85D63E" w:rsidR="006B734C" w:rsidRPr="00F0540F" w:rsidRDefault="00E514DA" w:rsidP="00915353">
      <w:pPr>
        <w:pStyle w:val="NoSpacing"/>
        <w:numPr>
          <w:ilvl w:val="0"/>
          <w:numId w:val="20"/>
        </w:numPr>
        <w:spacing w:line="276" w:lineRule="auto"/>
        <w:rPr>
          <w:rFonts w:ascii="Franklin Gothic Book" w:hAnsi="Franklin Gothic Book"/>
          <w:sz w:val="24"/>
          <w:szCs w:val="24"/>
        </w:rPr>
      </w:pPr>
      <w:hyperlink r:id="rId115">
        <w:r w:rsidR="2208FF73" w:rsidRPr="2208FF73">
          <w:rPr>
            <w:rStyle w:val="Hyperlink"/>
            <w:rFonts w:eastAsia="Franklin Gothic Book" w:cs="Franklin Gothic Book"/>
          </w:rPr>
          <w:t>“European Anti-Semitism from its Origins to the Holocaust,”</w:t>
        </w:r>
      </w:hyperlink>
      <w:r w:rsidR="2208FF73" w:rsidRPr="2208FF73">
        <w:rPr>
          <w:rFonts w:ascii="Franklin Gothic Book" w:eastAsia="Franklin Gothic Book" w:hAnsi="Franklin Gothic Book" w:cs="Franklin Gothic Book"/>
          <w:sz w:val="24"/>
          <w:szCs w:val="24"/>
        </w:rPr>
        <w:t xml:space="preserve"> United States Holocaust Museum.</w:t>
      </w:r>
    </w:p>
    <w:p w14:paraId="6C6602EC" w14:textId="7277BF2E" w:rsidR="006B734C" w:rsidRPr="00F0540F" w:rsidRDefault="00E514DA" w:rsidP="00915353">
      <w:pPr>
        <w:pStyle w:val="NoSpacing"/>
        <w:numPr>
          <w:ilvl w:val="0"/>
          <w:numId w:val="20"/>
        </w:numPr>
        <w:spacing w:line="276" w:lineRule="auto"/>
        <w:rPr>
          <w:rStyle w:val="Hyperlink"/>
          <w:color w:val="000000" w:themeColor="text1"/>
          <w:szCs w:val="24"/>
        </w:rPr>
      </w:pPr>
      <w:hyperlink r:id="rId116">
        <w:r w:rsidR="2208FF73" w:rsidRPr="2208FF73">
          <w:rPr>
            <w:rStyle w:val="Hyperlink"/>
            <w:rFonts w:eastAsia="Franklin Gothic Book" w:cs="Franklin Gothic Book"/>
          </w:rPr>
          <w:t>“Holocaust: An Introductory History,”</w:t>
        </w:r>
      </w:hyperlink>
      <w:r w:rsidR="2208FF73" w:rsidRPr="2208FF73">
        <w:rPr>
          <w:rStyle w:val="Hyperlink"/>
          <w:rFonts w:eastAsia="Franklin Gothic Book" w:cs="Franklin Gothic Book"/>
        </w:rPr>
        <w:t xml:space="preserve"> </w:t>
      </w:r>
    </w:p>
    <w:p w14:paraId="6C6602ED" w14:textId="04D31BDA" w:rsidR="006B734C" w:rsidRPr="00F0540F" w:rsidRDefault="0391E4D1" w:rsidP="00915353">
      <w:pPr>
        <w:pStyle w:val="NoSpacing"/>
        <w:numPr>
          <w:ilvl w:val="0"/>
          <w:numId w:val="20"/>
        </w:numPr>
        <w:spacing w:line="276" w:lineRule="auto"/>
        <w:rPr>
          <w:rFonts w:ascii="Franklin Gothic Book" w:hAnsi="Franklin Gothic Book"/>
          <w:sz w:val="24"/>
          <w:szCs w:val="24"/>
        </w:rPr>
      </w:pPr>
      <w:r w:rsidRPr="0391E4D1">
        <w:rPr>
          <w:rFonts w:ascii="Franklin Gothic Book" w:eastAsia="Franklin Gothic Book" w:hAnsi="Franklin Gothic Book" w:cs="Franklin Gothic Book"/>
          <w:sz w:val="24"/>
          <w:szCs w:val="24"/>
        </w:rPr>
        <w:t>HTEM, “The 614</w:t>
      </w:r>
      <w:r w:rsidRPr="0391E4D1">
        <w:rPr>
          <w:rFonts w:ascii="Franklin Gothic Book" w:eastAsia="Franklin Gothic Book" w:hAnsi="Franklin Gothic Book" w:cs="Franklin Gothic Book"/>
          <w:sz w:val="24"/>
          <w:szCs w:val="24"/>
          <w:vertAlign w:val="superscript"/>
        </w:rPr>
        <w:t>th</w:t>
      </w:r>
      <w:r w:rsidRPr="0391E4D1">
        <w:rPr>
          <w:rFonts w:ascii="Franklin Gothic Book" w:eastAsia="Franklin Gothic Book" w:hAnsi="Franklin Gothic Book" w:cs="Franklin Gothic Book"/>
          <w:sz w:val="24"/>
          <w:szCs w:val="24"/>
        </w:rPr>
        <w:t xml:space="preserve"> Commandment,” 494-496.</w:t>
      </w:r>
    </w:p>
    <w:p w14:paraId="4D76BB6A" w14:textId="6524EBFE" w:rsidR="009F5C83" w:rsidRPr="00F0540F" w:rsidRDefault="0391E4D1" w:rsidP="00915353">
      <w:pPr>
        <w:pStyle w:val="NoSpacing"/>
        <w:numPr>
          <w:ilvl w:val="0"/>
          <w:numId w:val="20"/>
        </w:numPr>
        <w:spacing w:line="276" w:lineRule="auto"/>
        <w:rPr>
          <w:rFonts w:ascii="Franklin Gothic Book" w:eastAsia="Yu Mincho" w:hAnsi="Franklin Gothic Book" w:cs="Arial"/>
          <w:sz w:val="24"/>
          <w:szCs w:val="24"/>
        </w:rPr>
      </w:pPr>
      <w:r w:rsidRPr="0391E4D1">
        <w:rPr>
          <w:rFonts w:ascii="Franklin Gothic Book" w:eastAsia="Franklin Gothic Book" w:hAnsi="Franklin Gothic Book" w:cs="Franklin Gothic Book"/>
          <w:color w:val="000000" w:themeColor="text1"/>
          <w:sz w:val="24"/>
          <w:szCs w:val="24"/>
        </w:rPr>
        <w:t xml:space="preserve"> (Book, memoir): Wiesel, Elie. </w:t>
      </w:r>
      <w:r w:rsidRPr="0391E4D1">
        <w:rPr>
          <w:rFonts w:ascii="Franklin Gothic Book" w:eastAsia="Franklin Gothic Book" w:hAnsi="Franklin Gothic Book" w:cs="Franklin Gothic Book"/>
          <w:i/>
          <w:iCs/>
          <w:color w:val="000000" w:themeColor="text1"/>
          <w:sz w:val="24"/>
          <w:szCs w:val="24"/>
        </w:rPr>
        <w:t>Night.</w:t>
      </w:r>
      <w:r w:rsidRPr="0391E4D1">
        <w:rPr>
          <w:rFonts w:ascii="Franklin Gothic Book" w:eastAsia="Franklin Gothic Book" w:hAnsi="Franklin Gothic Book" w:cs="Franklin Gothic Book"/>
          <w:color w:val="000000" w:themeColor="text1"/>
          <w:sz w:val="24"/>
          <w:szCs w:val="24"/>
        </w:rPr>
        <w:t xml:space="preserve"> 1960. Not required, but highly recommended. </w:t>
      </w:r>
    </w:p>
    <w:p w14:paraId="6C6602EE" w14:textId="77777777" w:rsidR="006B734C" w:rsidRPr="00F0540F" w:rsidRDefault="006B734C" w:rsidP="0391E4D1">
      <w:pPr>
        <w:spacing w:line="276" w:lineRule="auto"/>
        <w:rPr>
          <w:rFonts w:ascii="Franklin Gothic Book" w:eastAsia="Franklin Gothic Book" w:hAnsi="Franklin Gothic Book" w:cs="Franklin Gothic Book"/>
        </w:rPr>
      </w:pPr>
    </w:p>
    <w:p w14:paraId="55B02C9F" w14:textId="6ACF7B86" w:rsidR="009F5C83" w:rsidRPr="00F0540F" w:rsidRDefault="009F5C83"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
          <w:bCs/>
          <w:bdr w:val="none" w:sz="0" w:space="0" w:color="auto"/>
          <w:lang w:bidi="he-IL"/>
        </w:rPr>
      </w:pPr>
      <w:r w:rsidRPr="0391E4D1">
        <w:rPr>
          <w:rFonts w:ascii="Franklin Gothic Book" w:eastAsia="Franklin Gothic Book" w:hAnsi="Franklin Gothic Book" w:cs="Franklin Gothic Book"/>
          <w:b/>
          <w:bCs/>
          <w:bdr w:val="none" w:sz="0" w:space="0" w:color="auto"/>
          <w:lang w:bidi="he-IL"/>
        </w:rPr>
        <w:t>Additional Resources to explore after class, if you choose.</w:t>
      </w:r>
    </w:p>
    <w:p w14:paraId="34C2B054" w14:textId="77777777" w:rsidR="00B47C38" w:rsidRPr="00F0540F" w:rsidRDefault="00B47C38" w:rsidP="0391E4D1">
      <w:pPr>
        <w:pStyle w:val="NoSpacing"/>
        <w:spacing w:line="276" w:lineRule="auto"/>
        <w:rPr>
          <w:rFonts w:ascii="Franklin Gothic Book" w:eastAsia="Franklin Gothic Book" w:hAnsi="Franklin Gothic Book" w:cs="Franklin Gothic Book"/>
          <w:sz w:val="24"/>
          <w:szCs w:val="24"/>
        </w:rPr>
      </w:pPr>
    </w:p>
    <w:p w14:paraId="6EB024BC" w14:textId="3955FAA0" w:rsidR="2208FF73" w:rsidRDefault="41C40EEE" w:rsidP="00915353">
      <w:pPr>
        <w:pStyle w:val="NoSpacing"/>
        <w:numPr>
          <w:ilvl w:val="0"/>
          <w:numId w:val="27"/>
        </w:numPr>
        <w:spacing w:line="276" w:lineRule="auto"/>
        <w:rPr>
          <w:color w:val="000000" w:themeColor="text1"/>
          <w:sz w:val="24"/>
          <w:szCs w:val="24"/>
          <w:u w:val="single"/>
        </w:rPr>
      </w:pPr>
      <w:r w:rsidRPr="41C40EEE">
        <w:rPr>
          <w:rFonts w:ascii="Franklin Gothic Book" w:eastAsia="Franklin Gothic Book" w:hAnsi="Franklin Gothic Book" w:cs="Franklin Gothic Book"/>
          <w:sz w:val="24"/>
          <w:szCs w:val="24"/>
        </w:rPr>
        <w:t>(</w:t>
      </w:r>
      <w:hyperlink r:id="rId117">
        <w:r w:rsidRPr="41C40EEE">
          <w:rPr>
            <w:rStyle w:val="Hyperlink"/>
            <w:rFonts w:eastAsia="Franklin Gothic Book" w:cs="Franklin Gothic Book"/>
            <w:b w:val="0"/>
            <w:color w:val="auto"/>
          </w:rPr>
          <w:t>Collection of articles)</w:t>
        </w:r>
        <w:r w:rsidRPr="41C40EEE">
          <w:rPr>
            <w:rStyle w:val="Hyperlink"/>
            <w:rFonts w:eastAsia="Franklin Gothic Book" w:cs="Franklin Gothic Book"/>
          </w:rPr>
          <w:t xml:space="preserve"> “Anti-Semitism and Bigotry,”</w:t>
        </w:r>
      </w:hyperlink>
      <w:r w:rsidRPr="41C40EEE">
        <w:rPr>
          <w:rFonts w:ascii="Franklin Gothic Book" w:eastAsia="Franklin Gothic Book" w:hAnsi="Franklin Gothic Book" w:cs="Franklin Gothic Book"/>
          <w:sz w:val="24"/>
          <w:szCs w:val="24"/>
        </w:rPr>
        <w:t xml:space="preserve"> My Jewish Learning.</w:t>
      </w:r>
    </w:p>
    <w:p w14:paraId="21D3BC0C" w14:textId="48784337" w:rsidR="2208FF73" w:rsidRDefault="41C40EEE" w:rsidP="00915353">
      <w:pPr>
        <w:pStyle w:val="NoSpacing"/>
        <w:numPr>
          <w:ilvl w:val="0"/>
          <w:numId w:val="27"/>
        </w:numPr>
        <w:spacing w:line="276" w:lineRule="auto"/>
        <w:rPr>
          <w:color w:val="000000" w:themeColor="text1"/>
          <w:sz w:val="24"/>
          <w:szCs w:val="24"/>
          <w:u w:val="single"/>
        </w:rPr>
      </w:pPr>
      <w:r w:rsidRPr="41C40EEE">
        <w:rPr>
          <w:rFonts w:ascii="Franklin Gothic Book" w:eastAsia="Franklin Gothic Book" w:hAnsi="Franklin Gothic Book" w:cs="Franklin Gothic Book"/>
          <w:sz w:val="24"/>
          <w:szCs w:val="24"/>
        </w:rPr>
        <w:t>(</w:t>
      </w:r>
      <w:hyperlink r:id="rId118">
        <w:r w:rsidRPr="41C40EEE">
          <w:rPr>
            <w:rStyle w:val="Hyperlink"/>
            <w:rFonts w:eastAsia="Franklin Gothic Book" w:cs="Franklin Gothic Book"/>
            <w:b w:val="0"/>
            <w:color w:val="auto"/>
          </w:rPr>
          <w:t>Collection of articles</w:t>
        </w:r>
        <w:r w:rsidRPr="41C40EEE">
          <w:rPr>
            <w:rStyle w:val="Hyperlink"/>
            <w:rFonts w:eastAsia="Franklin Gothic Book" w:cs="Franklin Gothic Book"/>
          </w:rPr>
          <w:t>) “Holocaust,”</w:t>
        </w:r>
      </w:hyperlink>
      <w:r w:rsidRPr="41C40EEE">
        <w:rPr>
          <w:rFonts w:ascii="Franklin Gothic Book" w:eastAsia="Franklin Gothic Book" w:hAnsi="Franklin Gothic Book" w:cs="Franklin Gothic Book"/>
          <w:b/>
          <w:bCs/>
          <w:sz w:val="24"/>
          <w:szCs w:val="24"/>
        </w:rPr>
        <w:t xml:space="preserve"> </w:t>
      </w:r>
      <w:r w:rsidRPr="41C40EEE">
        <w:rPr>
          <w:rStyle w:val="Hyperlink"/>
          <w:rFonts w:eastAsia="Franklin Gothic Book" w:cs="Franklin Gothic Book"/>
          <w:b w:val="0"/>
          <w:color w:val="auto"/>
        </w:rPr>
        <w:t>My Jewish Learning.</w:t>
      </w:r>
    </w:p>
    <w:p w14:paraId="1350BC8C" w14:textId="77777777" w:rsidR="009F5C83" w:rsidRPr="00F0540F" w:rsidRDefault="2208FF73" w:rsidP="00915353">
      <w:pPr>
        <w:pStyle w:val="NoSpacing"/>
        <w:numPr>
          <w:ilvl w:val="0"/>
          <w:numId w:val="27"/>
        </w:numPr>
        <w:spacing w:line="276" w:lineRule="auto"/>
        <w:rPr>
          <w:rFonts w:ascii="Franklin Gothic Book" w:eastAsia="Yu Mincho" w:hAnsi="Franklin Gothic Book"/>
          <w:color w:val="000000"/>
          <w:sz w:val="24"/>
          <w:szCs w:val="24"/>
        </w:rPr>
      </w:pPr>
      <w:r w:rsidRPr="2208FF73">
        <w:rPr>
          <w:rFonts w:ascii="Franklin Gothic Book" w:eastAsia="Franklin Gothic Book" w:hAnsi="Franklin Gothic Book" w:cs="Franklin Gothic Book"/>
          <w:color w:val="000000" w:themeColor="text1"/>
          <w:sz w:val="24"/>
          <w:szCs w:val="24"/>
        </w:rPr>
        <w:t xml:space="preserve">(Book, Diary) Frank, Anne. </w:t>
      </w:r>
      <w:r w:rsidRPr="2208FF73">
        <w:rPr>
          <w:rFonts w:ascii="Franklin Gothic Book" w:eastAsia="Franklin Gothic Book" w:hAnsi="Franklin Gothic Book" w:cs="Franklin Gothic Book"/>
          <w:i/>
          <w:iCs/>
          <w:color w:val="000000" w:themeColor="text1"/>
          <w:sz w:val="24"/>
          <w:szCs w:val="24"/>
        </w:rPr>
        <w:t>The Diary of a Young Girl</w:t>
      </w:r>
      <w:r w:rsidRPr="2208FF73">
        <w:rPr>
          <w:rFonts w:ascii="Franklin Gothic Book" w:eastAsia="Franklin Gothic Book" w:hAnsi="Franklin Gothic Book" w:cs="Franklin Gothic Book"/>
          <w:color w:val="000000" w:themeColor="text1"/>
          <w:sz w:val="24"/>
          <w:szCs w:val="24"/>
        </w:rPr>
        <w:t xml:space="preserve">. 1947. </w:t>
      </w:r>
    </w:p>
    <w:p w14:paraId="1B5DF252" w14:textId="703A4C55" w:rsidR="009F5C83" w:rsidRPr="00F0540F" w:rsidRDefault="2208FF73" w:rsidP="00915353">
      <w:pPr>
        <w:pStyle w:val="NoSpacing"/>
        <w:numPr>
          <w:ilvl w:val="0"/>
          <w:numId w:val="27"/>
        </w:numPr>
        <w:spacing w:line="276" w:lineRule="auto"/>
        <w:rPr>
          <w:rFonts w:ascii="Franklin Gothic Book" w:eastAsia="Yu Mincho" w:hAnsi="Franklin Gothic Book" w:cs="Calibri"/>
          <w:color w:val="000000"/>
          <w:sz w:val="24"/>
          <w:szCs w:val="24"/>
        </w:rPr>
      </w:pPr>
      <w:r w:rsidRPr="2208FF73">
        <w:rPr>
          <w:rFonts w:ascii="Franklin Gothic Book" w:eastAsia="Franklin Gothic Book" w:hAnsi="Franklin Gothic Book" w:cs="Franklin Gothic Book"/>
          <w:color w:val="000000" w:themeColor="text1"/>
          <w:sz w:val="24"/>
          <w:szCs w:val="24"/>
        </w:rPr>
        <w:t xml:space="preserve">(Video, 12 min.) Wiesel, Elie, </w:t>
      </w:r>
      <w:hyperlink r:id="rId119">
        <w:r w:rsidRPr="2208FF73">
          <w:rPr>
            <w:rStyle w:val="Hyperlink"/>
            <w:rFonts w:eastAsia="Franklin Gothic Book" w:cs="Franklin Gothic Book"/>
          </w:rPr>
          <w:t>“Video of Remarks at the 20th anniversary of the Holocaust Museum in Washington D.C.,”</w:t>
        </w:r>
      </w:hyperlink>
      <w:r w:rsidRPr="2208FF73">
        <w:rPr>
          <w:rFonts w:ascii="Franklin Gothic Book" w:eastAsia="Franklin Gothic Book" w:hAnsi="Franklin Gothic Book" w:cs="Franklin Gothic Book"/>
          <w:i/>
          <w:iCs/>
          <w:sz w:val="24"/>
          <w:szCs w:val="24"/>
        </w:rPr>
        <w:t>PBS NewsHour,</w:t>
      </w:r>
      <w:r w:rsidRPr="2208FF73">
        <w:rPr>
          <w:rFonts w:ascii="Franklin Gothic Book" w:eastAsia="Franklin Gothic Book" w:hAnsi="Franklin Gothic Book" w:cs="Franklin Gothic Book"/>
          <w:color w:val="000000" w:themeColor="text1"/>
          <w:sz w:val="24"/>
          <w:szCs w:val="24"/>
        </w:rPr>
        <w:t xml:space="preserve"> April 29, 2013.</w:t>
      </w:r>
    </w:p>
    <w:p w14:paraId="05B76E75" w14:textId="77777777" w:rsidR="00A825B1" w:rsidRPr="00F0540F" w:rsidRDefault="2208FF73" w:rsidP="00915353">
      <w:pPr>
        <w:pStyle w:val="NoSpacing"/>
        <w:numPr>
          <w:ilvl w:val="0"/>
          <w:numId w:val="27"/>
        </w:numPr>
        <w:spacing w:line="276" w:lineRule="auto"/>
        <w:rPr>
          <w:rFonts w:ascii="Franklin Gothic Book" w:eastAsia="Yu Mincho" w:hAnsi="Franklin Gothic Book"/>
          <w:sz w:val="24"/>
          <w:szCs w:val="24"/>
        </w:rPr>
      </w:pPr>
      <w:r w:rsidRPr="2208FF73">
        <w:rPr>
          <w:rFonts w:ascii="Franklin Gothic Book" w:eastAsia="Franklin Gothic Book" w:hAnsi="Franklin Gothic Book" w:cs="Franklin Gothic Book"/>
          <w:sz w:val="24"/>
          <w:szCs w:val="24"/>
        </w:rPr>
        <w:t xml:space="preserve">Diamant, “Holocaust Remembrance Day,” 201-203. </w:t>
      </w:r>
    </w:p>
    <w:p w14:paraId="0EB807E3" w14:textId="69769823" w:rsidR="00A825B1" w:rsidRPr="00F0540F" w:rsidRDefault="2208FF73" w:rsidP="00915353">
      <w:pPr>
        <w:pStyle w:val="NoSpacing"/>
        <w:numPr>
          <w:ilvl w:val="0"/>
          <w:numId w:val="27"/>
        </w:numPr>
        <w:spacing w:line="276" w:lineRule="auto"/>
        <w:rPr>
          <w:rFonts w:ascii="Franklin Gothic Book" w:eastAsia="Yu Mincho" w:hAnsi="Franklin Gothic Book"/>
          <w:sz w:val="24"/>
          <w:szCs w:val="24"/>
        </w:rPr>
      </w:pPr>
      <w:r w:rsidRPr="2208FF73">
        <w:rPr>
          <w:rFonts w:ascii="Franklin Gothic Book" w:eastAsia="Franklin Gothic Book" w:hAnsi="Franklin Gothic Book" w:cs="Franklin Gothic Book"/>
          <w:sz w:val="24"/>
          <w:szCs w:val="24"/>
        </w:rPr>
        <w:t xml:space="preserve">Anne Frank House, </w:t>
      </w:r>
      <w:hyperlink r:id="rId120">
        <w:r w:rsidRPr="2208FF73">
          <w:rPr>
            <w:rStyle w:val="Hyperlink"/>
            <w:rFonts w:eastAsia="Franklin Gothic Book" w:cs="Franklin Gothic Book"/>
          </w:rPr>
          <w:t>Anne Frank and her Diary</w:t>
        </w:r>
      </w:hyperlink>
      <w:r w:rsidRPr="2208FF73">
        <w:rPr>
          <w:rFonts w:ascii="Franklin Gothic Book" w:eastAsia="Franklin Gothic Book" w:hAnsi="Franklin Gothic Book" w:cs="Franklin Gothic Book"/>
          <w:sz w:val="24"/>
          <w:szCs w:val="24"/>
        </w:rPr>
        <w:t>.</w:t>
      </w:r>
    </w:p>
    <w:p w14:paraId="11C1E948" w14:textId="1DA61261" w:rsidR="00A825B1" w:rsidRPr="00F0540F" w:rsidRDefault="2208FF73" w:rsidP="00915353">
      <w:pPr>
        <w:pStyle w:val="NoSpacing"/>
        <w:numPr>
          <w:ilvl w:val="0"/>
          <w:numId w:val="27"/>
        </w:numPr>
        <w:spacing w:line="276" w:lineRule="auto"/>
        <w:rPr>
          <w:rFonts w:ascii="Franklin Gothic Book" w:hAnsi="Franklin Gothic Book" w:cs="Iskoola Pota"/>
          <w:sz w:val="24"/>
          <w:szCs w:val="24"/>
        </w:rPr>
      </w:pPr>
      <w:r w:rsidRPr="2208FF73">
        <w:rPr>
          <w:rFonts w:ascii="Franklin Gothic Book" w:eastAsia="Franklin Gothic Book" w:hAnsi="Franklin Gothic Book" w:cs="Franklin Gothic Book"/>
          <w:sz w:val="24"/>
          <w:szCs w:val="24"/>
        </w:rPr>
        <w:t>(Book)</w:t>
      </w:r>
      <w:r w:rsidRPr="2208FF73">
        <w:rPr>
          <w:rFonts w:ascii="Franklin Gothic Book" w:eastAsia="Franklin Gothic Book" w:hAnsi="Franklin Gothic Book" w:cs="Franklin Gothic Book"/>
          <w:i/>
          <w:iCs/>
          <w:sz w:val="24"/>
          <w:szCs w:val="24"/>
        </w:rPr>
        <w:t xml:space="preserve"> Anne Frank: The Diary of a Young Girl: The Definitive Edition</w:t>
      </w:r>
      <w:r w:rsidRPr="2208FF73">
        <w:rPr>
          <w:rFonts w:ascii="Franklin Gothic Book" w:eastAsia="Franklin Gothic Book" w:hAnsi="Franklin Gothic Book" w:cs="Franklin Gothic Book"/>
          <w:sz w:val="24"/>
          <w:szCs w:val="24"/>
        </w:rPr>
        <w:t>, Bantam, 1997. This version, or a version subtitled “The Critical Edition,” contains writings edited from the first publication by Anne or her father in accordance with mores of the times, but today help us understand Anne even more. </w:t>
      </w:r>
    </w:p>
    <w:p w14:paraId="571F3417" w14:textId="14D46F41" w:rsidR="00A825B1" w:rsidRPr="00F0540F" w:rsidRDefault="00E514DA" w:rsidP="00915353">
      <w:pPr>
        <w:pStyle w:val="NoSpacing"/>
        <w:numPr>
          <w:ilvl w:val="0"/>
          <w:numId w:val="27"/>
        </w:numPr>
        <w:spacing w:line="276" w:lineRule="auto"/>
        <w:rPr>
          <w:rFonts w:ascii="Franklin Gothic Book" w:hAnsi="Franklin Gothic Book" w:cs="Iskoola Pota"/>
          <w:sz w:val="24"/>
          <w:szCs w:val="24"/>
        </w:rPr>
      </w:pPr>
      <w:hyperlink r:id="rId121">
        <w:r w:rsidR="2208FF73" w:rsidRPr="2208FF73">
          <w:rPr>
            <w:rStyle w:val="Hyperlink"/>
            <w:rFonts w:eastAsia="Franklin Gothic Book" w:cs="Franklin Gothic Book"/>
          </w:rPr>
          <w:t>“The Righteous Among the Nations,”</w:t>
        </w:r>
      </w:hyperlink>
      <w:r w:rsidR="2208FF73" w:rsidRPr="2208FF73">
        <w:rPr>
          <w:rStyle w:val="Hyperlink"/>
          <w:rFonts w:eastAsia="Franklin Gothic Book" w:cs="Franklin Gothic Book"/>
        </w:rPr>
        <w:t xml:space="preserve"> </w:t>
      </w:r>
      <w:r w:rsidR="2208FF73" w:rsidRPr="2208FF73">
        <w:rPr>
          <w:rStyle w:val="Hyperlink"/>
          <w:rFonts w:eastAsia="Franklin Gothic Book" w:cs="Franklin Gothic Book"/>
          <w:b w:val="0"/>
          <w:color w:val="auto"/>
        </w:rPr>
        <w:t>YadVashem.org.</w:t>
      </w:r>
    </w:p>
    <w:p w14:paraId="631E3463" w14:textId="115D12D7" w:rsidR="00A825B1" w:rsidRPr="00F0540F" w:rsidRDefault="2208FF73" w:rsidP="00915353">
      <w:pPr>
        <w:pStyle w:val="NoSpacing"/>
        <w:numPr>
          <w:ilvl w:val="0"/>
          <w:numId w:val="27"/>
        </w:numPr>
        <w:spacing w:line="276" w:lineRule="auto"/>
        <w:rPr>
          <w:rFonts w:ascii="Franklin Gothic Book" w:hAnsi="Franklin Gothic Book" w:cs="Iskoola Pota"/>
          <w:sz w:val="24"/>
          <w:szCs w:val="24"/>
        </w:rPr>
      </w:pPr>
      <w:r w:rsidRPr="2208FF73">
        <w:rPr>
          <w:rFonts w:ascii="Franklin Gothic Book" w:eastAsia="Franklin Gothic Book" w:hAnsi="Franklin Gothic Book" w:cs="Franklin Gothic Book"/>
          <w:sz w:val="24"/>
          <w:szCs w:val="24"/>
        </w:rPr>
        <w:t xml:space="preserve">(Website) </w:t>
      </w:r>
      <w:hyperlink r:id="rId122">
        <w:r w:rsidRPr="2208FF73">
          <w:rPr>
            <w:rStyle w:val="Hyperlink"/>
            <w:rFonts w:eastAsia="Franklin Gothic Book" w:cs="Franklin Gothic Book"/>
          </w:rPr>
          <w:t>Information for Students</w:t>
        </w:r>
      </w:hyperlink>
      <w:r w:rsidRPr="2208FF73">
        <w:rPr>
          <w:rStyle w:val="Hyperlink"/>
          <w:rFonts w:eastAsia="Franklin Gothic Book" w:cs="Franklin Gothic Book"/>
        </w:rPr>
        <w:t xml:space="preserve">, </w:t>
      </w:r>
      <w:r w:rsidRPr="2208FF73">
        <w:rPr>
          <w:rFonts w:ascii="Franklin Gothic Book" w:eastAsia="Franklin Gothic Book" w:hAnsi="Franklin Gothic Book" w:cs="Franklin Gothic Book"/>
          <w:sz w:val="24"/>
          <w:szCs w:val="24"/>
        </w:rPr>
        <w:t xml:space="preserve">United States Holocaust Memorial Museum, </w:t>
      </w:r>
    </w:p>
    <w:p w14:paraId="18CCB899" w14:textId="547E5433" w:rsidR="00A825B1" w:rsidRPr="00F0540F" w:rsidRDefault="2208FF73" w:rsidP="00915353">
      <w:pPr>
        <w:pStyle w:val="NoSpacing"/>
        <w:numPr>
          <w:ilvl w:val="0"/>
          <w:numId w:val="27"/>
        </w:numPr>
        <w:spacing w:line="276" w:lineRule="auto"/>
        <w:rPr>
          <w:rFonts w:ascii="Franklin Gothic Book" w:hAnsi="Franklin Gothic Book" w:cs="Iskoola Pota"/>
          <w:sz w:val="24"/>
          <w:szCs w:val="24"/>
        </w:rPr>
      </w:pPr>
      <w:r w:rsidRPr="2208FF73">
        <w:rPr>
          <w:rFonts w:ascii="Franklin Gothic Book" w:eastAsia="Franklin Gothic Book" w:hAnsi="Franklin Gothic Book" w:cs="Franklin Gothic Book"/>
          <w:sz w:val="24"/>
          <w:szCs w:val="24"/>
        </w:rPr>
        <w:t xml:space="preserve">(Video) </w:t>
      </w:r>
      <w:proofErr w:type="spellStart"/>
      <w:r w:rsidRPr="2208FF73">
        <w:rPr>
          <w:rFonts w:ascii="Franklin Gothic Book" w:eastAsia="Franklin Gothic Book" w:hAnsi="Franklin Gothic Book" w:cs="Franklin Gothic Book"/>
          <w:sz w:val="24"/>
          <w:szCs w:val="24"/>
        </w:rPr>
        <w:t>Schama</w:t>
      </w:r>
      <w:proofErr w:type="spellEnd"/>
      <w:r w:rsidRPr="2208FF73">
        <w:rPr>
          <w:rFonts w:ascii="Franklin Gothic Book" w:eastAsia="Franklin Gothic Book" w:hAnsi="Franklin Gothic Book" w:cs="Franklin Gothic Book"/>
          <w:sz w:val="24"/>
          <w:szCs w:val="24"/>
        </w:rPr>
        <w:t xml:space="preserve">, Simon. “The Story of the Jews,” Parts 4-5. </w:t>
      </w:r>
    </w:p>
    <w:p w14:paraId="340E8EE3" w14:textId="2BF348AE" w:rsidR="00835D88" w:rsidRPr="00F0540F" w:rsidRDefault="00835D88" w:rsidP="0391E4D1">
      <w:pPr>
        <w:spacing w:line="276" w:lineRule="auto"/>
        <w:jc w:val="center"/>
        <w:rPr>
          <w:rFonts w:ascii="Franklin Gothic Book" w:eastAsia="Franklin Gothic Book" w:hAnsi="Franklin Gothic Book" w:cs="Franklin Gothic Book"/>
          <w:b/>
          <w:bCs/>
        </w:rPr>
      </w:pPr>
    </w:p>
    <w:p w14:paraId="2F37FD99" w14:textId="77777777" w:rsidR="00B47C38" w:rsidRPr="00F0540F" w:rsidRDefault="00B47C38" w:rsidP="0391E4D1">
      <w:pPr>
        <w:spacing w:line="276" w:lineRule="auto"/>
        <w:jc w:val="center"/>
        <w:rPr>
          <w:rFonts w:ascii="Franklin Gothic Book" w:eastAsia="Franklin Gothic Book" w:hAnsi="Franklin Gothic Book" w:cs="Franklin Gothic Book"/>
          <w:b/>
          <w:bCs/>
        </w:rPr>
      </w:pPr>
    </w:p>
    <w:p w14:paraId="32ABE874" w14:textId="77777777" w:rsidR="007D4357" w:rsidRDefault="007D4357" w:rsidP="0391E4D1">
      <w:pPr>
        <w:spacing w:line="276" w:lineRule="auto"/>
        <w:jc w:val="center"/>
        <w:rPr>
          <w:rFonts w:ascii="Franklin Gothic Book" w:eastAsia="Franklin Gothic Book" w:hAnsi="Franklin Gothic Book" w:cs="Franklin Gothic Book"/>
          <w:b/>
          <w:bCs/>
        </w:rPr>
      </w:pPr>
    </w:p>
    <w:p w14:paraId="3D258660" w14:textId="77777777" w:rsidR="007D4357" w:rsidRDefault="007D4357" w:rsidP="0391E4D1">
      <w:pPr>
        <w:spacing w:line="276" w:lineRule="auto"/>
        <w:jc w:val="center"/>
        <w:rPr>
          <w:rFonts w:ascii="Franklin Gothic Book" w:eastAsia="Franklin Gothic Book" w:hAnsi="Franklin Gothic Book" w:cs="Franklin Gothic Book"/>
          <w:b/>
          <w:bCs/>
        </w:rPr>
      </w:pPr>
    </w:p>
    <w:p w14:paraId="2C00A6B1" w14:textId="77777777" w:rsidR="007D4357" w:rsidRDefault="007D4357" w:rsidP="0391E4D1">
      <w:pPr>
        <w:spacing w:line="276" w:lineRule="auto"/>
        <w:jc w:val="center"/>
        <w:rPr>
          <w:rFonts w:ascii="Franklin Gothic Book" w:eastAsia="Franklin Gothic Book" w:hAnsi="Franklin Gothic Book" w:cs="Franklin Gothic Book"/>
          <w:b/>
          <w:bCs/>
        </w:rPr>
      </w:pPr>
    </w:p>
    <w:p w14:paraId="31B06CC0" w14:textId="77777777" w:rsidR="007D4357" w:rsidRDefault="007D4357" w:rsidP="0391E4D1">
      <w:pPr>
        <w:spacing w:line="276" w:lineRule="auto"/>
        <w:jc w:val="center"/>
        <w:rPr>
          <w:rFonts w:ascii="Franklin Gothic Book" w:eastAsia="Franklin Gothic Book" w:hAnsi="Franklin Gothic Book" w:cs="Franklin Gothic Book"/>
          <w:b/>
          <w:bCs/>
        </w:rPr>
      </w:pPr>
    </w:p>
    <w:p w14:paraId="7E0BC24D" w14:textId="77777777" w:rsidR="007D4357" w:rsidRDefault="007D4357" w:rsidP="0391E4D1">
      <w:pPr>
        <w:spacing w:line="276" w:lineRule="auto"/>
        <w:jc w:val="center"/>
        <w:rPr>
          <w:rFonts w:ascii="Franklin Gothic Book" w:eastAsia="Franklin Gothic Book" w:hAnsi="Franklin Gothic Book" w:cs="Franklin Gothic Book"/>
          <w:b/>
          <w:bCs/>
        </w:rPr>
      </w:pPr>
    </w:p>
    <w:p w14:paraId="78D29C68" w14:textId="77777777" w:rsidR="007D4357" w:rsidRDefault="007D4357" w:rsidP="0391E4D1">
      <w:pPr>
        <w:spacing w:line="276" w:lineRule="auto"/>
        <w:jc w:val="center"/>
        <w:rPr>
          <w:rFonts w:ascii="Franklin Gothic Book" w:eastAsia="Franklin Gothic Book" w:hAnsi="Franklin Gothic Book" w:cs="Franklin Gothic Book"/>
          <w:b/>
          <w:bCs/>
        </w:rPr>
      </w:pPr>
    </w:p>
    <w:p w14:paraId="6D94FC66" w14:textId="77777777" w:rsidR="007D4357" w:rsidRDefault="007D4357" w:rsidP="0391E4D1">
      <w:pPr>
        <w:spacing w:line="276" w:lineRule="auto"/>
        <w:jc w:val="center"/>
        <w:rPr>
          <w:rFonts w:ascii="Franklin Gothic Book" w:eastAsia="Franklin Gothic Book" w:hAnsi="Franklin Gothic Book" w:cs="Franklin Gothic Book"/>
          <w:b/>
          <w:bCs/>
        </w:rPr>
      </w:pPr>
    </w:p>
    <w:p w14:paraId="2EFD678E" w14:textId="77777777" w:rsidR="007D4357" w:rsidRDefault="007D4357" w:rsidP="0391E4D1">
      <w:pPr>
        <w:spacing w:line="276" w:lineRule="auto"/>
        <w:jc w:val="center"/>
        <w:rPr>
          <w:rFonts w:ascii="Franklin Gothic Book" w:eastAsia="Franklin Gothic Book" w:hAnsi="Franklin Gothic Book" w:cs="Franklin Gothic Book"/>
          <w:b/>
          <w:bCs/>
        </w:rPr>
      </w:pPr>
    </w:p>
    <w:p w14:paraId="6C6602F8" w14:textId="07A3B903" w:rsidR="006B734C" w:rsidRPr="00F0540F" w:rsidRDefault="0391E4D1" w:rsidP="0391E4D1">
      <w:pPr>
        <w:spacing w:line="276" w:lineRule="auto"/>
        <w:jc w:val="center"/>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Session #1</w:t>
      </w:r>
      <w:r w:rsidR="007D4357">
        <w:rPr>
          <w:rFonts w:ascii="Franklin Gothic Book" w:eastAsia="Franklin Gothic Book" w:hAnsi="Franklin Gothic Book" w:cs="Franklin Gothic Book"/>
          <w:b/>
          <w:bCs/>
        </w:rPr>
        <w:t>3</w:t>
      </w:r>
      <w:r w:rsidRPr="0391E4D1">
        <w:rPr>
          <w:rFonts w:ascii="Franklin Gothic Book" w:eastAsia="Franklin Gothic Book" w:hAnsi="Franklin Gothic Book" w:cs="Franklin Gothic Book"/>
          <w:b/>
          <w:bCs/>
        </w:rPr>
        <w:t>-- Israel and Zionism</w:t>
      </w:r>
    </w:p>
    <w:p w14:paraId="6C6602F9" w14:textId="77777777" w:rsidR="008E37B7" w:rsidRPr="00F0540F" w:rsidRDefault="008E37B7" w:rsidP="0391E4D1">
      <w:pPr>
        <w:spacing w:line="276" w:lineRule="auto"/>
        <w:rPr>
          <w:rFonts w:ascii="Franklin Gothic Book" w:eastAsia="Franklin Gothic Book" w:hAnsi="Franklin Gothic Book" w:cs="Franklin Gothic Book"/>
          <w:b/>
          <w:bCs/>
        </w:rPr>
      </w:pPr>
    </w:p>
    <w:p w14:paraId="27988D5A" w14:textId="77777777" w:rsidR="000935E3" w:rsidRPr="00F0540F" w:rsidRDefault="000935E3"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dr w:val="none" w:sz="0" w:space="0" w:color="auto"/>
          <w:lang w:bidi="he-IL"/>
        </w:rPr>
      </w:pPr>
      <w:r w:rsidRPr="0391E4D1">
        <w:rPr>
          <w:rFonts w:ascii="Franklin Gothic Book" w:eastAsia="Franklin Gothic Book" w:hAnsi="Franklin Gothic Book" w:cs="Franklin Gothic Book"/>
          <w:bdr w:val="none" w:sz="0" w:space="0" w:color="auto"/>
          <w:lang w:bidi="he-IL"/>
        </w:rPr>
        <w:lastRenderedPageBreak/>
        <w:t xml:space="preserve">We will continue our discussion of the Jewish relationship to the land of Israel from biblical times to the establishment of the modern State of Israel and discuss the complicated reality that is the modern State of Israel.  </w:t>
      </w:r>
    </w:p>
    <w:p w14:paraId="227376E3" w14:textId="77777777" w:rsidR="000935E3" w:rsidRPr="00F0540F" w:rsidRDefault="000935E3"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dr w:val="none" w:sz="0" w:space="0" w:color="auto"/>
          <w:lang w:bidi="he-IL"/>
        </w:rPr>
      </w:pPr>
    </w:p>
    <w:p w14:paraId="6C6602FA" w14:textId="77777777" w:rsidR="006B734C" w:rsidRDefault="0391E4D1" w:rsidP="0391E4D1">
      <w:pPr>
        <w:spacing w:line="276" w:lineRule="auto"/>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Prepare for the Session</w:t>
      </w:r>
    </w:p>
    <w:p w14:paraId="0DBF7841" w14:textId="77777777" w:rsidR="00A75A55" w:rsidRPr="00F0540F" w:rsidRDefault="00A75A55" w:rsidP="2208FF73">
      <w:pPr>
        <w:spacing w:line="276" w:lineRule="auto"/>
        <w:rPr>
          <w:rFonts w:ascii="Franklin Gothic Book" w:eastAsia="Franklin Gothic Book" w:hAnsi="Franklin Gothic Book" w:cs="Franklin Gothic Book"/>
        </w:rPr>
      </w:pPr>
    </w:p>
    <w:p w14:paraId="6C6602FB" w14:textId="73403523" w:rsidR="006B734C" w:rsidRPr="00796C13" w:rsidRDefault="41C40EEE" w:rsidP="00915353">
      <w:pPr>
        <w:pStyle w:val="NoSpacing"/>
        <w:numPr>
          <w:ilvl w:val="0"/>
          <w:numId w:val="35"/>
        </w:numPr>
        <w:spacing w:line="276" w:lineRule="auto"/>
        <w:rPr>
          <w:rFonts w:ascii="Franklin Gothic Book" w:hAnsi="Franklin Gothic Book"/>
          <w:sz w:val="24"/>
          <w:szCs w:val="24"/>
        </w:rPr>
      </w:pPr>
      <w:r w:rsidRPr="41C40EEE">
        <w:rPr>
          <w:rFonts w:ascii="Franklin Gothic Book" w:eastAsia="Franklin Gothic Book" w:hAnsi="Franklin Gothic Book" w:cs="Franklin Gothic Book"/>
          <w:sz w:val="24"/>
          <w:szCs w:val="24"/>
        </w:rPr>
        <w:t xml:space="preserve">HTEM, 507-8, “Hatikvah,” 509; “Prayer for the State of Israel,” 510-11; “CCAR Resolution Condemning the Boycott, Divestment, and Sanctions Campaign Against Israel,” 512-15; “Yom </w:t>
      </w:r>
      <w:proofErr w:type="spellStart"/>
      <w:r w:rsidRPr="41C40EEE">
        <w:rPr>
          <w:rFonts w:ascii="Franklin Gothic Book" w:eastAsia="Franklin Gothic Book" w:hAnsi="Franklin Gothic Book" w:cs="Franklin Gothic Book"/>
          <w:sz w:val="24"/>
          <w:szCs w:val="24"/>
        </w:rPr>
        <w:t>HaZikaron</w:t>
      </w:r>
      <w:proofErr w:type="spellEnd"/>
      <w:r w:rsidRPr="41C40EEE">
        <w:rPr>
          <w:rFonts w:ascii="Franklin Gothic Book" w:eastAsia="Franklin Gothic Book" w:hAnsi="Franklin Gothic Book" w:cs="Franklin Gothic Book"/>
          <w:sz w:val="24"/>
          <w:szCs w:val="24"/>
        </w:rPr>
        <w:t xml:space="preserve">,” 516; “Yom </w:t>
      </w:r>
      <w:proofErr w:type="spellStart"/>
      <w:r w:rsidRPr="41C40EEE">
        <w:rPr>
          <w:rFonts w:ascii="Franklin Gothic Book" w:eastAsia="Franklin Gothic Book" w:hAnsi="Franklin Gothic Book" w:cs="Franklin Gothic Book"/>
          <w:sz w:val="24"/>
          <w:szCs w:val="24"/>
        </w:rPr>
        <w:t>HaAtzmaut</w:t>
      </w:r>
      <w:proofErr w:type="spellEnd"/>
      <w:r w:rsidRPr="41C40EEE">
        <w:rPr>
          <w:rFonts w:ascii="Franklin Gothic Book" w:eastAsia="Franklin Gothic Book" w:hAnsi="Franklin Gothic Book" w:cs="Franklin Gothic Book"/>
          <w:sz w:val="24"/>
          <w:szCs w:val="24"/>
        </w:rPr>
        <w:t xml:space="preserve">,” 517-518. </w:t>
      </w:r>
    </w:p>
    <w:p w14:paraId="6C6602FC" w14:textId="7FD22317" w:rsidR="006B734C" w:rsidRPr="00796C13" w:rsidRDefault="2208FF73" w:rsidP="00915353">
      <w:pPr>
        <w:pStyle w:val="NoSpacing"/>
        <w:numPr>
          <w:ilvl w:val="0"/>
          <w:numId w:val="35"/>
        </w:numPr>
        <w:spacing w:line="276" w:lineRule="auto"/>
        <w:rPr>
          <w:rFonts w:ascii="Franklin Gothic Book" w:hAnsi="Franklin Gothic Book"/>
          <w:sz w:val="24"/>
          <w:szCs w:val="24"/>
        </w:rPr>
      </w:pPr>
      <w:r w:rsidRPr="2208FF73">
        <w:rPr>
          <w:rFonts w:ascii="Franklin Gothic Book" w:eastAsia="Franklin Gothic Book" w:hAnsi="Franklin Gothic Book" w:cs="Franklin Gothic Book"/>
          <w:sz w:val="24"/>
          <w:szCs w:val="24"/>
        </w:rPr>
        <w:t>LJL,</w:t>
      </w:r>
      <w:r w:rsidR="00A7653B">
        <w:rPr>
          <w:rFonts w:ascii="Franklin Gothic Book" w:eastAsia="Franklin Gothic Book" w:hAnsi="Franklin Gothic Book" w:cs="Franklin Gothic Book"/>
          <w:sz w:val="24"/>
          <w:szCs w:val="24"/>
        </w:rPr>
        <w:t xml:space="preserve"> </w:t>
      </w:r>
      <w:r w:rsidRPr="2208FF73">
        <w:rPr>
          <w:rFonts w:ascii="Franklin Gothic Book" w:eastAsia="Franklin Gothic Book" w:hAnsi="Franklin Gothic Book" w:cs="Franklin Gothic Book"/>
          <w:sz w:val="24"/>
          <w:szCs w:val="24"/>
        </w:rPr>
        <w:t>“Israel”, 133-35.</w:t>
      </w:r>
    </w:p>
    <w:p w14:paraId="6C6602FD" w14:textId="6E94FC23" w:rsidR="006B734C" w:rsidRPr="00796C13" w:rsidRDefault="00E514DA" w:rsidP="00915353">
      <w:pPr>
        <w:pStyle w:val="NoSpacing"/>
        <w:numPr>
          <w:ilvl w:val="0"/>
          <w:numId w:val="35"/>
        </w:numPr>
        <w:spacing w:line="276" w:lineRule="auto"/>
        <w:rPr>
          <w:rStyle w:val="Hyperlink"/>
          <w:b w:val="0"/>
        </w:rPr>
      </w:pPr>
      <w:hyperlink r:id="rId123">
        <w:r w:rsidR="2208FF73" w:rsidRPr="2208FF73">
          <w:rPr>
            <w:rStyle w:val="Hyperlink"/>
            <w:rFonts w:eastAsia="Franklin Gothic Book" w:cs="Franklin Gothic Book"/>
            <w:bCs/>
          </w:rPr>
          <w:t>“History of Zionism,”</w:t>
        </w:r>
      </w:hyperlink>
      <w:r w:rsidR="2208FF73" w:rsidRPr="2208FF73">
        <w:rPr>
          <w:rStyle w:val="Hyperlink"/>
          <w:rFonts w:eastAsia="Franklin Gothic Book" w:cs="Franklin Gothic Book"/>
          <w:b w:val="0"/>
        </w:rPr>
        <w:t xml:space="preserve"> </w:t>
      </w:r>
      <w:r w:rsidR="2208FF73" w:rsidRPr="2208FF73">
        <w:rPr>
          <w:rStyle w:val="Hyperlink"/>
          <w:rFonts w:eastAsia="Franklin Gothic Book" w:cs="Franklin Gothic Book"/>
          <w:b w:val="0"/>
          <w:color w:val="auto"/>
        </w:rPr>
        <w:t>ReformJudaism.org.</w:t>
      </w:r>
    </w:p>
    <w:p w14:paraId="41DF6806" w14:textId="77777777" w:rsidR="00A75A55" w:rsidRDefault="00A75A55" w:rsidP="0391E4D1">
      <w:pPr>
        <w:spacing w:line="276" w:lineRule="auto"/>
        <w:rPr>
          <w:rFonts w:ascii="Franklin Gothic Book" w:eastAsia="Franklin Gothic Book" w:hAnsi="Franklin Gothic Book" w:cs="Franklin Gothic Book"/>
          <w:b/>
          <w:bCs/>
        </w:rPr>
      </w:pPr>
    </w:p>
    <w:p w14:paraId="3BB022F3" w14:textId="7A5FD908" w:rsidR="2208FF73" w:rsidRDefault="2208FF73" w:rsidP="2208FF73">
      <w:pPr>
        <w:spacing w:line="276" w:lineRule="auto"/>
        <w:rPr>
          <w:rFonts w:ascii="Franklin Gothic Book" w:eastAsia="Franklin Gothic Book" w:hAnsi="Franklin Gothic Book" w:cs="Franklin Gothic Book"/>
          <w:b/>
          <w:bCs/>
        </w:rPr>
      </w:pPr>
      <w:r w:rsidRPr="2208FF73">
        <w:rPr>
          <w:rFonts w:ascii="Franklin Gothic Book" w:eastAsia="Franklin Gothic Book" w:hAnsi="Franklin Gothic Book" w:cs="Franklin Gothic Book"/>
          <w:b/>
          <w:bCs/>
        </w:rPr>
        <w:t>Additional Resources to explore after class, if you choose.</w:t>
      </w:r>
    </w:p>
    <w:p w14:paraId="12BC44B6" w14:textId="77777777" w:rsidR="000935E3" w:rsidRDefault="000935E3" w:rsidP="0391E4D1">
      <w:pPr>
        <w:spacing w:line="276" w:lineRule="auto"/>
        <w:rPr>
          <w:rFonts w:ascii="Franklin Gothic Book" w:eastAsia="Franklin Gothic Book" w:hAnsi="Franklin Gothic Book" w:cs="Franklin Gothic Book"/>
          <w:b/>
          <w:bCs/>
        </w:rPr>
      </w:pPr>
    </w:p>
    <w:p w14:paraId="6C660306" w14:textId="6DCC0533" w:rsidR="006B734C" w:rsidRPr="00A60697" w:rsidRDefault="2208FF73" w:rsidP="00915353">
      <w:pPr>
        <w:pStyle w:val="NoSpacing"/>
        <w:numPr>
          <w:ilvl w:val="0"/>
          <w:numId w:val="34"/>
        </w:numPr>
        <w:spacing w:line="276" w:lineRule="auto"/>
        <w:rPr>
          <w:rFonts w:ascii="Franklin Gothic Book" w:hAnsi="Franklin Gothic Book"/>
          <w:sz w:val="24"/>
          <w:szCs w:val="24"/>
        </w:rPr>
      </w:pPr>
      <w:r w:rsidRPr="2208FF73">
        <w:rPr>
          <w:rFonts w:ascii="Franklin Gothic Book" w:eastAsia="Franklin Gothic Book" w:hAnsi="Franklin Gothic Book" w:cs="Franklin Gothic Book"/>
          <w:sz w:val="24"/>
          <w:szCs w:val="24"/>
        </w:rPr>
        <w:t xml:space="preserve">Collection of articles and resources: </w:t>
      </w:r>
      <w:hyperlink r:id="rId124">
        <w:r w:rsidRPr="2208FF73">
          <w:rPr>
            <w:rStyle w:val="Hyperlink"/>
            <w:rFonts w:eastAsia="Franklin Gothic Book" w:cs="Franklin Gothic Book"/>
          </w:rPr>
          <w:t>“Israel: the Jewish Homeland,”</w:t>
        </w:r>
      </w:hyperlink>
      <w:r w:rsidRPr="2208FF73">
        <w:rPr>
          <w:rFonts w:ascii="Franklin Gothic Book" w:eastAsia="Franklin Gothic Book" w:hAnsi="Franklin Gothic Book" w:cs="Franklin Gothic Book"/>
          <w:b/>
          <w:bCs/>
          <w:sz w:val="24"/>
          <w:szCs w:val="24"/>
        </w:rPr>
        <w:t xml:space="preserve"> </w:t>
      </w:r>
      <w:r w:rsidRPr="2208FF73">
        <w:rPr>
          <w:rFonts w:ascii="Franklin Gothic Book" w:eastAsia="Franklin Gothic Book" w:hAnsi="Franklin Gothic Book" w:cs="Franklin Gothic Book"/>
          <w:sz w:val="24"/>
          <w:szCs w:val="24"/>
        </w:rPr>
        <w:t>ReformJudaism.org.</w:t>
      </w:r>
    </w:p>
    <w:p w14:paraId="23683A63" w14:textId="77777777" w:rsidR="00796C13" w:rsidRPr="00796C13" w:rsidRDefault="00E514DA" w:rsidP="00915353">
      <w:pPr>
        <w:pStyle w:val="NoSpacing"/>
        <w:numPr>
          <w:ilvl w:val="0"/>
          <w:numId w:val="34"/>
        </w:numPr>
        <w:spacing w:line="276" w:lineRule="auto"/>
        <w:rPr>
          <w:rFonts w:ascii="Franklin Gothic Book" w:hAnsi="Franklin Gothic Book"/>
          <w:sz w:val="24"/>
          <w:szCs w:val="24"/>
        </w:rPr>
      </w:pPr>
      <w:hyperlink r:id="rId125">
        <w:r w:rsidR="2208FF73" w:rsidRPr="2208FF73">
          <w:rPr>
            <w:rStyle w:val="Hyperlink"/>
            <w:rFonts w:eastAsia="Franklin Gothic Book" w:cs="Franklin Gothic Book"/>
          </w:rPr>
          <w:t>“After the Siren,”</w:t>
        </w:r>
      </w:hyperlink>
      <w:r w:rsidR="2208FF73" w:rsidRPr="2208FF73">
        <w:rPr>
          <w:rStyle w:val="Hyperlink"/>
          <w:rFonts w:eastAsia="Franklin Gothic Book" w:cs="Franklin Gothic Book"/>
          <w:b w:val="0"/>
        </w:rPr>
        <w:t xml:space="preserve"> </w:t>
      </w:r>
      <w:r w:rsidR="2208FF73" w:rsidRPr="2208FF73">
        <w:rPr>
          <w:rStyle w:val="Hyperlink"/>
          <w:rFonts w:eastAsia="Franklin Gothic Book" w:cs="Franklin Gothic Book"/>
          <w:b w:val="0"/>
          <w:color w:val="auto"/>
        </w:rPr>
        <w:t>ReformJudaism.org.</w:t>
      </w:r>
      <w:r w:rsidR="2208FF73" w:rsidRPr="2208FF73">
        <w:rPr>
          <w:rFonts w:ascii="Franklin Gothic Book" w:eastAsia="Franklin Gothic Book" w:hAnsi="Franklin Gothic Book" w:cs="Franklin Gothic Book"/>
          <w:sz w:val="24"/>
          <w:szCs w:val="24"/>
        </w:rPr>
        <w:t xml:space="preserve"> </w:t>
      </w:r>
    </w:p>
    <w:p w14:paraId="7094A03C" w14:textId="77777777" w:rsidR="00796C13" w:rsidRPr="00796C13" w:rsidRDefault="00E514DA" w:rsidP="00915353">
      <w:pPr>
        <w:pStyle w:val="NoSpacing"/>
        <w:numPr>
          <w:ilvl w:val="0"/>
          <w:numId w:val="34"/>
        </w:numPr>
        <w:spacing w:line="276" w:lineRule="auto"/>
        <w:rPr>
          <w:rStyle w:val="Hyperlink"/>
        </w:rPr>
      </w:pPr>
      <w:hyperlink r:id="rId126">
        <w:r w:rsidR="0391E4D1" w:rsidRPr="0391E4D1">
          <w:rPr>
            <w:rStyle w:val="Hyperlink"/>
            <w:rFonts w:eastAsia="Franklin Gothic Book" w:cs="Franklin Gothic Book"/>
          </w:rPr>
          <w:t xml:space="preserve">“Yom </w:t>
        </w:r>
        <w:proofErr w:type="spellStart"/>
        <w:r w:rsidR="0391E4D1" w:rsidRPr="0391E4D1">
          <w:rPr>
            <w:rStyle w:val="Hyperlink"/>
            <w:rFonts w:eastAsia="Franklin Gothic Book" w:cs="Franklin Gothic Book"/>
          </w:rPr>
          <w:t>Ha’Atzmaut</w:t>
        </w:r>
        <w:proofErr w:type="spellEnd"/>
        <w:r w:rsidR="0391E4D1" w:rsidRPr="0391E4D1">
          <w:rPr>
            <w:rStyle w:val="Hyperlink"/>
            <w:rFonts w:eastAsia="Franklin Gothic Book" w:cs="Franklin Gothic Book"/>
          </w:rPr>
          <w:t xml:space="preserve"> Will Make You Believe in Miracles,”</w:t>
        </w:r>
      </w:hyperlink>
      <w:r w:rsidR="0391E4D1" w:rsidRPr="0391E4D1">
        <w:rPr>
          <w:rFonts w:ascii="Franklin Gothic Book" w:eastAsia="Franklin Gothic Book" w:hAnsi="Franklin Gothic Book" w:cs="Franklin Gothic Book"/>
          <w:color w:val="000000" w:themeColor="text1"/>
          <w:sz w:val="24"/>
          <w:szCs w:val="24"/>
        </w:rPr>
        <w:t xml:space="preserve"> Josh Weinberg, ReformJudaism.org.</w:t>
      </w:r>
    </w:p>
    <w:p w14:paraId="10D40773" w14:textId="77777777" w:rsidR="00796C13" w:rsidRPr="00796C13" w:rsidRDefault="00E514DA" w:rsidP="00915353">
      <w:pPr>
        <w:pStyle w:val="NoSpacing"/>
        <w:numPr>
          <w:ilvl w:val="0"/>
          <w:numId w:val="34"/>
        </w:numPr>
        <w:spacing w:line="276" w:lineRule="auto"/>
        <w:rPr>
          <w:rStyle w:val="Hyperlink"/>
        </w:rPr>
      </w:pPr>
      <w:hyperlink r:id="rId127">
        <w:r w:rsidR="2208FF73" w:rsidRPr="2208FF73">
          <w:rPr>
            <w:rStyle w:val="Hyperlink"/>
            <w:rFonts w:eastAsia="Franklin Gothic Book" w:cs="Franklin Gothic Book"/>
          </w:rPr>
          <w:t>“How ‘Hatikvah’ (The Hope) Became Israel’s National Anthem,”</w:t>
        </w:r>
      </w:hyperlink>
      <w:r w:rsidR="2208FF73" w:rsidRPr="2208FF73">
        <w:rPr>
          <w:rStyle w:val="Hyperlink"/>
          <w:rFonts w:eastAsia="Franklin Gothic Book" w:cs="Franklin Gothic Book"/>
          <w:b w:val="0"/>
          <w:color w:val="000000" w:themeColor="text1"/>
        </w:rPr>
        <w:t>(includes audio recording and lyrics),</w:t>
      </w:r>
      <w:r w:rsidR="2208FF73" w:rsidRPr="2208FF73">
        <w:rPr>
          <w:rStyle w:val="Hyperlink"/>
          <w:rFonts w:eastAsia="Franklin Gothic Book" w:cs="Franklin Gothic Book"/>
          <w:color w:val="000000" w:themeColor="text1"/>
        </w:rPr>
        <w:t xml:space="preserve"> </w:t>
      </w:r>
      <w:r w:rsidR="2208FF73" w:rsidRPr="2208FF73">
        <w:rPr>
          <w:rStyle w:val="Hyperlink"/>
          <w:rFonts w:eastAsia="Franklin Gothic Book" w:cs="Franklin Gothic Book"/>
          <w:b w:val="0"/>
          <w:color w:val="auto"/>
        </w:rPr>
        <w:t>My Jewish Learning.</w:t>
      </w:r>
    </w:p>
    <w:p w14:paraId="312E7EC0" w14:textId="77777777" w:rsidR="00796C13" w:rsidRPr="00796C13" w:rsidRDefault="00E514DA" w:rsidP="00915353">
      <w:pPr>
        <w:pStyle w:val="NoSpacing"/>
        <w:numPr>
          <w:ilvl w:val="0"/>
          <w:numId w:val="34"/>
        </w:numPr>
        <w:spacing w:line="276" w:lineRule="auto"/>
        <w:rPr>
          <w:rStyle w:val="Hyperlink"/>
        </w:rPr>
      </w:pPr>
      <w:hyperlink r:id="rId128">
        <w:r w:rsidR="2208FF73" w:rsidRPr="2208FF73">
          <w:rPr>
            <w:rStyle w:val="Hyperlink"/>
            <w:rFonts w:eastAsia="Franklin Gothic Book" w:cs="Franklin Gothic Book"/>
          </w:rPr>
          <w:t>“Establishment of Israel: The Declaration of the Establishment of the State of Israel,”</w:t>
        </w:r>
      </w:hyperlink>
      <w:r w:rsidR="2208FF73" w:rsidRPr="2208FF73">
        <w:rPr>
          <w:rStyle w:val="Hyperlink"/>
          <w:rFonts w:eastAsia="Franklin Gothic Book" w:cs="Franklin Gothic Book"/>
        </w:rPr>
        <w:t xml:space="preserve"> </w:t>
      </w:r>
      <w:r w:rsidR="2208FF73" w:rsidRPr="2208FF73">
        <w:rPr>
          <w:rStyle w:val="Hyperlink"/>
          <w:rFonts w:eastAsia="Franklin Gothic Book" w:cs="Franklin Gothic Book"/>
          <w:b w:val="0"/>
          <w:color w:val="auto"/>
        </w:rPr>
        <w:t>JewishVirtualLibrary.org.</w:t>
      </w:r>
    </w:p>
    <w:p w14:paraId="5FC15986" w14:textId="77777777" w:rsidR="00796C13" w:rsidRPr="00796C13" w:rsidRDefault="00E514DA" w:rsidP="00915353">
      <w:pPr>
        <w:pStyle w:val="NoSpacing"/>
        <w:numPr>
          <w:ilvl w:val="0"/>
          <w:numId w:val="34"/>
        </w:numPr>
        <w:spacing w:line="276" w:lineRule="auto"/>
        <w:rPr>
          <w:rStyle w:val="Hyperlink"/>
        </w:rPr>
      </w:pPr>
      <w:hyperlink r:id="rId129">
        <w:r w:rsidR="2208FF73" w:rsidRPr="2208FF73">
          <w:rPr>
            <w:rStyle w:val="Hyperlink"/>
            <w:rFonts w:eastAsia="Franklin Gothic Book" w:cs="Franklin Gothic Book"/>
          </w:rPr>
          <w:t>“The Jerusalem Program,”</w:t>
        </w:r>
      </w:hyperlink>
      <w:r w:rsidR="2208FF73" w:rsidRPr="2208FF73">
        <w:rPr>
          <w:rStyle w:val="Hyperlink"/>
          <w:rFonts w:eastAsia="Franklin Gothic Book" w:cs="Franklin Gothic Book"/>
        </w:rPr>
        <w:t xml:space="preserve"> </w:t>
      </w:r>
      <w:r w:rsidR="2208FF73" w:rsidRPr="2208FF73">
        <w:rPr>
          <w:rStyle w:val="Hyperlink"/>
          <w:rFonts w:eastAsia="Franklin Gothic Book" w:cs="Franklin Gothic Book"/>
          <w:b w:val="0"/>
          <w:color w:val="auto"/>
        </w:rPr>
        <w:t>WZO.org.</w:t>
      </w:r>
    </w:p>
    <w:p w14:paraId="1794585A" w14:textId="77777777" w:rsidR="00796C13" w:rsidRPr="00796C13" w:rsidRDefault="00E514DA" w:rsidP="00915353">
      <w:pPr>
        <w:pStyle w:val="NoSpacing"/>
        <w:numPr>
          <w:ilvl w:val="0"/>
          <w:numId w:val="34"/>
        </w:numPr>
        <w:spacing w:line="276" w:lineRule="auto"/>
        <w:rPr>
          <w:rStyle w:val="Hyperlink"/>
        </w:rPr>
      </w:pPr>
      <w:hyperlink r:id="rId130">
        <w:r w:rsidR="2208FF73" w:rsidRPr="2208FF73">
          <w:rPr>
            <w:rStyle w:val="Hyperlink"/>
            <w:rFonts w:eastAsia="Franklin Gothic Book" w:cs="Franklin Gothic Book"/>
          </w:rPr>
          <w:t>“Key Issues in the Peace Process,”</w:t>
        </w:r>
      </w:hyperlink>
      <w:r w:rsidR="2208FF73" w:rsidRPr="2208FF73">
        <w:rPr>
          <w:rStyle w:val="Hyperlink"/>
          <w:rFonts w:eastAsia="Franklin Gothic Book" w:cs="Franklin Gothic Book"/>
          <w:color w:val="000000" w:themeColor="text1"/>
        </w:rPr>
        <w:t xml:space="preserve"> </w:t>
      </w:r>
      <w:r w:rsidR="2208FF73" w:rsidRPr="2208FF73">
        <w:rPr>
          <w:rStyle w:val="Hyperlink"/>
          <w:rFonts w:eastAsia="Franklin Gothic Book" w:cs="Franklin Gothic Book"/>
          <w:b w:val="0"/>
          <w:color w:val="000000" w:themeColor="text1"/>
        </w:rPr>
        <w:t>ReformJudaism.org.</w:t>
      </w:r>
    </w:p>
    <w:p w14:paraId="6C660307" w14:textId="13766C19" w:rsidR="006B734C" w:rsidRPr="00A60697" w:rsidRDefault="0391E4D1" w:rsidP="00915353">
      <w:pPr>
        <w:pStyle w:val="NoSpacing"/>
        <w:numPr>
          <w:ilvl w:val="0"/>
          <w:numId w:val="34"/>
        </w:numPr>
        <w:spacing w:line="276" w:lineRule="auto"/>
        <w:rPr>
          <w:rFonts w:ascii="Franklin Gothic Book" w:hAnsi="Franklin Gothic Book"/>
          <w:sz w:val="24"/>
          <w:szCs w:val="24"/>
        </w:rPr>
      </w:pPr>
      <w:r w:rsidRPr="0391E4D1">
        <w:rPr>
          <w:rFonts w:ascii="Franklin Gothic Book" w:eastAsia="Franklin Gothic Book" w:hAnsi="Franklin Gothic Book" w:cs="Franklin Gothic Book"/>
          <w:sz w:val="24"/>
          <w:szCs w:val="24"/>
        </w:rPr>
        <w:t xml:space="preserve">(News Website) </w:t>
      </w:r>
      <w:hyperlink r:id="rId131">
        <w:r w:rsidRPr="0391E4D1">
          <w:rPr>
            <w:rStyle w:val="Hyperlink"/>
            <w:rFonts w:eastAsia="Franklin Gothic Book" w:cs="Franklin Gothic Book"/>
          </w:rPr>
          <w:t>Times of Israel.</w:t>
        </w:r>
      </w:hyperlink>
    </w:p>
    <w:p w14:paraId="6C660308" w14:textId="1773B35C" w:rsidR="006B734C" w:rsidRPr="00A60697" w:rsidRDefault="00E514DA" w:rsidP="00915353">
      <w:pPr>
        <w:pStyle w:val="NoSpacing"/>
        <w:numPr>
          <w:ilvl w:val="0"/>
          <w:numId w:val="34"/>
        </w:numPr>
        <w:spacing w:line="276" w:lineRule="auto"/>
        <w:rPr>
          <w:rFonts w:ascii="Franklin Gothic Book" w:hAnsi="Franklin Gothic Book"/>
          <w:sz w:val="24"/>
          <w:szCs w:val="24"/>
        </w:rPr>
      </w:pPr>
      <w:hyperlink r:id="rId132">
        <w:r w:rsidR="2208FF73" w:rsidRPr="2208FF73">
          <w:rPr>
            <w:rStyle w:val="Hyperlink"/>
            <w:rFonts w:eastAsia="Franklin Gothic Book" w:cs="Franklin Gothic Book"/>
          </w:rPr>
          <w:t>“Theodor Herzl,”</w:t>
        </w:r>
      </w:hyperlink>
      <w:r w:rsidR="2208FF73" w:rsidRPr="2208FF73">
        <w:rPr>
          <w:rFonts w:ascii="Franklin Gothic Book" w:eastAsia="Franklin Gothic Book" w:hAnsi="Franklin Gothic Book" w:cs="Franklin Gothic Book"/>
          <w:sz w:val="24"/>
          <w:szCs w:val="24"/>
        </w:rPr>
        <w:t xml:space="preserve"> My Jewish Learning.</w:t>
      </w:r>
    </w:p>
    <w:p w14:paraId="6C660309" w14:textId="1EEA285C" w:rsidR="006B734C" w:rsidRPr="00A60697" w:rsidRDefault="00E514DA" w:rsidP="00915353">
      <w:pPr>
        <w:pStyle w:val="NoSpacing"/>
        <w:numPr>
          <w:ilvl w:val="0"/>
          <w:numId w:val="34"/>
        </w:numPr>
        <w:spacing w:line="276" w:lineRule="auto"/>
        <w:rPr>
          <w:rFonts w:ascii="Franklin Gothic Book" w:hAnsi="Franklin Gothic Book"/>
          <w:color w:val="000000" w:themeColor="text1"/>
          <w:sz w:val="24"/>
          <w:szCs w:val="24"/>
        </w:rPr>
      </w:pPr>
      <w:hyperlink r:id="rId133">
        <w:r w:rsidR="2208FF73" w:rsidRPr="2208FF73">
          <w:rPr>
            <w:rStyle w:val="Hyperlink"/>
            <w:rFonts w:eastAsia="Franklin Gothic Book" w:cs="Franklin Gothic Book"/>
          </w:rPr>
          <w:t>“History of Jewish Immigration to Israel (</w:t>
        </w:r>
        <w:proofErr w:type="spellStart"/>
        <w:r w:rsidR="2208FF73" w:rsidRPr="2208FF73">
          <w:rPr>
            <w:rStyle w:val="Hyperlink"/>
            <w:rFonts w:eastAsia="Franklin Gothic Book" w:cs="Franklin Gothic Book"/>
          </w:rPr>
          <w:t>aliyah</w:t>
        </w:r>
        <w:proofErr w:type="spellEnd"/>
        <w:r w:rsidR="2208FF73" w:rsidRPr="2208FF73">
          <w:rPr>
            <w:rStyle w:val="Hyperlink"/>
            <w:rFonts w:eastAsia="Franklin Gothic Book" w:cs="Franklin Gothic Book"/>
          </w:rPr>
          <w:t>),”</w:t>
        </w:r>
      </w:hyperlink>
      <w:r w:rsidR="2208FF73" w:rsidRPr="2208FF73">
        <w:rPr>
          <w:rFonts w:ascii="Franklin Gothic Book" w:eastAsia="Franklin Gothic Book" w:hAnsi="Franklin Gothic Book" w:cs="Franklin Gothic Book"/>
          <w:color w:val="000000" w:themeColor="text1"/>
          <w:sz w:val="24"/>
          <w:szCs w:val="24"/>
        </w:rPr>
        <w:t xml:space="preserve"> ReformJudaism.org.</w:t>
      </w:r>
    </w:p>
    <w:p w14:paraId="6C66030A" w14:textId="4BFF4D08" w:rsidR="006B734C" w:rsidRPr="00A60697" w:rsidRDefault="00E514DA" w:rsidP="00915353">
      <w:pPr>
        <w:pStyle w:val="NoSpacing"/>
        <w:numPr>
          <w:ilvl w:val="0"/>
          <w:numId w:val="34"/>
        </w:numPr>
        <w:spacing w:line="276" w:lineRule="auto"/>
        <w:rPr>
          <w:rFonts w:ascii="Franklin Gothic Book" w:hAnsi="Franklin Gothic Book"/>
          <w:color w:val="000000" w:themeColor="text1"/>
          <w:sz w:val="24"/>
          <w:szCs w:val="24"/>
        </w:rPr>
      </w:pPr>
      <w:hyperlink r:id="rId134">
        <w:r w:rsidR="2208FF73" w:rsidRPr="2208FF73">
          <w:rPr>
            <w:rStyle w:val="Hyperlink"/>
            <w:rFonts w:eastAsia="Franklin Gothic Book" w:cs="Franklin Gothic Book"/>
          </w:rPr>
          <w:t>“Modern Israeli History: A Timeline,”</w:t>
        </w:r>
      </w:hyperlink>
      <w:r w:rsidR="2208FF73" w:rsidRPr="2208FF73">
        <w:rPr>
          <w:rStyle w:val="Hyperlink"/>
          <w:rFonts w:eastAsia="Franklin Gothic Book" w:cs="Franklin Gothic Book"/>
        </w:rPr>
        <w:t xml:space="preserve"> </w:t>
      </w:r>
      <w:r w:rsidR="2208FF73" w:rsidRPr="2208FF73">
        <w:rPr>
          <w:rStyle w:val="Hyperlink"/>
          <w:rFonts w:eastAsia="Franklin Gothic Book" w:cs="Franklin Gothic Book"/>
          <w:b w:val="0"/>
          <w:color w:val="auto"/>
        </w:rPr>
        <w:t>My Jewish Learning.</w:t>
      </w:r>
    </w:p>
    <w:p w14:paraId="461C8ADB" w14:textId="3405887F" w:rsidR="009B2282" w:rsidRPr="00A60697" w:rsidRDefault="2208FF73" w:rsidP="00915353">
      <w:pPr>
        <w:pStyle w:val="NoSpacing"/>
        <w:numPr>
          <w:ilvl w:val="0"/>
          <w:numId w:val="34"/>
        </w:numPr>
        <w:spacing w:line="276" w:lineRule="auto"/>
        <w:rPr>
          <w:rFonts w:ascii="Franklin Gothic Book" w:eastAsia="Yu Mincho" w:hAnsi="Franklin Gothic Book" w:cs="Calibri"/>
          <w:sz w:val="24"/>
          <w:szCs w:val="24"/>
        </w:rPr>
      </w:pPr>
      <w:r w:rsidRPr="2208FF73">
        <w:rPr>
          <w:rFonts w:ascii="Franklin Gothic Book" w:eastAsia="Franklin Gothic Book" w:hAnsi="Franklin Gothic Book" w:cs="Franklin Gothic Book"/>
          <w:color w:val="000000" w:themeColor="text1"/>
          <w:sz w:val="24"/>
          <w:szCs w:val="24"/>
        </w:rPr>
        <w:t xml:space="preserve">(Book) </w:t>
      </w:r>
      <w:r w:rsidRPr="2208FF73">
        <w:rPr>
          <w:rFonts w:ascii="Franklin Gothic Book" w:eastAsia="Franklin Gothic Book" w:hAnsi="Franklin Gothic Book" w:cs="Franklin Gothic Book"/>
          <w:i/>
          <w:iCs/>
          <w:color w:val="000000" w:themeColor="text1"/>
          <w:sz w:val="24"/>
          <w:szCs w:val="24"/>
        </w:rPr>
        <w:t>Israel: A History</w:t>
      </w:r>
      <w:r w:rsidRPr="2208FF73">
        <w:rPr>
          <w:rFonts w:ascii="Franklin Gothic Book" w:eastAsia="Franklin Gothic Book" w:hAnsi="Franklin Gothic Book" w:cs="Franklin Gothic Book"/>
          <w:color w:val="000000" w:themeColor="text1"/>
          <w:sz w:val="24"/>
          <w:szCs w:val="24"/>
        </w:rPr>
        <w:t xml:space="preserve">, Anita Shapira, Anthony </w:t>
      </w:r>
      <w:proofErr w:type="spellStart"/>
      <w:r w:rsidRPr="2208FF73">
        <w:rPr>
          <w:rFonts w:ascii="Franklin Gothic Book" w:eastAsia="Franklin Gothic Book" w:hAnsi="Franklin Gothic Book" w:cs="Franklin Gothic Book"/>
          <w:color w:val="000000" w:themeColor="text1"/>
          <w:sz w:val="24"/>
          <w:szCs w:val="24"/>
        </w:rPr>
        <w:t>Berris</w:t>
      </w:r>
      <w:proofErr w:type="spellEnd"/>
      <w:r w:rsidRPr="2208FF73">
        <w:rPr>
          <w:rFonts w:ascii="Franklin Gothic Book" w:eastAsia="Franklin Gothic Book" w:hAnsi="Franklin Gothic Book" w:cs="Franklin Gothic Book"/>
          <w:color w:val="000000" w:themeColor="text1"/>
          <w:sz w:val="24"/>
          <w:szCs w:val="24"/>
        </w:rPr>
        <w:t>, (trans.) Brandeis University Press, 2012.</w:t>
      </w:r>
      <w:r w:rsidRPr="2208FF73">
        <w:rPr>
          <w:rFonts w:ascii="Franklin Gothic Book" w:eastAsia="Franklin Gothic Book" w:hAnsi="Franklin Gothic Book" w:cs="Franklin Gothic Book"/>
          <w:sz w:val="24"/>
          <w:szCs w:val="24"/>
        </w:rPr>
        <w:t xml:space="preserve"> Diamant, “Israel,” 133-135; “Israel Independence Day,” 203-204.</w:t>
      </w:r>
    </w:p>
    <w:p w14:paraId="5007C993" w14:textId="77777777" w:rsidR="009B2282" w:rsidRPr="00A60697" w:rsidRDefault="2208FF73" w:rsidP="00915353">
      <w:pPr>
        <w:pStyle w:val="NoSpacing"/>
        <w:numPr>
          <w:ilvl w:val="0"/>
          <w:numId w:val="34"/>
        </w:numPr>
        <w:spacing w:line="276" w:lineRule="auto"/>
        <w:rPr>
          <w:rFonts w:ascii="Franklin Gothic Book" w:eastAsia="Calibri" w:hAnsi="Franklin Gothic Book" w:cs="Calibri"/>
          <w:sz w:val="24"/>
          <w:szCs w:val="24"/>
        </w:rPr>
      </w:pPr>
      <w:r w:rsidRPr="2208FF73">
        <w:rPr>
          <w:rFonts w:ascii="Franklin Gothic Book" w:eastAsia="Franklin Gothic Book" w:hAnsi="Franklin Gothic Book" w:cs="Franklin Gothic Book"/>
          <w:sz w:val="24"/>
          <w:szCs w:val="24"/>
        </w:rPr>
        <w:t xml:space="preserve">Collection of articles and resources: </w:t>
      </w:r>
      <w:hyperlink r:id="rId135">
        <w:r w:rsidRPr="2208FF73">
          <w:rPr>
            <w:rStyle w:val="Hyperlink"/>
            <w:rFonts w:eastAsia="Franklin Gothic Book" w:cs="Franklin Gothic Book"/>
          </w:rPr>
          <w:t>“Israel: the Jewish Homeland,”</w:t>
        </w:r>
      </w:hyperlink>
      <w:r w:rsidRPr="2208FF73">
        <w:rPr>
          <w:rFonts w:ascii="Franklin Gothic Book" w:eastAsia="Franklin Gothic Book" w:hAnsi="Franklin Gothic Book" w:cs="Franklin Gothic Book"/>
          <w:sz w:val="24"/>
          <w:szCs w:val="24"/>
        </w:rPr>
        <w:t xml:space="preserve"> ReformJudaism.org.</w:t>
      </w:r>
    </w:p>
    <w:p w14:paraId="6C66030C" w14:textId="616817CF" w:rsidR="006B734C" w:rsidRPr="00355D8C" w:rsidRDefault="2208FF73" w:rsidP="00915353">
      <w:pPr>
        <w:pStyle w:val="NoSpacing"/>
        <w:numPr>
          <w:ilvl w:val="0"/>
          <w:numId w:val="34"/>
        </w:numPr>
        <w:spacing w:line="276" w:lineRule="auto"/>
        <w:rPr>
          <w:rFonts w:ascii="Franklin Gothic Book" w:eastAsia="Calibri" w:hAnsi="Franklin Gothic Book" w:cs="Calibri"/>
          <w:color w:val="000000"/>
          <w:sz w:val="24"/>
          <w:szCs w:val="24"/>
        </w:rPr>
      </w:pPr>
      <w:r w:rsidRPr="2208FF73">
        <w:rPr>
          <w:rFonts w:ascii="Franklin Gothic Book" w:eastAsia="Franklin Gothic Book" w:hAnsi="Franklin Gothic Book" w:cs="Franklin Gothic Book"/>
          <w:color w:val="000000" w:themeColor="text1"/>
          <w:sz w:val="24"/>
          <w:szCs w:val="24"/>
        </w:rPr>
        <w:t xml:space="preserve">(Book) Klein-Halevy, Yossi. </w:t>
      </w:r>
      <w:r w:rsidRPr="2208FF73">
        <w:rPr>
          <w:rFonts w:ascii="Franklin Gothic Book" w:eastAsia="Franklin Gothic Book" w:hAnsi="Franklin Gothic Book" w:cs="Franklin Gothic Book"/>
          <w:i/>
          <w:iCs/>
          <w:color w:val="000000" w:themeColor="text1"/>
          <w:sz w:val="24"/>
          <w:szCs w:val="24"/>
        </w:rPr>
        <w:t>Like Dreamers</w:t>
      </w:r>
      <w:r w:rsidRPr="2208FF73">
        <w:rPr>
          <w:rFonts w:ascii="Franklin Gothic Book" w:eastAsia="Franklin Gothic Book" w:hAnsi="Franklin Gothic Book" w:cs="Franklin Gothic Book"/>
          <w:color w:val="000000" w:themeColor="text1"/>
          <w:sz w:val="24"/>
          <w:szCs w:val="24"/>
        </w:rPr>
        <w:t>. New York: Harpers, 2013.</w:t>
      </w:r>
    </w:p>
    <w:p w14:paraId="598CAD3A" w14:textId="77777777" w:rsidR="007D4357" w:rsidRDefault="00C227F1" w:rsidP="0391E4D1">
      <w:pPr>
        <w:pStyle w:val="Heading2"/>
        <w:spacing w:line="276" w:lineRule="auto"/>
        <w:jc w:val="center"/>
      </w:pPr>
      <w:r>
        <w:br/>
      </w:r>
    </w:p>
    <w:p w14:paraId="642A021D" w14:textId="77777777" w:rsidR="007D4357" w:rsidRDefault="007D4357" w:rsidP="0391E4D1">
      <w:pPr>
        <w:pStyle w:val="Heading2"/>
        <w:spacing w:line="276" w:lineRule="auto"/>
        <w:jc w:val="center"/>
      </w:pPr>
    </w:p>
    <w:p w14:paraId="2843E21F" w14:textId="77777777" w:rsidR="007D4357" w:rsidRDefault="007D4357" w:rsidP="0391E4D1">
      <w:pPr>
        <w:pStyle w:val="Heading2"/>
        <w:spacing w:line="276" w:lineRule="auto"/>
        <w:jc w:val="center"/>
      </w:pPr>
    </w:p>
    <w:p w14:paraId="5F1C5244" w14:textId="77777777" w:rsidR="007D4357" w:rsidRDefault="007D4357" w:rsidP="0391E4D1">
      <w:pPr>
        <w:pStyle w:val="Heading2"/>
        <w:spacing w:line="276" w:lineRule="auto"/>
        <w:jc w:val="center"/>
      </w:pPr>
    </w:p>
    <w:p w14:paraId="25A81D4B" w14:textId="77777777" w:rsidR="007D4357" w:rsidRDefault="007D4357" w:rsidP="0391E4D1">
      <w:pPr>
        <w:pStyle w:val="Heading2"/>
        <w:spacing w:line="276" w:lineRule="auto"/>
        <w:jc w:val="center"/>
      </w:pPr>
    </w:p>
    <w:p w14:paraId="6C66030F" w14:textId="55FBB0AD" w:rsidR="006B734C" w:rsidRPr="00F0540F" w:rsidRDefault="00C227F1" w:rsidP="0391E4D1">
      <w:pPr>
        <w:pStyle w:val="Heading2"/>
        <w:spacing w:line="276" w:lineRule="auto"/>
        <w:jc w:val="center"/>
        <w:rPr>
          <w:rFonts w:ascii="Franklin Gothic Book" w:eastAsia="Franklin Gothic Book" w:hAnsi="Franklin Gothic Book" w:cs="Franklin Gothic Book"/>
          <w:sz w:val="24"/>
          <w:szCs w:val="24"/>
        </w:rPr>
      </w:pPr>
      <w:r>
        <w:br/>
      </w:r>
      <w:r w:rsidR="2208FF73" w:rsidRPr="2208FF73">
        <w:rPr>
          <w:rFonts w:ascii="Franklin Gothic Book" w:eastAsia="Franklin Gothic Book" w:hAnsi="Franklin Gothic Book" w:cs="Franklin Gothic Book"/>
          <w:sz w:val="24"/>
          <w:szCs w:val="24"/>
        </w:rPr>
        <w:t>Session #1</w:t>
      </w:r>
      <w:r w:rsidR="007D4357">
        <w:rPr>
          <w:rFonts w:ascii="Franklin Gothic Book" w:eastAsia="Franklin Gothic Book" w:hAnsi="Franklin Gothic Book" w:cs="Franklin Gothic Book"/>
          <w:sz w:val="24"/>
          <w:szCs w:val="24"/>
        </w:rPr>
        <w:t>4</w:t>
      </w:r>
      <w:r w:rsidR="2208FF73" w:rsidRPr="2208FF73">
        <w:rPr>
          <w:rFonts w:ascii="Franklin Gothic Book" w:eastAsia="Franklin Gothic Book" w:hAnsi="Franklin Gothic Book" w:cs="Franklin Gothic Book"/>
          <w:sz w:val="24"/>
          <w:szCs w:val="24"/>
        </w:rPr>
        <w:t xml:space="preserve"> -- The North American Jewish Experience; Tapestry of the Jewish People </w:t>
      </w:r>
      <w:r w:rsidR="2208FF73" w:rsidRPr="2208FF73">
        <w:rPr>
          <w:rFonts w:ascii="Franklin Gothic Book" w:eastAsia="Franklin Gothic Book" w:hAnsi="Franklin Gothic Book" w:cs="Franklin Gothic Book"/>
          <w:sz w:val="24"/>
          <w:szCs w:val="24"/>
        </w:rPr>
        <w:lastRenderedPageBreak/>
        <w:t>(Understanding Jewish Diversity)</w:t>
      </w:r>
      <w:r>
        <w:br/>
      </w:r>
    </w:p>
    <w:p w14:paraId="417EF67E" w14:textId="77777777" w:rsidR="00B47C38" w:rsidRPr="00F0540F" w:rsidRDefault="00B47C38" w:rsidP="0391E4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ranklin Gothic Book" w:eastAsia="Franklin Gothic Book" w:hAnsi="Franklin Gothic Book" w:cs="Franklin Gothic Book"/>
          <w:bdr w:val="none" w:sz="0" w:space="0" w:color="auto"/>
          <w:lang w:bidi="he-IL"/>
        </w:rPr>
      </w:pPr>
      <w:r w:rsidRPr="0391E4D1">
        <w:rPr>
          <w:rFonts w:ascii="Franklin Gothic Book" w:eastAsia="Franklin Gothic Book" w:hAnsi="Franklin Gothic Book" w:cs="Franklin Gothic Book"/>
          <w:bdr w:val="none" w:sz="0" w:space="0" w:color="auto"/>
          <w:lang w:bidi="he-IL"/>
        </w:rPr>
        <w:t xml:space="preserve">The Jewish people refers to itself as </w:t>
      </w:r>
      <w:proofErr w:type="spellStart"/>
      <w:r w:rsidRPr="0391E4D1">
        <w:rPr>
          <w:rFonts w:ascii="Franklin Gothic Book" w:eastAsia="Franklin Gothic Book" w:hAnsi="Franklin Gothic Book" w:cs="Franklin Gothic Book"/>
          <w:i/>
          <w:iCs/>
          <w:bdr w:val="none" w:sz="0" w:space="0" w:color="auto"/>
          <w:lang w:bidi="he-IL"/>
        </w:rPr>
        <w:t>Klal</w:t>
      </w:r>
      <w:proofErr w:type="spellEnd"/>
      <w:r w:rsidRPr="0391E4D1">
        <w:rPr>
          <w:rFonts w:ascii="Franklin Gothic Book" w:eastAsia="Franklin Gothic Book" w:hAnsi="Franklin Gothic Book" w:cs="Franklin Gothic Book"/>
          <w:i/>
          <w:iCs/>
          <w:bdr w:val="none" w:sz="0" w:space="0" w:color="auto"/>
          <w:lang w:bidi="he-IL"/>
        </w:rPr>
        <w:t xml:space="preserve"> </w:t>
      </w:r>
      <w:proofErr w:type="spellStart"/>
      <w:r w:rsidRPr="0391E4D1">
        <w:rPr>
          <w:rFonts w:ascii="Franklin Gothic Book" w:eastAsia="Franklin Gothic Book" w:hAnsi="Franklin Gothic Book" w:cs="Franklin Gothic Book"/>
          <w:i/>
          <w:iCs/>
          <w:bdr w:val="none" w:sz="0" w:space="0" w:color="auto"/>
          <w:lang w:bidi="he-IL"/>
        </w:rPr>
        <w:t>Yisrael</w:t>
      </w:r>
      <w:proofErr w:type="spellEnd"/>
      <w:r w:rsidRPr="0391E4D1">
        <w:rPr>
          <w:rFonts w:ascii="Franklin Gothic Book" w:eastAsia="Franklin Gothic Book" w:hAnsi="Franklin Gothic Book" w:cs="Franklin Gothic Book"/>
          <w:bdr w:val="none" w:sz="0" w:space="0" w:color="auto"/>
          <w:lang w:bidi="he-IL"/>
        </w:rPr>
        <w:t>, the community of Israel. Despite differences in religious denomination and expressions, we consider ourselves to be one people. We will look at the history of Jews in America and how that has influenced and shaped Jewish culture and perceptions about who is a Jew. We’ll explore some of the differences between the major streams of Judaism: Orthodox, Conservative, Reconstructionist and Reform.</w:t>
      </w:r>
    </w:p>
    <w:p w14:paraId="3EC31365" w14:textId="77777777" w:rsidR="00B47C38" w:rsidRPr="00F0540F" w:rsidRDefault="00B47C38" w:rsidP="0391E4D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Franklin Gothic Book" w:hAnsi="Franklin Gothic Book" w:cs="Franklin Gothic Book"/>
          <w:b/>
          <w:bCs/>
          <w:bdr w:val="none" w:sz="0" w:space="0" w:color="auto"/>
        </w:rPr>
      </w:pPr>
    </w:p>
    <w:p w14:paraId="6C660310" w14:textId="01687867" w:rsidR="006B734C" w:rsidRPr="00F0540F" w:rsidRDefault="0391E4D1" w:rsidP="0391E4D1">
      <w:pPr>
        <w:spacing w:line="276" w:lineRule="auto"/>
        <w:rPr>
          <w:rFonts w:ascii="Franklin Gothic Book" w:eastAsia="Franklin Gothic Book" w:hAnsi="Franklin Gothic Book" w:cs="Franklin Gothic Book"/>
          <w:b/>
          <w:bCs/>
        </w:rPr>
      </w:pPr>
      <w:r w:rsidRPr="0391E4D1">
        <w:rPr>
          <w:rFonts w:ascii="Franklin Gothic Book" w:eastAsia="Franklin Gothic Book" w:hAnsi="Franklin Gothic Book" w:cs="Franklin Gothic Book"/>
          <w:b/>
          <w:bCs/>
        </w:rPr>
        <w:t>Prepare for the Session</w:t>
      </w:r>
    </w:p>
    <w:p w14:paraId="1FDFBAD2" w14:textId="77777777" w:rsidR="00B47C38" w:rsidRPr="00F0540F" w:rsidRDefault="00B47C38" w:rsidP="0391E4D1">
      <w:pPr>
        <w:spacing w:line="276" w:lineRule="auto"/>
        <w:rPr>
          <w:rFonts w:ascii="Franklin Gothic Book" w:eastAsia="Franklin Gothic Book" w:hAnsi="Franklin Gothic Book" w:cs="Franklin Gothic Book"/>
          <w:b/>
          <w:bCs/>
        </w:rPr>
      </w:pPr>
    </w:p>
    <w:p w14:paraId="6C660311" w14:textId="6FB5888F" w:rsidR="006B734C" w:rsidRPr="00F0540F" w:rsidRDefault="41C40EEE" w:rsidP="00915353">
      <w:pPr>
        <w:pStyle w:val="NoSpacing"/>
        <w:numPr>
          <w:ilvl w:val="0"/>
          <w:numId w:val="21"/>
        </w:numPr>
        <w:spacing w:line="276" w:lineRule="auto"/>
        <w:rPr>
          <w:rStyle w:val="Hyperlink"/>
          <w:rFonts w:eastAsia="Arial Unicode MS" w:cs="Times New Roman"/>
          <w:b w:val="0"/>
          <w:lang w:bidi="ar-SA"/>
        </w:rPr>
      </w:pPr>
      <w:r w:rsidRPr="41C40EEE">
        <w:rPr>
          <w:rStyle w:val="Hyperlink"/>
          <w:rFonts w:eastAsia="Franklin Gothic Book" w:cs="Franklin Gothic Book"/>
          <w:b w:val="0"/>
          <w:color w:val="000000" w:themeColor="text1"/>
        </w:rPr>
        <w:t xml:space="preserve">HTEM, “Denominations of American Judaism,” 566; “1885 Pittsburgh Conference,” 567-568, “Reform Judaism: A Centenary Perspective,” 569-573; “Statement of Principles for Reform Judaism, Central Conference of American Rabbis” (most recent statement of Reform Judaism by Reform rabbis), 21-25. </w:t>
      </w:r>
    </w:p>
    <w:p w14:paraId="4656144E" w14:textId="6D801FE5" w:rsidR="2208FF73" w:rsidRDefault="41C40EEE" w:rsidP="00915353">
      <w:pPr>
        <w:pStyle w:val="NoSpacing"/>
        <w:numPr>
          <w:ilvl w:val="0"/>
          <w:numId w:val="21"/>
        </w:numPr>
        <w:spacing w:line="276" w:lineRule="auto"/>
        <w:rPr>
          <w:rStyle w:val="Hyperlink"/>
          <w:b w:val="0"/>
          <w:color w:val="000000" w:themeColor="text1"/>
          <w:szCs w:val="24"/>
        </w:rPr>
      </w:pPr>
      <w:r w:rsidRPr="41C40EEE">
        <w:rPr>
          <w:rFonts w:ascii="Franklin Gothic Book" w:eastAsia="Franklin Gothic Book" w:hAnsi="Franklin Gothic Book" w:cs="Franklin Gothic Book"/>
          <w:sz w:val="24"/>
          <w:szCs w:val="24"/>
        </w:rPr>
        <w:t xml:space="preserve">(Video) </w:t>
      </w:r>
      <w:hyperlink r:id="rId136">
        <w:r w:rsidRPr="41C40EEE">
          <w:rPr>
            <w:rStyle w:val="Hyperlink"/>
            <w:rFonts w:eastAsia="Franklin Gothic Book" w:cs="Franklin Gothic Book"/>
            <w:bCs/>
          </w:rPr>
          <w:t>“Jewish Denominations,”</w:t>
        </w:r>
      </w:hyperlink>
      <w:r w:rsidRPr="41C40EEE">
        <w:rPr>
          <w:rStyle w:val="Hyperlink"/>
          <w:rFonts w:eastAsia="Franklin Gothic Book" w:cs="Franklin Gothic Book"/>
          <w:b w:val="0"/>
        </w:rPr>
        <w:t xml:space="preserve"> </w:t>
      </w:r>
      <w:r w:rsidRPr="41C40EEE">
        <w:rPr>
          <w:rStyle w:val="Hyperlink"/>
          <w:rFonts w:eastAsia="Franklin Gothic Book" w:cs="Franklin Gothic Book"/>
          <w:b w:val="0"/>
          <w:color w:val="auto"/>
        </w:rPr>
        <w:t>ReformJudaism.org.</w:t>
      </w:r>
    </w:p>
    <w:p w14:paraId="521F1314" w14:textId="77777777" w:rsidR="00B47C38" w:rsidRPr="00F0540F" w:rsidRDefault="00E514DA" w:rsidP="00915353">
      <w:pPr>
        <w:pStyle w:val="NoSpacing"/>
        <w:numPr>
          <w:ilvl w:val="0"/>
          <w:numId w:val="21"/>
        </w:numPr>
        <w:spacing w:line="276" w:lineRule="auto"/>
        <w:rPr>
          <w:rFonts w:ascii="Franklin Gothic Book" w:eastAsia="Yu Mincho" w:hAnsi="Franklin Gothic Book" w:cs="Arial"/>
          <w:sz w:val="24"/>
          <w:szCs w:val="24"/>
        </w:rPr>
      </w:pPr>
      <w:hyperlink r:id="rId137">
        <w:r w:rsidR="2208FF73" w:rsidRPr="2208FF73">
          <w:rPr>
            <w:rStyle w:val="Hyperlink"/>
            <w:rFonts w:eastAsia="Franklin Gothic Book" w:cs="Franklin Gothic Book"/>
            <w:bCs/>
          </w:rPr>
          <w:t>"Social Justice and Reform Judaism,”</w:t>
        </w:r>
      </w:hyperlink>
      <w:r w:rsidR="2208FF73" w:rsidRPr="2208FF73">
        <w:rPr>
          <w:rFonts w:ascii="Franklin Gothic Book" w:eastAsia="Franklin Gothic Book" w:hAnsi="Franklin Gothic Book" w:cs="Franklin Gothic Book"/>
          <w:sz w:val="24"/>
          <w:szCs w:val="24"/>
        </w:rPr>
        <w:t xml:space="preserve"> ReformJudaism.org. </w:t>
      </w:r>
    </w:p>
    <w:p w14:paraId="0B58461F" w14:textId="0D2BCF18" w:rsidR="00B47C38" w:rsidRPr="00F0540F" w:rsidRDefault="00B47C38" w:rsidP="00915353">
      <w:pPr>
        <w:pStyle w:val="NoSpacing"/>
        <w:numPr>
          <w:ilvl w:val="0"/>
          <w:numId w:val="21"/>
        </w:numPr>
        <w:spacing w:line="276" w:lineRule="auto"/>
        <w:rPr>
          <w:rFonts w:ascii="Franklin Gothic Book" w:eastAsia="Calibri" w:hAnsi="Franklin Gothic Book" w:cs="Calibri"/>
          <w:sz w:val="24"/>
          <w:szCs w:val="24"/>
        </w:rPr>
      </w:pPr>
      <w:r w:rsidRPr="0391E4D1">
        <w:rPr>
          <w:rFonts w:ascii="Franklin Gothic Book" w:eastAsia="Franklin Gothic Book" w:hAnsi="Franklin Gothic Book" w:cs="Franklin Gothic Book"/>
          <w:sz w:val="24"/>
          <w:szCs w:val="24"/>
        </w:rPr>
        <w:t xml:space="preserve">(Video, 4 min.) </w:t>
      </w:r>
      <w:proofErr w:type="spellStart"/>
      <w:r w:rsidRPr="0391E4D1">
        <w:rPr>
          <w:rFonts w:ascii="Franklin Gothic Book" w:eastAsia="Franklin Gothic Book" w:hAnsi="Franklin Gothic Book" w:cs="Franklin Gothic Book"/>
          <w:sz w:val="24"/>
          <w:szCs w:val="24"/>
        </w:rPr>
        <w:t>Hidary</w:t>
      </w:r>
      <w:proofErr w:type="spellEnd"/>
      <w:r w:rsidRPr="0391E4D1">
        <w:rPr>
          <w:rFonts w:ascii="Franklin Gothic Book" w:eastAsia="Franklin Gothic Book" w:hAnsi="Franklin Gothic Book" w:cs="Franklin Gothic Book"/>
          <w:sz w:val="24"/>
          <w:szCs w:val="24"/>
        </w:rPr>
        <w:t xml:space="preserve">, Vanessa. </w:t>
      </w:r>
      <w:hyperlink r:id="rId138" w:history="1">
        <w:r w:rsidRPr="2208FF73">
          <w:rPr>
            <w:rStyle w:val="Hyperlink"/>
            <w:rFonts w:eastAsia="Franklin Gothic Book" w:cs="Franklin Gothic Book"/>
            <w:bCs/>
          </w:rPr>
          <w:t xml:space="preserve">“The Hebrew </w:t>
        </w:r>
        <w:proofErr w:type="spellStart"/>
        <w:r w:rsidRPr="2208FF73">
          <w:rPr>
            <w:rStyle w:val="Hyperlink"/>
            <w:rFonts w:eastAsia="Franklin Gothic Book" w:cs="Franklin Gothic Book"/>
            <w:bCs/>
          </w:rPr>
          <w:t>Mamita</w:t>
        </w:r>
        <w:proofErr w:type="spellEnd"/>
        <w:r w:rsidRPr="2208FF73">
          <w:rPr>
            <w:rStyle w:val="Hyperlink"/>
            <w:rFonts w:eastAsia="Franklin Gothic Book" w:cs="Franklin Gothic Book"/>
            <w:bCs/>
          </w:rPr>
          <w:t xml:space="preserve">: You Don’t Look Jewish.” </w:t>
        </w:r>
      </w:hyperlink>
      <w:r w:rsidRPr="0391E4D1">
        <w:rPr>
          <w:rFonts w:ascii="Franklin Gothic Book" w:eastAsia="Franklin Gothic Book" w:hAnsi="Franklin Gothic Book" w:cs="Franklin Gothic Book"/>
          <w:sz w:val="24"/>
          <w:szCs w:val="24"/>
          <w:shd w:val="clear" w:color="auto" w:fill="FFFFFF"/>
        </w:rPr>
        <w:t>Please note this video is "rated R" for language.</w:t>
      </w:r>
    </w:p>
    <w:p w14:paraId="3243B44B" w14:textId="4A4E000A" w:rsidR="00B86B05" w:rsidRPr="00F0540F" w:rsidRDefault="00B86B05" w:rsidP="0091535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Yu Mincho" w:hAnsi="Franklin Gothic Book" w:cs="Arial"/>
          <w:bdr w:val="none" w:sz="0" w:space="0" w:color="auto"/>
          <w:lang w:bidi="he-IL"/>
        </w:rPr>
      </w:pPr>
      <w:r w:rsidRPr="0391E4D1">
        <w:rPr>
          <w:rFonts w:ascii="Franklin Gothic Book" w:eastAsia="Franklin Gothic Book" w:hAnsi="Franklin Gothic Book" w:cs="Franklin Gothic Book"/>
          <w:bdr w:val="none" w:sz="0" w:space="0" w:color="auto"/>
          <w:lang w:bidi="he-IL"/>
        </w:rPr>
        <w:t xml:space="preserve">Collection: </w:t>
      </w:r>
      <w:hyperlink r:id="rId139" w:history="1">
        <w:r w:rsidRPr="2208FF73">
          <w:rPr>
            <w:rStyle w:val="Hyperlink"/>
            <w:rFonts w:eastAsia="Franklin Gothic Book" w:cs="Franklin Gothic Book"/>
            <w:bCs/>
            <w:bdr w:val="none" w:sz="0" w:space="0" w:color="auto"/>
            <w:lang w:bidi="he-IL"/>
          </w:rPr>
          <w:t>“What is Reform Judaism,”</w:t>
        </w:r>
      </w:hyperlink>
      <w:r w:rsidRPr="0391E4D1">
        <w:rPr>
          <w:rFonts w:ascii="Franklin Gothic Book" w:eastAsia="Franklin Gothic Book" w:hAnsi="Franklin Gothic Book" w:cs="Franklin Gothic Book"/>
          <w:bdr w:val="none" w:sz="0" w:space="0" w:color="auto"/>
          <w:lang w:bidi="he-IL"/>
        </w:rPr>
        <w:t xml:space="preserve"> Englander, Lawrence; </w:t>
      </w:r>
      <w:hyperlink r:id="rId140" w:history="1">
        <w:r w:rsidRPr="2208FF73">
          <w:rPr>
            <w:rStyle w:val="Hyperlink"/>
            <w:rFonts w:eastAsia="Franklin Gothic Book" w:cs="Franklin Gothic Book"/>
            <w:bCs/>
            <w:bdr w:val="none" w:sz="0" w:space="0" w:color="auto"/>
            <w:lang w:bidi="he-IL"/>
          </w:rPr>
          <w:t>“History of Reform Judaism and a Look Ahead: In Search of Belonging,”</w:t>
        </w:r>
      </w:hyperlink>
      <w:r w:rsidRPr="0391E4D1">
        <w:rPr>
          <w:rFonts w:ascii="Franklin Gothic Book" w:eastAsia="Franklin Gothic Book" w:hAnsi="Franklin Gothic Book" w:cs="Franklin Gothic Book"/>
          <w:bdr w:val="none" w:sz="0" w:space="0" w:color="auto"/>
          <w:lang w:bidi="he-IL"/>
        </w:rPr>
        <w:t xml:space="preserve"> Freelander, Daniel; </w:t>
      </w:r>
      <w:hyperlink r:id="rId141" w:history="1">
        <w:r w:rsidRPr="2208FF73">
          <w:rPr>
            <w:rStyle w:val="Hyperlink"/>
            <w:rFonts w:eastAsia="Franklin Gothic Book" w:cs="Franklin Gothic Book"/>
            <w:bCs/>
            <w:bdr w:val="none" w:sz="0" w:space="0" w:color="auto"/>
            <w:lang w:bidi="he-IL"/>
          </w:rPr>
          <w:t>“Birth of a Synagogue Movement: Reform Worship Through the Years,”</w:t>
        </w:r>
      </w:hyperlink>
      <w:r w:rsidRPr="0391E4D1">
        <w:rPr>
          <w:rFonts w:ascii="Franklin Gothic Book" w:eastAsia="Franklin Gothic Book" w:hAnsi="Franklin Gothic Book" w:cs="Franklin Gothic Book"/>
          <w:bdr w:val="none" w:sz="0" w:space="0" w:color="auto"/>
          <w:lang w:bidi="he-IL"/>
        </w:rPr>
        <w:t xml:space="preserve"> ReformJudaism.org.</w:t>
      </w:r>
    </w:p>
    <w:p w14:paraId="7578B1C6" w14:textId="77777777" w:rsidR="006E2561" w:rsidRPr="00F0540F" w:rsidRDefault="006E2561" w:rsidP="0391E4D1">
      <w:pPr>
        <w:spacing w:line="276" w:lineRule="auto"/>
        <w:rPr>
          <w:rFonts w:ascii="Franklin Gothic Book" w:eastAsia="Franklin Gothic Book" w:hAnsi="Franklin Gothic Book" w:cs="Franklin Gothic Book"/>
          <w:b/>
          <w:bCs/>
        </w:rPr>
      </w:pPr>
    </w:p>
    <w:p w14:paraId="2A1CBB19" w14:textId="77777777" w:rsidR="006061B9" w:rsidRPr="00F0540F" w:rsidRDefault="006061B9" w:rsidP="0391E4D1">
      <w:pPr>
        <w:spacing w:line="276" w:lineRule="auto"/>
        <w:rPr>
          <w:rFonts w:ascii="Franklin Gothic Book" w:eastAsia="Franklin Gothic Book" w:hAnsi="Franklin Gothic Book" w:cs="Franklin Gothic Book"/>
          <w:b/>
          <w:bCs/>
          <w:bdr w:val="none" w:sz="0" w:space="0" w:color="auto"/>
          <w:lang w:bidi="he-IL"/>
        </w:rPr>
      </w:pPr>
      <w:r w:rsidRPr="0391E4D1">
        <w:rPr>
          <w:rFonts w:ascii="Franklin Gothic Book" w:eastAsia="Franklin Gothic Book" w:hAnsi="Franklin Gothic Book" w:cs="Franklin Gothic Book"/>
          <w:b/>
          <w:bCs/>
          <w:bdr w:val="none" w:sz="0" w:space="0" w:color="auto"/>
          <w:lang w:bidi="he-IL"/>
        </w:rPr>
        <w:t xml:space="preserve">Additional Resources to explore after class, if you choose. </w:t>
      </w:r>
    </w:p>
    <w:p w14:paraId="2EED025F" w14:textId="77777777" w:rsidR="006061B9" w:rsidRPr="00F0540F" w:rsidRDefault="006061B9" w:rsidP="0391E4D1">
      <w:pPr>
        <w:spacing w:line="276" w:lineRule="auto"/>
        <w:rPr>
          <w:rFonts w:ascii="Franklin Gothic Book" w:eastAsia="Franklin Gothic Book" w:hAnsi="Franklin Gothic Book" w:cs="Franklin Gothic Book"/>
          <w:b/>
          <w:bCs/>
          <w:bdr w:val="none" w:sz="0" w:space="0" w:color="auto"/>
          <w:lang w:bidi="he-IL"/>
        </w:rPr>
      </w:pPr>
    </w:p>
    <w:p w14:paraId="71AB5E79" w14:textId="2B4270C5" w:rsidR="00B47C38" w:rsidRPr="00F0540F" w:rsidRDefault="00E514DA" w:rsidP="00915353">
      <w:pPr>
        <w:pStyle w:val="NoSpacing"/>
        <w:numPr>
          <w:ilvl w:val="0"/>
          <w:numId w:val="22"/>
        </w:numPr>
        <w:spacing w:line="276" w:lineRule="auto"/>
        <w:rPr>
          <w:rFonts w:ascii="Franklin Gothic Book" w:eastAsia="Arial Unicode MS" w:hAnsi="Franklin Gothic Book" w:cs="Times New Roman"/>
          <w:sz w:val="24"/>
          <w:szCs w:val="24"/>
          <w:lang w:bidi="ar-SA"/>
        </w:rPr>
      </w:pPr>
      <w:hyperlink r:id="rId142">
        <w:r w:rsidR="2208FF73" w:rsidRPr="2208FF73">
          <w:rPr>
            <w:rStyle w:val="Hyperlink"/>
            <w:rFonts w:eastAsia="Franklin Gothic Book" w:cs="Franklin Gothic Book"/>
          </w:rPr>
          <w:t>Explore the website of the Religious Action Center of Reform Judaism</w:t>
        </w:r>
      </w:hyperlink>
      <w:r w:rsidR="2208FF73" w:rsidRPr="2208FF73">
        <w:rPr>
          <w:rFonts w:ascii="Franklin Gothic Book" w:eastAsia="Franklin Gothic Book" w:hAnsi="Franklin Gothic Book" w:cs="Franklin Gothic Book"/>
          <w:sz w:val="24"/>
          <w:szCs w:val="24"/>
        </w:rPr>
        <w:t xml:space="preserve"> </w:t>
      </w:r>
    </w:p>
    <w:p w14:paraId="07BEEC44" w14:textId="425DD3F9" w:rsidR="00B47C38" w:rsidRPr="00F0540F" w:rsidRDefault="41C40EEE" w:rsidP="00915353">
      <w:pPr>
        <w:pStyle w:val="NoSpacing"/>
        <w:numPr>
          <w:ilvl w:val="0"/>
          <w:numId w:val="22"/>
        </w:numPr>
        <w:spacing w:line="276" w:lineRule="auto"/>
        <w:rPr>
          <w:rFonts w:ascii="Franklin Gothic Book" w:eastAsia="Arial Unicode MS" w:hAnsi="Franklin Gothic Book" w:cs="Times New Roman"/>
          <w:sz w:val="24"/>
          <w:szCs w:val="24"/>
          <w:lang w:bidi="ar-SA"/>
        </w:rPr>
      </w:pPr>
      <w:r w:rsidRPr="41C40EEE">
        <w:rPr>
          <w:rFonts w:ascii="Franklin Gothic Book" w:eastAsia="Franklin Gothic Book" w:hAnsi="Franklin Gothic Book" w:cs="Franklin Gothic Book"/>
          <w:sz w:val="24"/>
          <w:szCs w:val="24"/>
        </w:rPr>
        <w:t xml:space="preserve">Collection of articles: </w:t>
      </w:r>
      <w:hyperlink r:id="rId143">
        <w:r w:rsidRPr="41C40EEE">
          <w:rPr>
            <w:rStyle w:val="Hyperlink"/>
            <w:rFonts w:eastAsia="Franklin Gothic Book" w:cs="Franklin Gothic Book"/>
          </w:rPr>
          <w:t>JewishVirtualLibrary.org/</w:t>
        </w:r>
        <w:proofErr w:type="spellStart"/>
        <w:r w:rsidRPr="41C40EEE">
          <w:rPr>
            <w:rStyle w:val="Hyperlink"/>
            <w:rFonts w:eastAsia="Franklin Gothic Book" w:cs="Franklin Gothic Book"/>
          </w:rPr>
          <w:t>jews</w:t>
        </w:r>
        <w:proofErr w:type="spellEnd"/>
        <w:r w:rsidRPr="41C40EEE">
          <w:rPr>
            <w:rStyle w:val="Hyperlink"/>
            <w:rFonts w:eastAsia="Franklin Gothic Book" w:cs="Franklin Gothic Book"/>
          </w:rPr>
          <w:t>-in-</w:t>
        </w:r>
        <w:proofErr w:type="spellStart"/>
        <w:r w:rsidRPr="41C40EEE">
          <w:rPr>
            <w:rStyle w:val="Hyperlink"/>
            <w:rFonts w:eastAsia="Franklin Gothic Book" w:cs="Franklin Gothic Book"/>
          </w:rPr>
          <w:t>america</w:t>
        </w:r>
        <w:proofErr w:type="spellEnd"/>
      </w:hyperlink>
    </w:p>
    <w:p w14:paraId="6C660318" w14:textId="7E668491" w:rsidR="006B734C" w:rsidRPr="00F0540F" w:rsidRDefault="2208FF73" w:rsidP="00915353">
      <w:pPr>
        <w:pStyle w:val="NoSpacing"/>
        <w:numPr>
          <w:ilvl w:val="0"/>
          <w:numId w:val="22"/>
        </w:numPr>
        <w:spacing w:line="276" w:lineRule="auto"/>
        <w:rPr>
          <w:rFonts w:ascii="Franklin Gothic Book" w:hAnsi="Franklin Gothic Book"/>
          <w:sz w:val="24"/>
          <w:szCs w:val="24"/>
        </w:rPr>
      </w:pPr>
      <w:r w:rsidRPr="2208FF73">
        <w:rPr>
          <w:rFonts w:ascii="Franklin Gothic Book" w:eastAsia="Franklin Gothic Book" w:hAnsi="Franklin Gothic Book" w:cs="Franklin Gothic Book"/>
          <w:sz w:val="24"/>
          <w:szCs w:val="24"/>
        </w:rPr>
        <w:t xml:space="preserve">(Book) Sarna, Jonathan D. </w:t>
      </w:r>
      <w:r w:rsidRPr="2208FF73">
        <w:rPr>
          <w:rFonts w:ascii="Franklin Gothic Book" w:eastAsia="Franklin Gothic Book" w:hAnsi="Franklin Gothic Book" w:cs="Franklin Gothic Book"/>
          <w:i/>
          <w:iCs/>
          <w:sz w:val="24"/>
          <w:szCs w:val="24"/>
        </w:rPr>
        <w:t>American Judaism: A History</w:t>
      </w:r>
      <w:r w:rsidRPr="2208FF73">
        <w:rPr>
          <w:rFonts w:ascii="Franklin Gothic Book" w:eastAsia="Franklin Gothic Book" w:hAnsi="Franklin Gothic Book" w:cs="Franklin Gothic Book"/>
          <w:sz w:val="24"/>
          <w:szCs w:val="24"/>
        </w:rPr>
        <w:t>, Yale University Press, 2005.</w:t>
      </w:r>
    </w:p>
    <w:p w14:paraId="53579644" w14:textId="3494DE5C" w:rsidR="006061B9" w:rsidRPr="00F0540F" w:rsidRDefault="00E514DA" w:rsidP="00915353">
      <w:pPr>
        <w:pStyle w:val="NoSpacing"/>
        <w:numPr>
          <w:ilvl w:val="0"/>
          <w:numId w:val="22"/>
        </w:numPr>
        <w:spacing w:line="276" w:lineRule="auto"/>
        <w:rPr>
          <w:rStyle w:val="Hyperlink"/>
          <w:b w:val="0"/>
          <w:color w:val="auto"/>
        </w:rPr>
      </w:pPr>
      <w:hyperlink r:id="rId144">
        <w:r w:rsidR="2208FF73" w:rsidRPr="2208FF73">
          <w:rPr>
            <w:rStyle w:val="Hyperlink"/>
            <w:rFonts w:eastAsia="Franklin Gothic Book" w:cs="Franklin Gothic Book"/>
          </w:rPr>
          <w:t>Great Voices of Reform Judaism: Jacob Rader Marcus and Stephen S. Wise</w:t>
        </w:r>
      </w:hyperlink>
      <w:r w:rsidR="2208FF73" w:rsidRPr="2208FF73">
        <w:rPr>
          <w:rStyle w:val="Hyperlink"/>
          <w:rFonts w:eastAsia="Franklin Gothic Book" w:cs="Franklin Gothic Book"/>
        </w:rPr>
        <w:t xml:space="preserve">, </w:t>
      </w:r>
      <w:r w:rsidR="2208FF73" w:rsidRPr="2208FF73">
        <w:rPr>
          <w:rStyle w:val="Hyperlink"/>
          <w:rFonts w:eastAsia="Franklin Gothic Book" w:cs="Franklin Gothic Book"/>
          <w:b w:val="0"/>
          <w:color w:val="auto"/>
        </w:rPr>
        <w:t>American Jewish Archives.</w:t>
      </w:r>
    </w:p>
    <w:p w14:paraId="6C66031A" w14:textId="42F0483F" w:rsidR="006B734C" w:rsidRPr="00F0540F" w:rsidRDefault="00E514DA" w:rsidP="00915353">
      <w:pPr>
        <w:pStyle w:val="NoSpacing"/>
        <w:numPr>
          <w:ilvl w:val="0"/>
          <w:numId w:val="22"/>
        </w:numPr>
        <w:spacing w:line="276" w:lineRule="auto"/>
        <w:rPr>
          <w:rStyle w:val="Hyperlink"/>
          <w:b w:val="0"/>
          <w:color w:val="auto"/>
        </w:rPr>
      </w:pPr>
      <w:hyperlink r:id="rId145">
        <w:r w:rsidR="2208FF73" w:rsidRPr="2208FF73">
          <w:rPr>
            <w:rStyle w:val="Hyperlink"/>
            <w:rFonts w:eastAsia="Franklin Gothic Book" w:cs="Franklin Gothic Book"/>
          </w:rPr>
          <w:t>Significant Documents Illuminating the American Jewish Experience</w:t>
        </w:r>
      </w:hyperlink>
      <w:r w:rsidR="2208FF73" w:rsidRPr="2208FF73">
        <w:rPr>
          <w:rStyle w:val="Hyperlink"/>
          <w:rFonts w:eastAsia="Franklin Gothic Book" w:cs="Franklin Gothic Book"/>
        </w:rPr>
        <w:t xml:space="preserve">, </w:t>
      </w:r>
      <w:r w:rsidR="2208FF73" w:rsidRPr="2208FF73">
        <w:rPr>
          <w:rStyle w:val="Hyperlink"/>
          <w:rFonts w:eastAsia="Franklin Gothic Book" w:cs="Franklin Gothic Book"/>
          <w:b w:val="0"/>
          <w:color w:val="auto"/>
        </w:rPr>
        <w:t>American Jewish Archives.</w:t>
      </w:r>
    </w:p>
    <w:p w14:paraId="36F83E2C" w14:textId="398B7875" w:rsidR="00AA0F8A" w:rsidRPr="00F0540F" w:rsidRDefault="00AA0F8A" w:rsidP="000B05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Franklin Gothic Book" w:eastAsia="Franklin Gothic Book" w:hAnsi="Franklin Gothic Book" w:cs="Franklin Gothic Book"/>
          <w:bdr w:val="none" w:sz="0" w:space="0" w:color="auto"/>
          <w:lang w:bidi="he-IL"/>
        </w:rPr>
      </w:pPr>
    </w:p>
    <w:p w14:paraId="6C75EF81" w14:textId="4F7055F1" w:rsidR="00AA0F8A" w:rsidRPr="00F0540F" w:rsidRDefault="00AA0F8A" w:rsidP="0391E4D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Franklin Gothic Book" w:eastAsia="Franklin Gothic Book" w:hAnsi="Franklin Gothic Book" w:cs="Franklin Gothic Book"/>
          <w:b/>
          <w:bCs/>
          <w:bdr w:val="none" w:sz="0" w:space="0" w:color="auto"/>
        </w:rPr>
      </w:pPr>
    </w:p>
    <w:sectPr w:rsidR="00AA0F8A" w:rsidRPr="00F0540F" w:rsidSect="00B403C4">
      <w:headerReference w:type="default" r:id="rId146"/>
      <w:footerReference w:type="default" r:id="rId147"/>
      <w:pgSz w:w="12240" w:h="15840"/>
      <w:pgMar w:top="720" w:right="1080" w:bottom="72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52E4" w14:textId="77777777" w:rsidR="00703A1B" w:rsidRDefault="00703A1B">
      <w:r>
        <w:separator/>
      </w:r>
    </w:p>
  </w:endnote>
  <w:endnote w:type="continuationSeparator" w:id="0">
    <w:p w14:paraId="6D336D09" w14:textId="77777777" w:rsidR="00703A1B" w:rsidRDefault="00703A1B">
      <w:r>
        <w:continuationSeparator/>
      </w:r>
    </w:p>
  </w:endnote>
  <w:endnote w:type="continuationNotice" w:id="1">
    <w:p w14:paraId="17F7A29F" w14:textId="77777777" w:rsidR="00703A1B" w:rsidRDefault="00703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KDAX U+ Times New Roman PSM 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217620"/>
      <w:docPartObj>
        <w:docPartGallery w:val="Page Numbers (Bottom of Page)"/>
        <w:docPartUnique/>
      </w:docPartObj>
    </w:sdtPr>
    <w:sdtEndPr>
      <w:rPr>
        <w:rFonts w:ascii="Franklin Gothic Book" w:hAnsi="Franklin Gothic Book" w:cs="Calibri"/>
        <w:noProof/>
        <w:sz w:val="22"/>
        <w:szCs w:val="22"/>
      </w:rPr>
    </w:sdtEndPr>
    <w:sdtContent>
      <w:p w14:paraId="6C66033A" w14:textId="77777777" w:rsidR="00E514DA" w:rsidRPr="00184106" w:rsidRDefault="00E514DA" w:rsidP="00184106">
        <w:pPr>
          <w:pStyle w:val="Footer"/>
          <w:jc w:val="right"/>
          <w:rPr>
            <w:rFonts w:ascii="Franklin Gothic Book" w:hAnsi="Franklin Gothic Book" w:cs="Calibri"/>
            <w:sz w:val="22"/>
            <w:szCs w:val="22"/>
          </w:rPr>
        </w:pPr>
        <w:r>
          <w:rPr>
            <w:noProof/>
          </w:rPr>
          <w:drawing>
            <wp:inline distT="0" distB="0" distL="0" distR="0" wp14:anchorId="6C66033B" wp14:editId="40E41877">
              <wp:extent cx="2724150" cy="412750"/>
              <wp:effectExtent l="0" t="0" r="0" b="6350"/>
              <wp:docPr id="38967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24150" cy="412750"/>
                      </a:xfrm>
                      <a:prstGeom prst="rect">
                        <a:avLst/>
                      </a:prstGeom>
                    </pic:spPr>
                  </pic:pic>
                </a:graphicData>
              </a:graphic>
            </wp:inline>
          </w:drawing>
        </w:r>
        <w:r w:rsidRPr="397A0197">
          <w:rPr>
            <w:rFonts w:ascii="Franklin Gothic Book" w:hAnsi="Franklin Gothic Book" w:cs="Calibri"/>
            <w:sz w:val="22"/>
            <w:szCs w:val="22"/>
          </w:rPr>
          <w:t xml:space="preserve"> </w:t>
        </w:r>
        <w:r w:rsidRPr="397A0197">
          <w:fldChar w:fldCharType="begin"/>
        </w:r>
        <w:r>
          <w:instrText xml:space="preserve"> PAGE   \* MERGEFORMAT </w:instrText>
        </w:r>
        <w:r w:rsidRPr="397A0197">
          <w:fldChar w:fldCharType="separate"/>
        </w:r>
        <w:r w:rsidRPr="397A0197">
          <w:rPr>
            <w:rFonts w:ascii="Franklin Gothic Book" w:hAnsi="Franklin Gothic Book" w:cs="Calibri"/>
            <w:noProof/>
            <w:sz w:val="22"/>
            <w:szCs w:val="22"/>
          </w:rPr>
          <w:t>14</w:t>
        </w:r>
        <w:r w:rsidRPr="397A0197">
          <w:rPr>
            <w:rFonts w:ascii="Franklin Gothic Book" w:hAnsi="Franklin Gothic Book" w:cs="Calibr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EB0B" w14:textId="77777777" w:rsidR="00703A1B" w:rsidRDefault="00703A1B">
      <w:r>
        <w:separator/>
      </w:r>
    </w:p>
  </w:footnote>
  <w:footnote w:type="continuationSeparator" w:id="0">
    <w:p w14:paraId="7C08B0E5" w14:textId="77777777" w:rsidR="00703A1B" w:rsidRDefault="00703A1B">
      <w:r>
        <w:continuationSeparator/>
      </w:r>
    </w:p>
  </w:footnote>
  <w:footnote w:type="continuationNotice" w:id="1">
    <w:p w14:paraId="1E56AE8A" w14:textId="77777777" w:rsidR="00703A1B" w:rsidRDefault="00703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0339" w14:textId="77777777" w:rsidR="00E514DA" w:rsidRDefault="00E514DA" w:rsidP="002460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C7AAF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FA646C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B2D6C80"/>
    <w:multiLevelType w:val="hybridMultilevel"/>
    <w:tmpl w:val="868E6028"/>
    <w:lvl w:ilvl="0" w:tplc="3A927D8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011F3"/>
    <w:multiLevelType w:val="hybridMultilevel"/>
    <w:tmpl w:val="A6C20F92"/>
    <w:lvl w:ilvl="0" w:tplc="FFFFFFFF">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6052"/>
    <w:multiLevelType w:val="hybridMultilevel"/>
    <w:tmpl w:val="FFCA6FEC"/>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B4881"/>
    <w:multiLevelType w:val="hybridMultilevel"/>
    <w:tmpl w:val="452629E8"/>
    <w:lvl w:ilvl="0" w:tplc="0C520E78">
      <w:start w:val="1"/>
      <w:numFmt w:val="decimal"/>
      <w:lvlText w:val="%1."/>
      <w:lvlJc w:val="left"/>
      <w:pPr>
        <w:ind w:left="720" w:hanging="360"/>
      </w:pPr>
      <w:rPr>
        <w:rFonts w:ascii="Franklin Gothic Book" w:hAnsi="Franklin Gothic Book"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A4BC3"/>
    <w:multiLevelType w:val="hybridMultilevel"/>
    <w:tmpl w:val="667C0F86"/>
    <w:lvl w:ilvl="0" w:tplc="C372662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A7B5D"/>
    <w:multiLevelType w:val="hybridMultilevel"/>
    <w:tmpl w:val="D514F99A"/>
    <w:lvl w:ilvl="0" w:tplc="C3726620">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323FA"/>
    <w:multiLevelType w:val="hybridMultilevel"/>
    <w:tmpl w:val="DFE86D76"/>
    <w:lvl w:ilvl="0" w:tplc="9EEC4FE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44252"/>
    <w:multiLevelType w:val="hybridMultilevel"/>
    <w:tmpl w:val="942E2D0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A7846"/>
    <w:multiLevelType w:val="hybridMultilevel"/>
    <w:tmpl w:val="EBB89E54"/>
    <w:lvl w:ilvl="0" w:tplc="C372662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E7B6D"/>
    <w:multiLevelType w:val="hybridMultilevel"/>
    <w:tmpl w:val="FEB06B72"/>
    <w:lvl w:ilvl="0" w:tplc="FFFFFFFF">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E4D12"/>
    <w:multiLevelType w:val="hybridMultilevel"/>
    <w:tmpl w:val="C2AA9496"/>
    <w:lvl w:ilvl="0" w:tplc="F2FC2CDC">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EA3F7D"/>
    <w:multiLevelType w:val="hybridMultilevel"/>
    <w:tmpl w:val="93EC3170"/>
    <w:lvl w:ilvl="0" w:tplc="177C470A">
      <w:start w:val="1"/>
      <w:numFmt w:val="decimal"/>
      <w:lvlText w:val="%1."/>
      <w:lvlJc w:val="left"/>
      <w:pPr>
        <w:ind w:left="720" w:hanging="360"/>
      </w:pPr>
      <w:rPr>
        <w:rFonts w:ascii="Franklin Gothic Book" w:hAnsi="Franklin Gothic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01FB3"/>
    <w:multiLevelType w:val="hybridMultilevel"/>
    <w:tmpl w:val="CB38DB36"/>
    <w:lvl w:ilvl="0" w:tplc="6100DB08">
      <w:start w:val="1"/>
      <w:numFmt w:val="decimal"/>
      <w:lvlText w:val="%1."/>
      <w:lvlJc w:val="left"/>
      <w:pPr>
        <w:ind w:left="720" w:hanging="360"/>
      </w:pPr>
      <w:rPr>
        <w:rFonts w:ascii="Franklin Gothic Book" w:hAnsi="Franklin Gothic Book"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9685F"/>
    <w:multiLevelType w:val="hybridMultilevel"/>
    <w:tmpl w:val="8140E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E4C00"/>
    <w:multiLevelType w:val="hybridMultilevel"/>
    <w:tmpl w:val="D70809F8"/>
    <w:lvl w:ilvl="0" w:tplc="FDD6A06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271"/>
    <w:multiLevelType w:val="hybridMultilevel"/>
    <w:tmpl w:val="32DA4BB8"/>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27689"/>
    <w:multiLevelType w:val="hybridMultilevel"/>
    <w:tmpl w:val="8050E848"/>
    <w:lvl w:ilvl="0" w:tplc="9558C73E">
      <w:start w:val="1"/>
      <w:numFmt w:val="decimal"/>
      <w:lvlText w:val="%1."/>
      <w:lvlJc w:val="left"/>
      <w:pPr>
        <w:ind w:left="720" w:hanging="360"/>
      </w:pPr>
    </w:lvl>
    <w:lvl w:ilvl="1" w:tplc="36F48158">
      <w:start w:val="1"/>
      <w:numFmt w:val="lowerLetter"/>
      <w:lvlText w:val="%2."/>
      <w:lvlJc w:val="left"/>
      <w:pPr>
        <w:ind w:left="1440" w:hanging="360"/>
      </w:pPr>
    </w:lvl>
    <w:lvl w:ilvl="2" w:tplc="AC389360">
      <w:start w:val="1"/>
      <w:numFmt w:val="lowerRoman"/>
      <w:lvlText w:val="%3."/>
      <w:lvlJc w:val="right"/>
      <w:pPr>
        <w:ind w:left="2160" w:hanging="180"/>
      </w:pPr>
    </w:lvl>
    <w:lvl w:ilvl="3" w:tplc="738C27AC">
      <w:start w:val="1"/>
      <w:numFmt w:val="decimal"/>
      <w:lvlText w:val="%4."/>
      <w:lvlJc w:val="left"/>
      <w:pPr>
        <w:ind w:left="2880" w:hanging="360"/>
      </w:pPr>
    </w:lvl>
    <w:lvl w:ilvl="4" w:tplc="4F28267C">
      <w:start w:val="1"/>
      <w:numFmt w:val="lowerLetter"/>
      <w:lvlText w:val="%5."/>
      <w:lvlJc w:val="left"/>
      <w:pPr>
        <w:ind w:left="3600" w:hanging="360"/>
      </w:pPr>
    </w:lvl>
    <w:lvl w:ilvl="5" w:tplc="B86C78F0">
      <w:start w:val="1"/>
      <w:numFmt w:val="lowerRoman"/>
      <w:lvlText w:val="%6."/>
      <w:lvlJc w:val="right"/>
      <w:pPr>
        <w:ind w:left="4320" w:hanging="180"/>
      </w:pPr>
    </w:lvl>
    <w:lvl w:ilvl="6" w:tplc="243EE9A8">
      <w:start w:val="1"/>
      <w:numFmt w:val="decimal"/>
      <w:lvlText w:val="%7."/>
      <w:lvlJc w:val="left"/>
      <w:pPr>
        <w:ind w:left="5040" w:hanging="360"/>
      </w:pPr>
    </w:lvl>
    <w:lvl w:ilvl="7" w:tplc="945CFB2A">
      <w:start w:val="1"/>
      <w:numFmt w:val="lowerLetter"/>
      <w:lvlText w:val="%8."/>
      <w:lvlJc w:val="left"/>
      <w:pPr>
        <w:ind w:left="5760" w:hanging="360"/>
      </w:pPr>
    </w:lvl>
    <w:lvl w:ilvl="8" w:tplc="04800CE0">
      <w:start w:val="1"/>
      <w:numFmt w:val="lowerRoman"/>
      <w:lvlText w:val="%9."/>
      <w:lvlJc w:val="right"/>
      <w:pPr>
        <w:ind w:left="6480" w:hanging="180"/>
      </w:pPr>
    </w:lvl>
  </w:abstractNum>
  <w:abstractNum w:abstractNumId="19" w15:restartNumberingAfterBreak="0">
    <w:nsid w:val="464B6877"/>
    <w:multiLevelType w:val="hybridMultilevel"/>
    <w:tmpl w:val="BD864834"/>
    <w:lvl w:ilvl="0" w:tplc="25B4B48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C7E92"/>
    <w:multiLevelType w:val="hybridMultilevel"/>
    <w:tmpl w:val="E68E5C6A"/>
    <w:lvl w:ilvl="0" w:tplc="FDD6A06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93054"/>
    <w:multiLevelType w:val="hybridMultilevel"/>
    <w:tmpl w:val="A0FED78C"/>
    <w:lvl w:ilvl="0" w:tplc="FFFFFFFF">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B50FD"/>
    <w:multiLevelType w:val="hybridMultilevel"/>
    <w:tmpl w:val="1CB6D444"/>
    <w:lvl w:ilvl="0" w:tplc="E0328BF8">
      <w:start w:val="1"/>
      <w:numFmt w:val="decimal"/>
      <w:lvlText w:val="%1."/>
      <w:lvlJc w:val="left"/>
      <w:pPr>
        <w:ind w:left="720" w:hanging="360"/>
      </w:pPr>
      <w:rPr>
        <w:rFonts w:ascii="Franklin Gothic Book" w:hAnsi="Franklin Gothic 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75C2B"/>
    <w:multiLevelType w:val="hybridMultilevel"/>
    <w:tmpl w:val="5E52F266"/>
    <w:lvl w:ilvl="0" w:tplc="DA628848">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B1B26"/>
    <w:multiLevelType w:val="hybridMultilevel"/>
    <w:tmpl w:val="88EAF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CC65CE"/>
    <w:multiLevelType w:val="hybridMultilevel"/>
    <w:tmpl w:val="DC28A7C0"/>
    <w:lvl w:ilvl="0" w:tplc="C372662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A722E"/>
    <w:multiLevelType w:val="hybridMultilevel"/>
    <w:tmpl w:val="3A622B6A"/>
    <w:lvl w:ilvl="0" w:tplc="DA628848">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34C72"/>
    <w:multiLevelType w:val="hybridMultilevel"/>
    <w:tmpl w:val="EB8E5CE6"/>
    <w:lvl w:ilvl="0" w:tplc="C3726620">
      <w:start w:val="1"/>
      <w:numFmt w:val="decimal"/>
      <w:lvlText w:val="%1."/>
      <w:lvlJc w:val="left"/>
      <w:pPr>
        <w:ind w:left="720" w:hanging="360"/>
      </w:pPr>
      <w:rPr>
        <w:rFonts w:hint="default"/>
        <w:b w:val="0"/>
        <w:bCs w:val="0"/>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91E16"/>
    <w:multiLevelType w:val="hybridMultilevel"/>
    <w:tmpl w:val="EF007810"/>
    <w:lvl w:ilvl="0" w:tplc="C70CB1DA">
      <w:start w:val="1"/>
      <w:numFmt w:val="bullet"/>
      <w:lvlText w:val=""/>
      <w:lvlJc w:val="left"/>
      <w:pPr>
        <w:ind w:left="720" w:hanging="360"/>
      </w:pPr>
      <w:rPr>
        <w:rFonts w:ascii="Symbol" w:hAnsi="Symbol" w:hint="default"/>
      </w:rPr>
    </w:lvl>
    <w:lvl w:ilvl="1" w:tplc="9A041840">
      <w:start w:val="1"/>
      <w:numFmt w:val="bullet"/>
      <w:lvlText w:val=""/>
      <w:lvlJc w:val="left"/>
      <w:pPr>
        <w:ind w:left="1440" w:hanging="360"/>
      </w:pPr>
      <w:rPr>
        <w:rFonts w:ascii="Symbol" w:hAnsi="Symbol" w:hint="default"/>
        <w:color w:val="auto"/>
      </w:rPr>
    </w:lvl>
    <w:lvl w:ilvl="2" w:tplc="50508E48">
      <w:start w:val="1"/>
      <w:numFmt w:val="bullet"/>
      <w:lvlText w:val=""/>
      <w:lvlJc w:val="left"/>
      <w:pPr>
        <w:ind w:left="2160" w:hanging="360"/>
      </w:pPr>
      <w:rPr>
        <w:rFonts w:ascii="Wingdings" w:hAnsi="Wingdings" w:hint="default"/>
      </w:rPr>
    </w:lvl>
    <w:lvl w:ilvl="3" w:tplc="06A8CBC4">
      <w:start w:val="1"/>
      <w:numFmt w:val="bullet"/>
      <w:lvlText w:val=""/>
      <w:lvlJc w:val="left"/>
      <w:pPr>
        <w:ind w:left="2880" w:hanging="360"/>
      </w:pPr>
      <w:rPr>
        <w:rFonts w:ascii="Symbol" w:hAnsi="Symbol" w:hint="default"/>
      </w:rPr>
    </w:lvl>
    <w:lvl w:ilvl="4" w:tplc="D2D248B4">
      <w:start w:val="1"/>
      <w:numFmt w:val="bullet"/>
      <w:lvlText w:val="o"/>
      <w:lvlJc w:val="left"/>
      <w:pPr>
        <w:ind w:left="3600" w:hanging="360"/>
      </w:pPr>
      <w:rPr>
        <w:rFonts w:ascii="Courier New" w:hAnsi="Courier New" w:hint="default"/>
      </w:rPr>
    </w:lvl>
    <w:lvl w:ilvl="5" w:tplc="AE043A12">
      <w:start w:val="1"/>
      <w:numFmt w:val="bullet"/>
      <w:lvlText w:val=""/>
      <w:lvlJc w:val="left"/>
      <w:pPr>
        <w:ind w:left="4320" w:hanging="360"/>
      </w:pPr>
      <w:rPr>
        <w:rFonts w:ascii="Wingdings" w:hAnsi="Wingdings" w:hint="default"/>
      </w:rPr>
    </w:lvl>
    <w:lvl w:ilvl="6" w:tplc="4052054E">
      <w:start w:val="1"/>
      <w:numFmt w:val="bullet"/>
      <w:lvlText w:val=""/>
      <w:lvlJc w:val="left"/>
      <w:pPr>
        <w:ind w:left="5040" w:hanging="360"/>
      </w:pPr>
      <w:rPr>
        <w:rFonts w:ascii="Symbol" w:hAnsi="Symbol" w:hint="default"/>
      </w:rPr>
    </w:lvl>
    <w:lvl w:ilvl="7" w:tplc="DFA418A2">
      <w:start w:val="1"/>
      <w:numFmt w:val="bullet"/>
      <w:lvlText w:val="o"/>
      <w:lvlJc w:val="left"/>
      <w:pPr>
        <w:ind w:left="5760" w:hanging="360"/>
      </w:pPr>
      <w:rPr>
        <w:rFonts w:ascii="Courier New" w:hAnsi="Courier New" w:hint="default"/>
      </w:rPr>
    </w:lvl>
    <w:lvl w:ilvl="8" w:tplc="4C885D62">
      <w:start w:val="1"/>
      <w:numFmt w:val="bullet"/>
      <w:lvlText w:val=""/>
      <w:lvlJc w:val="left"/>
      <w:pPr>
        <w:ind w:left="6480" w:hanging="360"/>
      </w:pPr>
      <w:rPr>
        <w:rFonts w:ascii="Wingdings" w:hAnsi="Wingdings" w:hint="default"/>
      </w:rPr>
    </w:lvl>
  </w:abstractNum>
  <w:abstractNum w:abstractNumId="29" w15:restartNumberingAfterBreak="0">
    <w:nsid w:val="5CAA3C66"/>
    <w:multiLevelType w:val="hybridMultilevel"/>
    <w:tmpl w:val="A64AE54A"/>
    <w:lvl w:ilvl="0" w:tplc="45BC8C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F13B4"/>
    <w:multiLevelType w:val="hybridMultilevel"/>
    <w:tmpl w:val="11C62910"/>
    <w:lvl w:ilvl="0" w:tplc="FFFFFFFF">
      <w:start w:val="1"/>
      <w:numFmt w:val="decimal"/>
      <w:lvlText w:val="%1."/>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C1070"/>
    <w:multiLevelType w:val="hybridMultilevel"/>
    <w:tmpl w:val="81087990"/>
    <w:lvl w:ilvl="0" w:tplc="6BE00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D48C3"/>
    <w:multiLevelType w:val="hybridMultilevel"/>
    <w:tmpl w:val="25323E34"/>
    <w:lvl w:ilvl="0" w:tplc="DAB0263E">
      <w:start w:val="1"/>
      <w:numFmt w:val="decimal"/>
      <w:lvlText w:val="%1."/>
      <w:lvlJc w:val="left"/>
      <w:pPr>
        <w:ind w:left="720" w:hanging="360"/>
      </w:pPr>
    </w:lvl>
    <w:lvl w:ilvl="1" w:tplc="941EA8D6">
      <w:start w:val="1"/>
      <w:numFmt w:val="lowerLetter"/>
      <w:lvlText w:val="%2."/>
      <w:lvlJc w:val="left"/>
      <w:pPr>
        <w:ind w:left="1440" w:hanging="360"/>
      </w:pPr>
    </w:lvl>
    <w:lvl w:ilvl="2" w:tplc="B4360E98">
      <w:start w:val="1"/>
      <w:numFmt w:val="lowerRoman"/>
      <w:lvlText w:val="%3."/>
      <w:lvlJc w:val="right"/>
      <w:pPr>
        <w:ind w:left="2160" w:hanging="180"/>
      </w:pPr>
    </w:lvl>
    <w:lvl w:ilvl="3" w:tplc="5942D170">
      <w:start w:val="1"/>
      <w:numFmt w:val="decimal"/>
      <w:lvlText w:val="%4."/>
      <w:lvlJc w:val="left"/>
      <w:pPr>
        <w:ind w:left="2880" w:hanging="360"/>
      </w:pPr>
    </w:lvl>
    <w:lvl w:ilvl="4" w:tplc="4EC2D69C">
      <w:start w:val="1"/>
      <w:numFmt w:val="lowerLetter"/>
      <w:lvlText w:val="%5."/>
      <w:lvlJc w:val="left"/>
      <w:pPr>
        <w:ind w:left="3600" w:hanging="360"/>
      </w:pPr>
    </w:lvl>
    <w:lvl w:ilvl="5" w:tplc="B058A9A6">
      <w:start w:val="1"/>
      <w:numFmt w:val="lowerRoman"/>
      <w:lvlText w:val="%6."/>
      <w:lvlJc w:val="right"/>
      <w:pPr>
        <w:ind w:left="4320" w:hanging="180"/>
      </w:pPr>
    </w:lvl>
    <w:lvl w:ilvl="6" w:tplc="BBFC58D2">
      <w:start w:val="1"/>
      <w:numFmt w:val="decimal"/>
      <w:lvlText w:val="%7."/>
      <w:lvlJc w:val="left"/>
      <w:pPr>
        <w:ind w:left="5040" w:hanging="360"/>
      </w:pPr>
    </w:lvl>
    <w:lvl w:ilvl="7" w:tplc="D744EEEE">
      <w:start w:val="1"/>
      <w:numFmt w:val="lowerLetter"/>
      <w:lvlText w:val="%8."/>
      <w:lvlJc w:val="left"/>
      <w:pPr>
        <w:ind w:left="5760" w:hanging="360"/>
      </w:pPr>
    </w:lvl>
    <w:lvl w:ilvl="8" w:tplc="D974DDB4">
      <w:start w:val="1"/>
      <w:numFmt w:val="lowerRoman"/>
      <w:lvlText w:val="%9."/>
      <w:lvlJc w:val="right"/>
      <w:pPr>
        <w:ind w:left="6480" w:hanging="180"/>
      </w:pPr>
    </w:lvl>
  </w:abstractNum>
  <w:abstractNum w:abstractNumId="33" w15:restartNumberingAfterBreak="0">
    <w:nsid w:val="6CB11427"/>
    <w:multiLevelType w:val="hybridMultilevel"/>
    <w:tmpl w:val="833633E8"/>
    <w:lvl w:ilvl="0" w:tplc="9EEC4FE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C973D9"/>
    <w:multiLevelType w:val="hybridMultilevel"/>
    <w:tmpl w:val="5CDCC026"/>
    <w:lvl w:ilvl="0" w:tplc="0352DFB6">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E7156"/>
    <w:multiLevelType w:val="hybridMultilevel"/>
    <w:tmpl w:val="95E03E32"/>
    <w:lvl w:ilvl="0" w:tplc="7C80AA4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B37FC"/>
    <w:multiLevelType w:val="hybridMultilevel"/>
    <w:tmpl w:val="6108DE28"/>
    <w:lvl w:ilvl="0" w:tplc="32126C34">
      <w:start w:val="1"/>
      <w:numFmt w:val="decimal"/>
      <w:lvlText w:val="%1."/>
      <w:lvlJc w:val="left"/>
      <w:pPr>
        <w:ind w:left="720" w:hanging="360"/>
      </w:pPr>
      <w:rPr>
        <w:rFonts w:ascii="Franklin Gothic Book" w:hAnsi="Franklin Gothic Book"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97948"/>
    <w:multiLevelType w:val="hybridMultilevel"/>
    <w:tmpl w:val="02E8E16C"/>
    <w:lvl w:ilvl="0" w:tplc="66B47DB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553A3"/>
    <w:multiLevelType w:val="hybridMultilevel"/>
    <w:tmpl w:val="19B6AC88"/>
    <w:lvl w:ilvl="0" w:tplc="6CF2E796">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E22EB"/>
    <w:multiLevelType w:val="hybridMultilevel"/>
    <w:tmpl w:val="7E88C8AC"/>
    <w:lvl w:ilvl="0" w:tplc="9EEC4FE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A6CA3"/>
    <w:multiLevelType w:val="hybridMultilevel"/>
    <w:tmpl w:val="EAF68B78"/>
    <w:lvl w:ilvl="0" w:tplc="086ED03C">
      <w:start w:val="1"/>
      <w:numFmt w:val="decimal"/>
      <w:lvlText w:val="%1."/>
      <w:lvlJc w:val="left"/>
      <w:pPr>
        <w:ind w:left="720" w:hanging="360"/>
      </w:pPr>
    </w:lvl>
    <w:lvl w:ilvl="1" w:tplc="346C7B96">
      <w:start w:val="1"/>
      <w:numFmt w:val="lowerLetter"/>
      <w:lvlText w:val="%2."/>
      <w:lvlJc w:val="left"/>
      <w:pPr>
        <w:ind w:left="1440" w:hanging="360"/>
      </w:pPr>
    </w:lvl>
    <w:lvl w:ilvl="2" w:tplc="96F835AC">
      <w:start w:val="1"/>
      <w:numFmt w:val="lowerRoman"/>
      <w:lvlText w:val="%3."/>
      <w:lvlJc w:val="right"/>
      <w:pPr>
        <w:ind w:left="2160" w:hanging="180"/>
      </w:pPr>
    </w:lvl>
    <w:lvl w:ilvl="3" w:tplc="53D81CD0">
      <w:start w:val="1"/>
      <w:numFmt w:val="decimal"/>
      <w:lvlText w:val="%4."/>
      <w:lvlJc w:val="left"/>
      <w:pPr>
        <w:ind w:left="2880" w:hanging="360"/>
      </w:pPr>
    </w:lvl>
    <w:lvl w:ilvl="4" w:tplc="A5CC2AD8">
      <w:start w:val="1"/>
      <w:numFmt w:val="lowerLetter"/>
      <w:lvlText w:val="%5."/>
      <w:lvlJc w:val="left"/>
      <w:pPr>
        <w:ind w:left="3600" w:hanging="360"/>
      </w:pPr>
    </w:lvl>
    <w:lvl w:ilvl="5" w:tplc="F9A032F2">
      <w:start w:val="1"/>
      <w:numFmt w:val="lowerRoman"/>
      <w:lvlText w:val="%6."/>
      <w:lvlJc w:val="right"/>
      <w:pPr>
        <w:ind w:left="4320" w:hanging="180"/>
      </w:pPr>
    </w:lvl>
    <w:lvl w:ilvl="6" w:tplc="D4A2E7AE">
      <w:start w:val="1"/>
      <w:numFmt w:val="decimal"/>
      <w:lvlText w:val="%7."/>
      <w:lvlJc w:val="left"/>
      <w:pPr>
        <w:ind w:left="5040" w:hanging="360"/>
      </w:pPr>
    </w:lvl>
    <w:lvl w:ilvl="7" w:tplc="7BE45DD0">
      <w:start w:val="1"/>
      <w:numFmt w:val="lowerLetter"/>
      <w:lvlText w:val="%8."/>
      <w:lvlJc w:val="left"/>
      <w:pPr>
        <w:ind w:left="5760" w:hanging="360"/>
      </w:pPr>
    </w:lvl>
    <w:lvl w:ilvl="8" w:tplc="543E4FD2">
      <w:start w:val="1"/>
      <w:numFmt w:val="lowerRoman"/>
      <w:lvlText w:val="%9."/>
      <w:lvlJc w:val="right"/>
      <w:pPr>
        <w:ind w:left="6480" w:hanging="180"/>
      </w:pPr>
    </w:lvl>
  </w:abstractNum>
  <w:num w:numId="1">
    <w:abstractNumId w:val="28"/>
  </w:num>
  <w:num w:numId="2">
    <w:abstractNumId w:val="32"/>
  </w:num>
  <w:num w:numId="3">
    <w:abstractNumId w:val="40"/>
  </w:num>
  <w:num w:numId="4">
    <w:abstractNumId w:val="18"/>
  </w:num>
  <w:num w:numId="5">
    <w:abstractNumId w:val="9"/>
  </w:num>
  <w:num w:numId="6">
    <w:abstractNumId w:val="20"/>
  </w:num>
  <w:num w:numId="7">
    <w:abstractNumId w:val="29"/>
  </w:num>
  <w:num w:numId="8">
    <w:abstractNumId w:val="3"/>
  </w:num>
  <w:num w:numId="9">
    <w:abstractNumId w:val="35"/>
  </w:num>
  <w:num w:numId="10">
    <w:abstractNumId w:val="3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2"/>
  </w:num>
  <w:num w:numId="16">
    <w:abstractNumId w:val="4"/>
  </w:num>
  <w:num w:numId="17">
    <w:abstractNumId w:val="30"/>
  </w:num>
  <w:num w:numId="18">
    <w:abstractNumId w:val="38"/>
  </w:num>
  <w:num w:numId="19">
    <w:abstractNumId w:val="22"/>
  </w:num>
  <w:num w:numId="20">
    <w:abstractNumId w:val="34"/>
  </w:num>
  <w:num w:numId="21">
    <w:abstractNumId w:val="11"/>
  </w:num>
  <w:num w:numId="22">
    <w:abstractNumId w:val="6"/>
  </w:num>
  <w:num w:numId="23">
    <w:abstractNumId w:val="10"/>
  </w:num>
  <w:num w:numId="24">
    <w:abstractNumId w:val="25"/>
  </w:num>
  <w:num w:numId="25">
    <w:abstractNumId w:val="27"/>
  </w:num>
  <w:num w:numId="26">
    <w:abstractNumId w:val="7"/>
  </w:num>
  <w:num w:numId="27">
    <w:abstractNumId w:val="17"/>
  </w:num>
  <w:num w:numId="28">
    <w:abstractNumId w:val="19"/>
  </w:num>
  <w:num w:numId="29">
    <w:abstractNumId w:val="5"/>
  </w:num>
  <w:num w:numId="30">
    <w:abstractNumId w:val="33"/>
  </w:num>
  <w:num w:numId="31">
    <w:abstractNumId w:val="8"/>
  </w:num>
  <w:num w:numId="32">
    <w:abstractNumId w:val="39"/>
  </w:num>
  <w:num w:numId="33">
    <w:abstractNumId w:val="14"/>
  </w:num>
  <w:num w:numId="34">
    <w:abstractNumId w:val="37"/>
  </w:num>
  <w:num w:numId="35">
    <w:abstractNumId w:val="26"/>
  </w:num>
  <w:num w:numId="36">
    <w:abstractNumId w:val="23"/>
  </w:num>
  <w:num w:numId="37">
    <w:abstractNumId w:val="21"/>
  </w:num>
  <w:num w:numId="38">
    <w:abstractNumId w:val="13"/>
  </w:num>
  <w:num w:numId="39">
    <w:abstractNumId w:val="36"/>
  </w:num>
  <w:num w:numId="40">
    <w:abstractNumId w:val="1"/>
  </w:num>
  <w:num w:numId="41">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6"/>
    <w:rsid w:val="00001249"/>
    <w:rsid w:val="00003C74"/>
    <w:rsid w:val="000136C3"/>
    <w:rsid w:val="000147D5"/>
    <w:rsid w:val="00017019"/>
    <w:rsid w:val="0002134D"/>
    <w:rsid w:val="00022BB5"/>
    <w:rsid w:val="00025946"/>
    <w:rsid w:val="00026A64"/>
    <w:rsid w:val="00027C77"/>
    <w:rsid w:val="00030804"/>
    <w:rsid w:val="00031441"/>
    <w:rsid w:val="00033A4E"/>
    <w:rsid w:val="000358B7"/>
    <w:rsid w:val="00043028"/>
    <w:rsid w:val="00047BF0"/>
    <w:rsid w:val="0005DA39"/>
    <w:rsid w:val="00062D58"/>
    <w:rsid w:val="000638BB"/>
    <w:rsid w:val="000652F0"/>
    <w:rsid w:val="00071DD6"/>
    <w:rsid w:val="00073602"/>
    <w:rsid w:val="0008342B"/>
    <w:rsid w:val="00085C0C"/>
    <w:rsid w:val="000935E3"/>
    <w:rsid w:val="00094933"/>
    <w:rsid w:val="00097AC7"/>
    <w:rsid w:val="000A10EE"/>
    <w:rsid w:val="000B056D"/>
    <w:rsid w:val="000B057E"/>
    <w:rsid w:val="000B4A1C"/>
    <w:rsid w:val="000B63C2"/>
    <w:rsid w:val="000B694C"/>
    <w:rsid w:val="000C58FA"/>
    <w:rsid w:val="000D1EA1"/>
    <w:rsid w:val="000D2A2F"/>
    <w:rsid w:val="000D7DBB"/>
    <w:rsid w:val="000E46E6"/>
    <w:rsid w:val="000F32C1"/>
    <w:rsid w:val="000F47F1"/>
    <w:rsid w:val="000F63E4"/>
    <w:rsid w:val="000F7380"/>
    <w:rsid w:val="000F738C"/>
    <w:rsid w:val="00101370"/>
    <w:rsid w:val="001015BF"/>
    <w:rsid w:val="00103EC1"/>
    <w:rsid w:val="001061C9"/>
    <w:rsid w:val="00110CC2"/>
    <w:rsid w:val="00125C16"/>
    <w:rsid w:val="001261B1"/>
    <w:rsid w:val="0012751E"/>
    <w:rsid w:val="00130320"/>
    <w:rsid w:val="00135BBC"/>
    <w:rsid w:val="00140537"/>
    <w:rsid w:val="00154F80"/>
    <w:rsid w:val="001574F6"/>
    <w:rsid w:val="00160047"/>
    <w:rsid w:val="001656F8"/>
    <w:rsid w:val="00174570"/>
    <w:rsid w:val="00176948"/>
    <w:rsid w:val="001814F7"/>
    <w:rsid w:val="00184106"/>
    <w:rsid w:val="00187608"/>
    <w:rsid w:val="00191CDC"/>
    <w:rsid w:val="00194BE3"/>
    <w:rsid w:val="001A44A6"/>
    <w:rsid w:val="001B1E7B"/>
    <w:rsid w:val="001B4B42"/>
    <w:rsid w:val="001B7533"/>
    <w:rsid w:val="001D3162"/>
    <w:rsid w:val="001D3666"/>
    <w:rsid w:val="001D4BE4"/>
    <w:rsid w:val="001D50D2"/>
    <w:rsid w:val="001D732A"/>
    <w:rsid w:val="001E0A9B"/>
    <w:rsid w:val="001E2037"/>
    <w:rsid w:val="001E40AF"/>
    <w:rsid w:val="001F035E"/>
    <w:rsid w:val="001F16CE"/>
    <w:rsid w:val="001F507C"/>
    <w:rsid w:val="001F6189"/>
    <w:rsid w:val="00204D92"/>
    <w:rsid w:val="0020611C"/>
    <w:rsid w:val="002078F3"/>
    <w:rsid w:val="00207D60"/>
    <w:rsid w:val="0021334E"/>
    <w:rsid w:val="002173D5"/>
    <w:rsid w:val="0022613F"/>
    <w:rsid w:val="00236C81"/>
    <w:rsid w:val="0024094B"/>
    <w:rsid w:val="00242528"/>
    <w:rsid w:val="00245D77"/>
    <w:rsid w:val="002460F7"/>
    <w:rsid w:val="002463CD"/>
    <w:rsid w:val="0025557C"/>
    <w:rsid w:val="0025576C"/>
    <w:rsid w:val="00256531"/>
    <w:rsid w:val="00261190"/>
    <w:rsid w:val="00266AA1"/>
    <w:rsid w:val="002905F9"/>
    <w:rsid w:val="002A013E"/>
    <w:rsid w:val="002A11C4"/>
    <w:rsid w:val="002A5C6B"/>
    <w:rsid w:val="002B300E"/>
    <w:rsid w:val="002B3B03"/>
    <w:rsid w:val="002C703B"/>
    <w:rsid w:val="002D065E"/>
    <w:rsid w:val="002D0948"/>
    <w:rsid w:val="002F153B"/>
    <w:rsid w:val="002F392E"/>
    <w:rsid w:val="002F3C86"/>
    <w:rsid w:val="002F48FF"/>
    <w:rsid w:val="002F5B27"/>
    <w:rsid w:val="002F7AA1"/>
    <w:rsid w:val="00302322"/>
    <w:rsid w:val="00304CDF"/>
    <w:rsid w:val="00305D8B"/>
    <w:rsid w:val="003068C9"/>
    <w:rsid w:val="003124DF"/>
    <w:rsid w:val="00317E89"/>
    <w:rsid w:val="00320234"/>
    <w:rsid w:val="00322997"/>
    <w:rsid w:val="00325EED"/>
    <w:rsid w:val="00334352"/>
    <w:rsid w:val="0033680B"/>
    <w:rsid w:val="00345528"/>
    <w:rsid w:val="00351576"/>
    <w:rsid w:val="00353314"/>
    <w:rsid w:val="00355D8C"/>
    <w:rsid w:val="00360082"/>
    <w:rsid w:val="00361A30"/>
    <w:rsid w:val="003637C9"/>
    <w:rsid w:val="0036422D"/>
    <w:rsid w:val="00364294"/>
    <w:rsid w:val="003653DD"/>
    <w:rsid w:val="00367C4C"/>
    <w:rsid w:val="00367C58"/>
    <w:rsid w:val="00376D85"/>
    <w:rsid w:val="003770F5"/>
    <w:rsid w:val="00377A5F"/>
    <w:rsid w:val="003A321E"/>
    <w:rsid w:val="003A75E0"/>
    <w:rsid w:val="003B19E4"/>
    <w:rsid w:val="003B5047"/>
    <w:rsid w:val="003C790E"/>
    <w:rsid w:val="003E17C7"/>
    <w:rsid w:val="003E3913"/>
    <w:rsid w:val="003F254D"/>
    <w:rsid w:val="003F2964"/>
    <w:rsid w:val="003F433E"/>
    <w:rsid w:val="00401AF4"/>
    <w:rsid w:val="004126CD"/>
    <w:rsid w:val="00413914"/>
    <w:rsid w:val="00413A26"/>
    <w:rsid w:val="004148E9"/>
    <w:rsid w:val="0041572E"/>
    <w:rsid w:val="00417253"/>
    <w:rsid w:val="0042206F"/>
    <w:rsid w:val="00424209"/>
    <w:rsid w:val="00424FB5"/>
    <w:rsid w:val="00425C90"/>
    <w:rsid w:val="0042691F"/>
    <w:rsid w:val="00430B1D"/>
    <w:rsid w:val="00431A30"/>
    <w:rsid w:val="004346D3"/>
    <w:rsid w:val="0043722B"/>
    <w:rsid w:val="00451785"/>
    <w:rsid w:val="00454150"/>
    <w:rsid w:val="00456F0F"/>
    <w:rsid w:val="004611C8"/>
    <w:rsid w:val="00465D80"/>
    <w:rsid w:val="00472C8E"/>
    <w:rsid w:val="004737A7"/>
    <w:rsid w:val="004745F2"/>
    <w:rsid w:val="00493077"/>
    <w:rsid w:val="004963D6"/>
    <w:rsid w:val="004A0B28"/>
    <w:rsid w:val="004B35DA"/>
    <w:rsid w:val="004B3A81"/>
    <w:rsid w:val="004B5846"/>
    <w:rsid w:val="004C0278"/>
    <w:rsid w:val="004C1DF2"/>
    <w:rsid w:val="004C2723"/>
    <w:rsid w:val="004C57C7"/>
    <w:rsid w:val="004D0C96"/>
    <w:rsid w:val="004D255D"/>
    <w:rsid w:val="004D3E64"/>
    <w:rsid w:val="004D5767"/>
    <w:rsid w:val="004E5BED"/>
    <w:rsid w:val="004E7BED"/>
    <w:rsid w:val="004F0513"/>
    <w:rsid w:val="004F0A3C"/>
    <w:rsid w:val="004F0CC5"/>
    <w:rsid w:val="004F5082"/>
    <w:rsid w:val="004F54C5"/>
    <w:rsid w:val="00500208"/>
    <w:rsid w:val="00502F66"/>
    <w:rsid w:val="005049F9"/>
    <w:rsid w:val="00510120"/>
    <w:rsid w:val="00514911"/>
    <w:rsid w:val="00515B5D"/>
    <w:rsid w:val="00517C10"/>
    <w:rsid w:val="005268D6"/>
    <w:rsid w:val="00527CAE"/>
    <w:rsid w:val="00530B65"/>
    <w:rsid w:val="00533009"/>
    <w:rsid w:val="00535615"/>
    <w:rsid w:val="00544FB7"/>
    <w:rsid w:val="00546F06"/>
    <w:rsid w:val="00556EA8"/>
    <w:rsid w:val="00557A01"/>
    <w:rsid w:val="00560DDC"/>
    <w:rsid w:val="00562C36"/>
    <w:rsid w:val="00564DFF"/>
    <w:rsid w:val="00575EE0"/>
    <w:rsid w:val="00576D04"/>
    <w:rsid w:val="00583347"/>
    <w:rsid w:val="005847E9"/>
    <w:rsid w:val="005855A1"/>
    <w:rsid w:val="00587402"/>
    <w:rsid w:val="00590897"/>
    <w:rsid w:val="00592E39"/>
    <w:rsid w:val="005951AC"/>
    <w:rsid w:val="00595DB6"/>
    <w:rsid w:val="00597C60"/>
    <w:rsid w:val="00597F16"/>
    <w:rsid w:val="005A22FD"/>
    <w:rsid w:val="005A2595"/>
    <w:rsid w:val="005A6ADA"/>
    <w:rsid w:val="005B3FA0"/>
    <w:rsid w:val="005C7836"/>
    <w:rsid w:val="005D5030"/>
    <w:rsid w:val="005D613F"/>
    <w:rsid w:val="005E367D"/>
    <w:rsid w:val="005F13FB"/>
    <w:rsid w:val="005F254C"/>
    <w:rsid w:val="005F6A7C"/>
    <w:rsid w:val="00600A39"/>
    <w:rsid w:val="00604B32"/>
    <w:rsid w:val="006061B9"/>
    <w:rsid w:val="00606768"/>
    <w:rsid w:val="00612727"/>
    <w:rsid w:val="00613236"/>
    <w:rsid w:val="00615EB1"/>
    <w:rsid w:val="006164B1"/>
    <w:rsid w:val="006209D0"/>
    <w:rsid w:val="00620A4C"/>
    <w:rsid w:val="00621D07"/>
    <w:rsid w:val="00627E68"/>
    <w:rsid w:val="0063420E"/>
    <w:rsid w:val="0064012E"/>
    <w:rsid w:val="00642489"/>
    <w:rsid w:val="006510DF"/>
    <w:rsid w:val="006527E7"/>
    <w:rsid w:val="006546F0"/>
    <w:rsid w:val="00654D0A"/>
    <w:rsid w:val="00655041"/>
    <w:rsid w:val="00661027"/>
    <w:rsid w:val="00661B8F"/>
    <w:rsid w:val="0066646B"/>
    <w:rsid w:val="00666C38"/>
    <w:rsid w:val="00666F40"/>
    <w:rsid w:val="00674FE3"/>
    <w:rsid w:val="006769DD"/>
    <w:rsid w:val="00683AA3"/>
    <w:rsid w:val="0069002E"/>
    <w:rsid w:val="00692798"/>
    <w:rsid w:val="0069358C"/>
    <w:rsid w:val="00696007"/>
    <w:rsid w:val="006A0F88"/>
    <w:rsid w:val="006A109D"/>
    <w:rsid w:val="006A3D5C"/>
    <w:rsid w:val="006B0286"/>
    <w:rsid w:val="006B72C1"/>
    <w:rsid w:val="006B734C"/>
    <w:rsid w:val="006C7837"/>
    <w:rsid w:val="006D2CB9"/>
    <w:rsid w:val="006D314C"/>
    <w:rsid w:val="006D3AF1"/>
    <w:rsid w:val="006D3DCE"/>
    <w:rsid w:val="006E2561"/>
    <w:rsid w:val="006E5899"/>
    <w:rsid w:val="006F2356"/>
    <w:rsid w:val="006F4024"/>
    <w:rsid w:val="006F4F4E"/>
    <w:rsid w:val="007004B2"/>
    <w:rsid w:val="00700E22"/>
    <w:rsid w:val="00703A1B"/>
    <w:rsid w:val="0070443B"/>
    <w:rsid w:val="0070596F"/>
    <w:rsid w:val="00707273"/>
    <w:rsid w:val="0071128A"/>
    <w:rsid w:val="00712780"/>
    <w:rsid w:val="00712AF1"/>
    <w:rsid w:val="0071483E"/>
    <w:rsid w:val="00733961"/>
    <w:rsid w:val="00750065"/>
    <w:rsid w:val="00750F22"/>
    <w:rsid w:val="00751293"/>
    <w:rsid w:val="00755838"/>
    <w:rsid w:val="0075661D"/>
    <w:rsid w:val="0076081A"/>
    <w:rsid w:val="00765D3F"/>
    <w:rsid w:val="00770EB3"/>
    <w:rsid w:val="00772E83"/>
    <w:rsid w:val="007750E2"/>
    <w:rsid w:val="00776618"/>
    <w:rsid w:val="00777B6C"/>
    <w:rsid w:val="0078770E"/>
    <w:rsid w:val="00787FA7"/>
    <w:rsid w:val="007903D2"/>
    <w:rsid w:val="00791F34"/>
    <w:rsid w:val="00796374"/>
    <w:rsid w:val="00796C13"/>
    <w:rsid w:val="00796F91"/>
    <w:rsid w:val="007A00D5"/>
    <w:rsid w:val="007A2572"/>
    <w:rsid w:val="007A4E7A"/>
    <w:rsid w:val="007A7790"/>
    <w:rsid w:val="007A7C11"/>
    <w:rsid w:val="007B4A23"/>
    <w:rsid w:val="007B4B6E"/>
    <w:rsid w:val="007B567A"/>
    <w:rsid w:val="007C1DC8"/>
    <w:rsid w:val="007C4CAC"/>
    <w:rsid w:val="007C5901"/>
    <w:rsid w:val="007D1FFD"/>
    <w:rsid w:val="007D2E35"/>
    <w:rsid w:val="007D4357"/>
    <w:rsid w:val="007D4CE0"/>
    <w:rsid w:val="007D673D"/>
    <w:rsid w:val="007D7C0E"/>
    <w:rsid w:val="007E1066"/>
    <w:rsid w:val="007F3B74"/>
    <w:rsid w:val="007F3EA0"/>
    <w:rsid w:val="007F4F75"/>
    <w:rsid w:val="008006F6"/>
    <w:rsid w:val="008008B6"/>
    <w:rsid w:val="008035AF"/>
    <w:rsid w:val="0080480C"/>
    <w:rsid w:val="008103AD"/>
    <w:rsid w:val="00811B2B"/>
    <w:rsid w:val="00815762"/>
    <w:rsid w:val="008234DE"/>
    <w:rsid w:val="00830B08"/>
    <w:rsid w:val="0083409D"/>
    <w:rsid w:val="00835D88"/>
    <w:rsid w:val="008443C3"/>
    <w:rsid w:val="00846165"/>
    <w:rsid w:val="0085372F"/>
    <w:rsid w:val="00861A65"/>
    <w:rsid w:val="008620C4"/>
    <w:rsid w:val="0086308F"/>
    <w:rsid w:val="008637EB"/>
    <w:rsid w:val="008639B3"/>
    <w:rsid w:val="00865B29"/>
    <w:rsid w:val="00874060"/>
    <w:rsid w:val="008757A0"/>
    <w:rsid w:val="00880905"/>
    <w:rsid w:val="00881E16"/>
    <w:rsid w:val="00882F4C"/>
    <w:rsid w:val="008842D8"/>
    <w:rsid w:val="008847CD"/>
    <w:rsid w:val="00887D5A"/>
    <w:rsid w:val="00890091"/>
    <w:rsid w:val="0089332A"/>
    <w:rsid w:val="00895946"/>
    <w:rsid w:val="008960C0"/>
    <w:rsid w:val="00896A66"/>
    <w:rsid w:val="008A4A1B"/>
    <w:rsid w:val="008B7456"/>
    <w:rsid w:val="008C181B"/>
    <w:rsid w:val="008C5117"/>
    <w:rsid w:val="008D3DA9"/>
    <w:rsid w:val="008D4687"/>
    <w:rsid w:val="008D5A94"/>
    <w:rsid w:val="008D7513"/>
    <w:rsid w:val="008E37B7"/>
    <w:rsid w:val="008E5785"/>
    <w:rsid w:val="008F3312"/>
    <w:rsid w:val="008F7748"/>
    <w:rsid w:val="00904CE2"/>
    <w:rsid w:val="0090506F"/>
    <w:rsid w:val="00910A59"/>
    <w:rsid w:val="009113EA"/>
    <w:rsid w:val="00915353"/>
    <w:rsid w:val="00917153"/>
    <w:rsid w:val="00921D80"/>
    <w:rsid w:val="009237D9"/>
    <w:rsid w:val="009248C2"/>
    <w:rsid w:val="0092513C"/>
    <w:rsid w:val="00927211"/>
    <w:rsid w:val="009347BF"/>
    <w:rsid w:val="00934E0E"/>
    <w:rsid w:val="00940FCF"/>
    <w:rsid w:val="00946720"/>
    <w:rsid w:val="0095268B"/>
    <w:rsid w:val="00961351"/>
    <w:rsid w:val="00962E17"/>
    <w:rsid w:val="009632F3"/>
    <w:rsid w:val="00964F9F"/>
    <w:rsid w:val="009711D8"/>
    <w:rsid w:val="00971463"/>
    <w:rsid w:val="00975C70"/>
    <w:rsid w:val="0098251C"/>
    <w:rsid w:val="009825CB"/>
    <w:rsid w:val="0098273C"/>
    <w:rsid w:val="00992655"/>
    <w:rsid w:val="00993077"/>
    <w:rsid w:val="00994336"/>
    <w:rsid w:val="00995860"/>
    <w:rsid w:val="009A0211"/>
    <w:rsid w:val="009A6C2F"/>
    <w:rsid w:val="009A6ED5"/>
    <w:rsid w:val="009B2282"/>
    <w:rsid w:val="009B6C61"/>
    <w:rsid w:val="009B7A2E"/>
    <w:rsid w:val="009C36BA"/>
    <w:rsid w:val="009C39A0"/>
    <w:rsid w:val="009C5F58"/>
    <w:rsid w:val="009C6D2F"/>
    <w:rsid w:val="009D3798"/>
    <w:rsid w:val="009D4478"/>
    <w:rsid w:val="009D5BB9"/>
    <w:rsid w:val="009E03BE"/>
    <w:rsid w:val="009E2109"/>
    <w:rsid w:val="009E2540"/>
    <w:rsid w:val="009E53CE"/>
    <w:rsid w:val="009F224B"/>
    <w:rsid w:val="009F4800"/>
    <w:rsid w:val="009F5C83"/>
    <w:rsid w:val="00A020C4"/>
    <w:rsid w:val="00A03232"/>
    <w:rsid w:val="00A201FF"/>
    <w:rsid w:val="00A21227"/>
    <w:rsid w:val="00A22F80"/>
    <w:rsid w:val="00A25DD6"/>
    <w:rsid w:val="00A26CA9"/>
    <w:rsid w:val="00A30015"/>
    <w:rsid w:val="00A43560"/>
    <w:rsid w:val="00A43C49"/>
    <w:rsid w:val="00A448B0"/>
    <w:rsid w:val="00A453E3"/>
    <w:rsid w:val="00A47976"/>
    <w:rsid w:val="00A47DC8"/>
    <w:rsid w:val="00A50E4B"/>
    <w:rsid w:val="00A510D6"/>
    <w:rsid w:val="00A51DF4"/>
    <w:rsid w:val="00A56987"/>
    <w:rsid w:val="00A57FC7"/>
    <w:rsid w:val="00A60697"/>
    <w:rsid w:val="00A60EC9"/>
    <w:rsid w:val="00A613C9"/>
    <w:rsid w:val="00A6543F"/>
    <w:rsid w:val="00A662C5"/>
    <w:rsid w:val="00A7278F"/>
    <w:rsid w:val="00A7599E"/>
    <w:rsid w:val="00A75A55"/>
    <w:rsid w:val="00A7653B"/>
    <w:rsid w:val="00A825B1"/>
    <w:rsid w:val="00A8738A"/>
    <w:rsid w:val="00A9044F"/>
    <w:rsid w:val="00A923A1"/>
    <w:rsid w:val="00A955AA"/>
    <w:rsid w:val="00AA0CC6"/>
    <w:rsid w:val="00AA0F8A"/>
    <w:rsid w:val="00AA1862"/>
    <w:rsid w:val="00AA2B42"/>
    <w:rsid w:val="00AA3D80"/>
    <w:rsid w:val="00AA3E02"/>
    <w:rsid w:val="00AA7823"/>
    <w:rsid w:val="00AB1CAF"/>
    <w:rsid w:val="00AB5C7A"/>
    <w:rsid w:val="00AC0922"/>
    <w:rsid w:val="00AC477B"/>
    <w:rsid w:val="00AC58D8"/>
    <w:rsid w:val="00AD00A2"/>
    <w:rsid w:val="00AD57C8"/>
    <w:rsid w:val="00AD594C"/>
    <w:rsid w:val="00AD7577"/>
    <w:rsid w:val="00AE0317"/>
    <w:rsid w:val="00AE1C86"/>
    <w:rsid w:val="00AF01BD"/>
    <w:rsid w:val="00AF215E"/>
    <w:rsid w:val="00AF71BB"/>
    <w:rsid w:val="00B01925"/>
    <w:rsid w:val="00B04192"/>
    <w:rsid w:val="00B0467B"/>
    <w:rsid w:val="00B06268"/>
    <w:rsid w:val="00B2161A"/>
    <w:rsid w:val="00B2263F"/>
    <w:rsid w:val="00B26395"/>
    <w:rsid w:val="00B2687E"/>
    <w:rsid w:val="00B30188"/>
    <w:rsid w:val="00B32E5E"/>
    <w:rsid w:val="00B360CC"/>
    <w:rsid w:val="00B3625E"/>
    <w:rsid w:val="00B403C4"/>
    <w:rsid w:val="00B43A36"/>
    <w:rsid w:val="00B43BDC"/>
    <w:rsid w:val="00B46EBA"/>
    <w:rsid w:val="00B47C38"/>
    <w:rsid w:val="00B56417"/>
    <w:rsid w:val="00B61A81"/>
    <w:rsid w:val="00B62CD9"/>
    <w:rsid w:val="00B64C82"/>
    <w:rsid w:val="00B66AAF"/>
    <w:rsid w:val="00B679DB"/>
    <w:rsid w:val="00B67F26"/>
    <w:rsid w:val="00B70B0C"/>
    <w:rsid w:val="00B738C1"/>
    <w:rsid w:val="00B74C51"/>
    <w:rsid w:val="00B7768E"/>
    <w:rsid w:val="00B77828"/>
    <w:rsid w:val="00B86B05"/>
    <w:rsid w:val="00B91941"/>
    <w:rsid w:val="00B92DCB"/>
    <w:rsid w:val="00B96D6A"/>
    <w:rsid w:val="00B97F21"/>
    <w:rsid w:val="00BA1EAB"/>
    <w:rsid w:val="00BA2ABA"/>
    <w:rsid w:val="00BA519C"/>
    <w:rsid w:val="00BC21A1"/>
    <w:rsid w:val="00BC23A4"/>
    <w:rsid w:val="00BC2694"/>
    <w:rsid w:val="00BC6280"/>
    <w:rsid w:val="00BC6EE1"/>
    <w:rsid w:val="00BC7D12"/>
    <w:rsid w:val="00BE5723"/>
    <w:rsid w:val="00BF0846"/>
    <w:rsid w:val="00BF2759"/>
    <w:rsid w:val="00BF3919"/>
    <w:rsid w:val="00BF567E"/>
    <w:rsid w:val="00C227F1"/>
    <w:rsid w:val="00C25727"/>
    <w:rsid w:val="00C25FF5"/>
    <w:rsid w:val="00C26E1D"/>
    <w:rsid w:val="00C3123A"/>
    <w:rsid w:val="00C31643"/>
    <w:rsid w:val="00C35596"/>
    <w:rsid w:val="00C36382"/>
    <w:rsid w:val="00C40894"/>
    <w:rsid w:val="00C42209"/>
    <w:rsid w:val="00C42380"/>
    <w:rsid w:val="00C53BD3"/>
    <w:rsid w:val="00C54758"/>
    <w:rsid w:val="00C55079"/>
    <w:rsid w:val="00C614F8"/>
    <w:rsid w:val="00C704A0"/>
    <w:rsid w:val="00C7704C"/>
    <w:rsid w:val="00C8156B"/>
    <w:rsid w:val="00C84BBE"/>
    <w:rsid w:val="00C87936"/>
    <w:rsid w:val="00C90020"/>
    <w:rsid w:val="00C96CBA"/>
    <w:rsid w:val="00CA23D3"/>
    <w:rsid w:val="00CA7E65"/>
    <w:rsid w:val="00CB0DB0"/>
    <w:rsid w:val="00CB28BC"/>
    <w:rsid w:val="00CB6A7D"/>
    <w:rsid w:val="00CC18AA"/>
    <w:rsid w:val="00CC6267"/>
    <w:rsid w:val="00CD3F2D"/>
    <w:rsid w:val="00CD73DB"/>
    <w:rsid w:val="00CE1A63"/>
    <w:rsid w:val="00CE1C2C"/>
    <w:rsid w:val="00CE6164"/>
    <w:rsid w:val="00CF3B24"/>
    <w:rsid w:val="00CF3F87"/>
    <w:rsid w:val="00D00A4C"/>
    <w:rsid w:val="00D0253D"/>
    <w:rsid w:val="00D03549"/>
    <w:rsid w:val="00D16456"/>
    <w:rsid w:val="00D226D2"/>
    <w:rsid w:val="00D34184"/>
    <w:rsid w:val="00D34B93"/>
    <w:rsid w:val="00D374B9"/>
    <w:rsid w:val="00D40636"/>
    <w:rsid w:val="00D407C3"/>
    <w:rsid w:val="00D4110B"/>
    <w:rsid w:val="00D44088"/>
    <w:rsid w:val="00D52351"/>
    <w:rsid w:val="00D631C2"/>
    <w:rsid w:val="00D6607B"/>
    <w:rsid w:val="00D83B97"/>
    <w:rsid w:val="00D91B9F"/>
    <w:rsid w:val="00D963B0"/>
    <w:rsid w:val="00D96EA3"/>
    <w:rsid w:val="00DA066B"/>
    <w:rsid w:val="00DA0C0F"/>
    <w:rsid w:val="00DA4391"/>
    <w:rsid w:val="00DB581D"/>
    <w:rsid w:val="00DB7B2B"/>
    <w:rsid w:val="00DC43EC"/>
    <w:rsid w:val="00DC5A9D"/>
    <w:rsid w:val="00DD42FD"/>
    <w:rsid w:val="00DE3978"/>
    <w:rsid w:val="00DE3D01"/>
    <w:rsid w:val="00DF05B6"/>
    <w:rsid w:val="00DF343F"/>
    <w:rsid w:val="00E000EA"/>
    <w:rsid w:val="00E0238B"/>
    <w:rsid w:val="00E04532"/>
    <w:rsid w:val="00E10958"/>
    <w:rsid w:val="00E10CA4"/>
    <w:rsid w:val="00E12C85"/>
    <w:rsid w:val="00E131F0"/>
    <w:rsid w:val="00E16F62"/>
    <w:rsid w:val="00E26A0C"/>
    <w:rsid w:val="00E2790C"/>
    <w:rsid w:val="00E31325"/>
    <w:rsid w:val="00E31805"/>
    <w:rsid w:val="00E3443A"/>
    <w:rsid w:val="00E437F6"/>
    <w:rsid w:val="00E514DA"/>
    <w:rsid w:val="00E574A2"/>
    <w:rsid w:val="00E61914"/>
    <w:rsid w:val="00E63E79"/>
    <w:rsid w:val="00E67D83"/>
    <w:rsid w:val="00E71B74"/>
    <w:rsid w:val="00E775DF"/>
    <w:rsid w:val="00E81DB9"/>
    <w:rsid w:val="00E85BC0"/>
    <w:rsid w:val="00E85DBF"/>
    <w:rsid w:val="00E85EA1"/>
    <w:rsid w:val="00E95341"/>
    <w:rsid w:val="00E9702B"/>
    <w:rsid w:val="00E974E3"/>
    <w:rsid w:val="00EA5994"/>
    <w:rsid w:val="00EA6DB3"/>
    <w:rsid w:val="00EA714D"/>
    <w:rsid w:val="00EB62C9"/>
    <w:rsid w:val="00EB6B6C"/>
    <w:rsid w:val="00EC2FD6"/>
    <w:rsid w:val="00EC50B4"/>
    <w:rsid w:val="00ED0752"/>
    <w:rsid w:val="00ED64AC"/>
    <w:rsid w:val="00ED663F"/>
    <w:rsid w:val="00EE20DD"/>
    <w:rsid w:val="00EE3305"/>
    <w:rsid w:val="00EE470C"/>
    <w:rsid w:val="00EE5CEE"/>
    <w:rsid w:val="00EE6935"/>
    <w:rsid w:val="00EE7B62"/>
    <w:rsid w:val="00F01337"/>
    <w:rsid w:val="00F0540F"/>
    <w:rsid w:val="00F1199D"/>
    <w:rsid w:val="00F15365"/>
    <w:rsid w:val="00F15B26"/>
    <w:rsid w:val="00F16C70"/>
    <w:rsid w:val="00F2054F"/>
    <w:rsid w:val="00F26770"/>
    <w:rsid w:val="00F31F87"/>
    <w:rsid w:val="00F32676"/>
    <w:rsid w:val="00F36F29"/>
    <w:rsid w:val="00F40477"/>
    <w:rsid w:val="00F43B29"/>
    <w:rsid w:val="00F44818"/>
    <w:rsid w:val="00F468E0"/>
    <w:rsid w:val="00F46987"/>
    <w:rsid w:val="00F66183"/>
    <w:rsid w:val="00F66FC8"/>
    <w:rsid w:val="00F6724E"/>
    <w:rsid w:val="00F70BC6"/>
    <w:rsid w:val="00F71C79"/>
    <w:rsid w:val="00F77B11"/>
    <w:rsid w:val="00F80FCA"/>
    <w:rsid w:val="00F81589"/>
    <w:rsid w:val="00F84797"/>
    <w:rsid w:val="00F916E3"/>
    <w:rsid w:val="00F9285C"/>
    <w:rsid w:val="00FA3036"/>
    <w:rsid w:val="00FA3DF0"/>
    <w:rsid w:val="00FB06D2"/>
    <w:rsid w:val="00FB3990"/>
    <w:rsid w:val="00FB7628"/>
    <w:rsid w:val="00FC2577"/>
    <w:rsid w:val="00FC3FC9"/>
    <w:rsid w:val="00FC5368"/>
    <w:rsid w:val="00FD3514"/>
    <w:rsid w:val="00FD74EA"/>
    <w:rsid w:val="00FE67DE"/>
    <w:rsid w:val="00FE69AE"/>
    <w:rsid w:val="00FF2AD0"/>
    <w:rsid w:val="01E3CED9"/>
    <w:rsid w:val="02F4B120"/>
    <w:rsid w:val="03041FF6"/>
    <w:rsid w:val="0342449B"/>
    <w:rsid w:val="0391E4D1"/>
    <w:rsid w:val="04995918"/>
    <w:rsid w:val="070A910C"/>
    <w:rsid w:val="07CB0C9F"/>
    <w:rsid w:val="0AD84A0C"/>
    <w:rsid w:val="0E4622D9"/>
    <w:rsid w:val="0E8E3C9C"/>
    <w:rsid w:val="0EDBD5EB"/>
    <w:rsid w:val="108E3824"/>
    <w:rsid w:val="13B642D2"/>
    <w:rsid w:val="15E6172F"/>
    <w:rsid w:val="15EEE0D5"/>
    <w:rsid w:val="16BA383B"/>
    <w:rsid w:val="17D60618"/>
    <w:rsid w:val="183D2572"/>
    <w:rsid w:val="18429FE8"/>
    <w:rsid w:val="19291B6A"/>
    <w:rsid w:val="1AB2AD16"/>
    <w:rsid w:val="1B77C079"/>
    <w:rsid w:val="1B914632"/>
    <w:rsid w:val="1C031DFD"/>
    <w:rsid w:val="1D39DCD7"/>
    <w:rsid w:val="1D630E4C"/>
    <w:rsid w:val="1D6C07E9"/>
    <w:rsid w:val="20A12662"/>
    <w:rsid w:val="2208FF73"/>
    <w:rsid w:val="260D69A4"/>
    <w:rsid w:val="276E060F"/>
    <w:rsid w:val="28036A9B"/>
    <w:rsid w:val="2AF6B591"/>
    <w:rsid w:val="2DD61760"/>
    <w:rsid w:val="2FC233C8"/>
    <w:rsid w:val="309F4531"/>
    <w:rsid w:val="316C2860"/>
    <w:rsid w:val="32C6E55D"/>
    <w:rsid w:val="333516EE"/>
    <w:rsid w:val="335626E2"/>
    <w:rsid w:val="397A0197"/>
    <w:rsid w:val="3A64A5A1"/>
    <w:rsid w:val="3A8D5C47"/>
    <w:rsid w:val="3D58242A"/>
    <w:rsid w:val="3E60F63F"/>
    <w:rsid w:val="3F538A42"/>
    <w:rsid w:val="41B340E7"/>
    <w:rsid w:val="41C40EEE"/>
    <w:rsid w:val="442AF357"/>
    <w:rsid w:val="44EA7FA3"/>
    <w:rsid w:val="45A5881C"/>
    <w:rsid w:val="46570EA7"/>
    <w:rsid w:val="48CF42A7"/>
    <w:rsid w:val="48EDB3E1"/>
    <w:rsid w:val="4B8E107E"/>
    <w:rsid w:val="4BFA5C99"/>
    <w:rsid w:val="4C6936D2"/>
    <w:rsid w:val="510BA16E"/>
    <w:rsid w:val="51B3E02F"/>
    <w:rsid w:val="548F1A3F"/>
    <w:rsid w:val="5505ECB7"/>
    <w:rsid w:val="56DE8F6A"/>
    <w:rsid w:val="56DED8FC"/>
    <w:rsid w:val="570BDB27"/>
    <w:rsid w:val="57BF048E"/>
    <w:rsid w:val="57C79CD0"/>
    <w:rsid w:val="57DBC40D"/>
    <w:rsid w:val="5C840C6F"/>
    <w:rsid w:val="5FADABBA"/>
    <w:rsid w:val="642F84B2"/>
    <w:rsid w:val="682C1F7B"/>
    <w:rsid w:val="68AE9F08"/>
    <w:rsid w:val="6AF1F76D"/>
    <w:rsid w:val="6D97AA52"/>
    <w:rsid w:val="6EB5281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0141"/>
  <w15:docId w15:val="{66DC1177-F91F-4898-8E47-A29E4A9D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he-IL"/>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4797"/>
    <w:rPr>
      <w:lang w:bidi="ar-SA"/>
    </w:rPr>
  </w:style>
  <w:style w:type="paragraph" w:styleId="Heading1">
    <w:name w:val="heading 1"/>
    <w:basedOn w:val="Normal"/>
    <w:next w:val="Normal"/>
    <w:link w:val="Heading1Char"/>
    <w:uiPriority w:val="9"/>
    <w:qFormat/>
    <w:rsid w:val="006B734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365F91"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6B734C"/>
    <w:pPr>
      <w:pBdr>
        <w:top w:val="none" w:sz="0" w:space="0" w:color="auto"/>
        <w:left w:val="none" w:sz="0" w:space="0" w:color="auto"/>
        <w:bottom w:val="none" w:sz="0" w:space="0" w:color="auto"/>
        <w:right w:val="none" w:sz="0" w:space="0" w:color="auto"/>
        <w:between w:val="none" w:sz="0" w:space="0" w:color="auto"/>
        <w:bar w:val="none" w:sz="0" w:color="auto"/>
      </w:pBdr>
      <w:spacing w:after="160"/>
      <w:outlineLvl w:val="1"/>
    </w:pPr>
    <w:rPr>
      <w:rFonts w:asciiTheme="minorHAnsi" w:eastAsiaTheme="minorHAnsi" w:hAnsiTheme="minorHAnsi" w:cstheme="minorBidi"/>
      <w:b/>
      <w:sz w:val="28"/>
      <w:szCs w:val="28"/>
      <w:bdr w:val="none" w:sz="0" w:space="0" w:color="auto"/>
    </w:rPr>
  </w:style>
  <w:style w:type="paragraph" w:styleId="Heading4">
    <w:name w:val="heading 4"/>
    <w:basedOn w:val="Normal"/>
    <w:next w:val="Normal"/>
    <w:link w:val="Heading4Char"/>
    <w:uiPriority w:val="9"/>
    <w:unhideWhenUsed/>
    <w:qFormat/>
    <w:rsid w:val="00424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8103AD"/>
    <w:rPr>
      <w:rFonts w:ascii="Franklin Gothic Book" w:hAnsi="Franklin Gothic Book"/>
      <w:b/>
      <w:color w:val="0070C0"/>
      <w:sz w:val="24"/>
      <w:u w:val="none"/>
    </w:rPr>
  </w:style>
  <w:style w:type="paragraph" w:customStyle="1" w:styleId="HeaderFooter">
    <w:name w:val="Header &amp; Footer"/>
    <w:rsid w:val="00F84797"/>
    <w:pPr>
      <w:tabs>
        <w:tab w:val="right" w:pos="9020"/>
      </w:tabs>
    </w:pPr>
    <w:rPr>
      <w:rFonts w:ascii="Helvetica" w:hAnsi="Helvetica" w:cs="Arial Unicode MS"/>
      <w:color w:val="000000"/>
    </w:rPr>
  </w:style>
  <w:style w:type="paragraph" w:customStyle="1" w:styleId="Body">
    <w:name w:val="Body"/>
    <w:rsid w:val="00F84797"/>
    <w:rPr>
      <w:rFonts w:ascii="Cambria" w:eastAsia="Cambria" w:hAnsi="Cambria" w:cs="Cambria"/>
      <w:color w:val="000000"/>
      <w:u w:color="000000"/>
    </w:rPr>
  </w:style>
  <w:style w:type="paragraph" w:customStyle="1" w:styleId="Default">
    <w:name w:val="Default"/>
    <w:rsid w:val="00F84797"/>
    <w:rPr>
      <w:rFonts w:ascii="Helvetica" w:hAnsi="Helvetica" w:cs="Arial Unicode MS"/>
      <w:color w:val="000000"/>
      <w:sz w:val="22"/>
      <w:szCs w:val="22"/>
    </w:rPr>
  </w:style>
  <w:style w:type="paragraph" w:styleId="Header">
    <w:name w:val="header"/>
    <w:basedOn w:val="Normal"/>
    <w:link w:val="HeaderChar"/>
    <w:uiPriority w:val="99"/>
    <w:unhideWhenUsed/>
    <w:rsid w:val="000B694C"/>
    <w:pPr>
      <w:tabs>
        <w:tab w:val="center" w:pos="4680"/>
        <w:tab w:val="right" w:pos="9360"/>
      </w:tabs>
    </w:pPr>
  </w:style>
  <w:style w:type="character" w:customStyle="1" w:styleId="HeaderChar">
    <w:name w:val="Header Char"/>
    <w:basedOn w:val="DefaultParagraphFont"/>
    <w:link w:val="Header"/>
    <w:uiPriority w:val="99"/>
    <w:rsid w:val="000B694C"/>
    <w:rPr>
      <w:sz w:val="24"/>
      <w:szCs w:val="24"/>
      <w:lang w:bidi="ar-SA"/>
    </w:rPr>
  </w:style>
  <w:style w:type="paragraph" w:styleId="Footer">
    <w:name w:val="footer"/>
    <w:basedOn w:val="Normal"/>
    <w:link w:val="FooterChar"/>
    <w:uiPriority w:val="99"/>
    <w:unhideWhenUsed/>
    <w:rsid w:val="000B694C"/>
    <w:pPr>
      <w:tabs>
        <w:tab w:val="center" w:pos="4680"/>
        <w:tab w:val="right" w:pos="9360"/>
      </w:tabs>
    </w:pPr>
  </w:style>
  <w:style w:type="character" w:customStyle="1" w:styleId="FooterChar">
    <w:name w:val="Footer Char"/>
    <w:basedOn w:val="DefaultParagraphFont"/>
    <w:link w:val="Footer"/>
    <w:uiPriority w:val="99"/>
    <w:rsid w:val="000B694C"/>
    <w:rPr>
      <w:sz w:val="24"/>
      <w:szCs w:val="24"/>
      <w:lang w:bidi="ar-SA"/>
    </w:rPr>
  </w:style>
  <w:style w:type="character" w:customStyle="1" w:styleId="Heading1Char">
    <w:name w:val="Heading 1 Char"/>
    <w:basedOn w:val="DefaultParagraphFont"/>
    <w:link w:val="Heading1"/>
    <w:uiPriority w:val="9"/>
    <w:rsid w:val="006B734C"/>
    <w:rPr>
      <w:rFonts w:asciiTheme="majorHAnsi" w:eastAsiaTheme="majorEastAsia" w:hAnsiTheme="majorHAnsi" w:cstheme="majorBidi"/>
      <w:color w:val="365F91" w:themeColor="accent1" w:themeShade="BF"/>
      <w:sz w:val="32"/>
      <w:szCs w:val="32"/>
      <w:bdr w:val="none" w:sz="0" w:space="0" w:color="auto"/>
      <w:lang w:bidi="ar-SA"/>
    </w:rPr>
  </w:style>
  <w:style w:type="character" w:customStyle="1" w:styleId="Heading2Char">
    <w:name w:val="Heading 2 Char"/>
    <w:basedOn w:val="DefaultParagraphFont"/>
    <w:link w:val="Heading2"/>
    <w:uiPriority w:val="9"/>
    <w:rsid w:val="006B734C"/>
    <w:rPr>
      <w:rFonts w:asciiTheme="minorHAnsi" w:eastAsiaTheme="minorHAnsi" w:hAnsiTheme="minorHAnsi" w:cstheme="minorBidi"/>
      <w:b/>
      <w:sz w:val="28"/>
      <w:szCs w:val="28"/>
      <w:bdr w:val="none" w:sz="0" w:space="0" w:color="auto"/>
      <w:lang w:bidi="ar-SA"/>
    </w:rPr>
  </w:style>
  <w:style w:type="paragraph" w:styleId="ListParagraph">
    <w:name w:val="List Paragraph"/>
    <w:basedOn w:val="Normal"/>
    <w:uiPriority w:val="34"/>
    <w:qFormat/>
    <w:rsid w:val="006B734C"/>
    <w:pPr>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ind w:left="720"/>
      <w:contextualSpacing/>
    </w:pPr>
    <w:rPr>
      <w:rFonts w:ascii="Calibri" w:eastAsia="Times New Roman" w:hAnsi="Calibri" w:cs="Arial"/>
      <w:sz w:val="20"/>
      <w:szCs w:val="20"/>
      <w:bdr w:val="none" w:sz="0" w:space="0" w:color="auto"/>
      <w:lang w:bidi="he-IL"/>
    </w:rPr>
  </w:style>
  <w:style w:type="paragraph" w:customStyle="1" w:styleId="CM24">
    <w:name w:val="CM24"/>
    <w:basedOn w:val="Default"/>
    <w:next w:val="Default"/>
    <w:uiPriority w:val="99"/>
    <w:rsid w:val="006B73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85"/>
    </w:pPr>
    <w:rPr>
      <w:rFonts w:ascii="TKDAX U+ Times New Roman PSM T," w:eastAsia="Times New Roman" w:hAnsi="TKDAX U+ Times New Roman PSM T," w:cs="Times New Roman"/>
      <w:color w:val="auto"/>
      <w:sz w:val="24"/>
      <w:szCs w:val="24"/>
      <w:bdr w:val="none" w:sz="0" w:space="0" w:color="auto"/>
      <w:lang w:bidi="ar-SA"/>
    </w:rPr>
  </w:style>
  <w:style w:type="paragraph" w:customStyle="1" w:styleId="CM1">
    <w:name w:val="CM1"/>
    <w:basedOn w:val="Default"/>
    <w:next w:val="Default"/>
    <w:uiPriority w:val="99"/>
    <w:rsid w:val="006B73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6" w:lineRule="atLeast"/>
    </w:pPr>
    <w:rPr>
      <w:rFonts w:ascii="TKDAX U+ Times New Roman PSM T," w:eastAsia="Times New Roman" w:hAnsi="TKDAX U+ Times New Roman PSM T," w:cs="Times New Roman"/>
      <w:color w:val="auto"/>
      <w:sz w:val="24"/>
      <w:szCs w:val="24"/>
      <w:bdr w:val="none" w:sz="0" w:space="0" w:color="auto"/>
      <w:lang w:bidi="ar-SA"/>
    </w:rPr>
  </w:style>
  <w:style w:type="paragraph" w:customStyle="1" w:styleId="CM27">
    <w:name w:val="CM27"/>
    <w:basedOn w:val="Default"/>
    <w:next w:val="Default"/>
    <w:uiPriority w:val="99"/>
    <w:rsid w:val="006B73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88"/>
    </w:pPr>
    <w:rPr>
      <w:rFonts w:ascii="TKDAX U+ Times New Roman PSM T," w:eastAsia="Times New Roman" w:hAnsi="TKDAX U+ Times New Roman PSM T," w:cs="Times New Roman"/>
      <w:color w:val="auto"/>
      <w:sz w:val="24"/>
      <w:szCs w:val="24"/>
      <w:bdr w:val="none" w:sz="0" w:space="0" w:color="auto"/>
      <w:lang w:bidi="ar-SA"/>
    </w:rPr>
  </w:style>
  <w:style w:type="table" w:styleId="TableGrid">
    <w:name w:val="Table Grid"/>
    <w:basedOn w:val="TableNormal"/>
    <w:uiPriority w:val="39"/>
    <w:rsid w:val="006B73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B734C"/>
    <w:rPr>
      <w:color w:val="605E5C"/>
      <w:shd w:val="clear" w:color="auto" w:fill="E1DFDD"/>
    </w:rPr>
  </w:style>
  <w:style w:type="character" w:styleId="FollowedHyperlink">
    <w:name w:val="FollowedHyperlink"/>
    <w:basedOn w:val="DefaultParagraphFont"/>
    <w:uiPriority w:val="99"/>
    <w:semiHidden/>
    <w:unhideWhenUsed/>
    <w:rsid w:val="006B734C"/>
    <w:rPr>
      <w:color w:val="FF00FF" w:themeColor="followedHyperlink"/>
      <w:u w:val="single"/>
    </w:rPr>
  </w:style>
  <w:style w:type="paragraph" w:styleId="NoSpacing">
    <w:name w:val="No Spacing"/>
    <w:uiPriority w:val="1"/>
    <w:qFormat/>
    <w:rsid w:val="006B734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styleId="Strong">
    <w:name w:val="Strong"/>
    <w:basedOn w:val="DefaultParagraphFont"/>
    <w:uiPriority w:val="22"/>
    <w:qFormat/>
    <w:rsid w:val="006B734C"/>
    <w:rPr>
      <w:b/>
      <w:bCs/>
    </w:rPr>
  </w:style>
  <w:style w:type="paragraph" w:customStyle="1" w:styleId="gmail-m5180027467571911337gmail-msonormal">
    <w:name w:val="gmail-m_5180027467571911337gmail-msonormal"/>
    <w:basedOn w:val="Normal"/>
    <w:rsid w:val="006B73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rPr>
  </w:style>
  <w:style w:type="paragraph" w:customStyle="1" w:styleId="paragraph">
    <w:name w:val="paragraph"/>
    <w:basedOn w:val="Normal"/>
    <w:rsid w:val="006B73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 w:type="character" w:customStyle="1" w:styleId="normaltextrun">
    <w:name w:val="normaltextrun"/>
    <w:basedOn w:val="DefaultParagraphFont"/>
    <w:rsid w:val="006B734C"/>
  </w:style>
  <w:style w:type="character" w:customStyle="1" w:styleId="apple-converted-space">
    <w:name w:val="apple-converted-space"/>
    <w:basedOn w:val="DefaultParagraphFont"/>
    <w:rsid w:val="006B734C"/>
  </w:style>
  <w:style w:type="character" w:customStyle="1" w:styleId="eop">
    <w:name w:val="eop"/>
    <w:basedOn w:val="DefaultParagraphFont"/>
    <w:rsid w:val="006B734C"/>
  </w:style>
  <w:style w:type="character" w:customStyle="1" w:styleId="spellingerror">
    <w:name w:val="spellingerror"/>
    <w:basedOn w:val="DefaultParagraphFont"/>
    <w:rsid w:val="006B734C"/>
  </w:style>
  <w:style w:type="character" w:customStyle="1" w:styleId="contextualspellingandgrammarerror">
    <w:name w:val="contextualspellingandgrammarerror"/>
    <w:basedOn w:val="DefaultParagraphFont"/>
    <w:rsid w:val="006B734C"/>
  </w:style>
  <w:style w:type="character" w:styleId="PageNumber">
    <w:name w:val="page number"/>
    <w:basedOn w:val="DefaultParagraphFont"/>
    <w:uiPriority w:val="99"/>
    <w:semiHidden/>
    <w:unhideWhenUsed/>
    <w:rsid w:val="002460F7"/>
  </w:style>
  <w:style w:type="paragraph" w:customStyle="1" w:styleId="CM26">
    <w:name w:val="CM26"/>
    <w:basedOn w:val="Default"/>
    <w:next w:val="Default"/>
    <w:uiPriority w:val="99"/>
    <w:rsid w:val="008F33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95"/>
    </w:pPr>
    <w:rPr>
      <w:rFonts w:ascii="TKDAX U+ Times New Roman PSM T," w:eastAsia="Times New Roman" w:hAnsi="TKDAX U+ Times New Roman PSM T," w:cs="Times New Roman"/>
      <w:color w:val="auto"/>
      <w:sz w:val="24"/>
      <w:szCs w:val="24"/>
      <w:bdr w:val="none" w:sz="0" w:space="0" w:color="auto"/>
      <w:lang w:bidi="ar-SA"/>
    </w:rPr>
  </w:style>
  <w:style w:type="character" w:customStyle="1" w:styleId="Heading4Char">
    <w:name w:val="Heading 4 Char"/>
    <w:basedOn w:val="DefaultParagraphFont"/>
    <w:link w:val="Heading4"/>
    <w:uiPriority w:val="9"/>
    <w:rsid w:val="00424FB5"/>
    <w:rPr>
      <w:rFonts w:asciiTheme="majorHAnsi" w:eastAsiaTheme="majorEastAsia" w:hAnsiTheme="majorHAnsi" w:cstheme="majorBidi"/>
      <w:b/>
      <w:bCs/>
      <w:i/>
      <w:iCs/>
      <w:color w:val="4F81BD" w:themeColor="accent1"/>
      <w:sz w:val="24"/>
      <w:szCs w:val="24"/>
      <w:lang w:bidi="ar-SA"/>
    </w:rPr>
  </w:style>
  <w:style w:type="character" w:styleId="CommentReference">
    <w:name w:val="annotation reference"/>
    <w:basedOn w:val="DefaultParagraphFont"/>
    <w:uiPriority w:val="99"/>
    <w:semiHidden/>
    <w:unhideWhenUsed/>
    <w:rsid w:val="00FC2577"/>
    <w:rPr>
      <w:sz w:val="16"/>
      <w:szCs w:val="16"/>
    </w:rPr>
  </w:style>
  <w:style w:type="paragraph" w:styleId="CommentText">
    <w:name w:val="annotation text"/>
    <w:basedOn w:val="Normal"/>
    <w:link w:val="CommentTextChar"/>
    <w:uiPriority w:val="99"/>
    <w:semiHidden/>
    <w:unhideWhenUsed/>
    <w:rsid w:val="00FC2577"/>
    <w:rPr>
      <w:sz w:val="20"/>
      <w:szCs w:val="20"/>
    </w:rPr>
  </w:style>
  <w:style w:type="character" w:customStyle="1" w:styleId="CommentTextChar">
    <w:name w:val="Comment Text Char"/>
    <w:basedOn w:val="DefaultParagraphFont"/>
    <w:link w:val="CommentText"/>
    <w:uiPriority w:val="99"/>
    <w:semiHidden/>
    <w:rsid w:val="00FC2577"/>
    <w:rPr>
      <w:lang w:bidi="ar-SA"/>
    </w:rPr>
  </w:style>
  <w:style w:type="paragraph" w:styleId="CommentSubject">
    <w:name w:val="annotation subject"/>
    <w:basedOn w:val="CommentText"/>
    <w:next w:val="CommentText"/>
    <w:link w:val="CommentSubjectChar"/>
    <w:uiPriority w:val="99"/>
    <w:semiHidden/>
    <w:unhideWhenUsed/>
    <w:rsid w:val="00FC2577"/>
    <w:rPr>
      <w:b/>
      <w:bCs/>
    </w:rPr>
  </w:style>
  <w:style w:type="character" w:customStyle="1" w:styleId="CommentSubjectChar">
    <w:name w:val="Comment Subject Char"/>
    <w:basedOn w:val="CommentTextChar"/>
    <w:link w:val="CommentSubject"/>
    <w:uiPriority w:val="99"/>
    <w:semiHidden/>
    <w:rsid w:val="00FC2577"/>
    <w:rPr>
      <w:b/>
      <w:bCs/>
      <w:lang w:bidi="ar-SA"/>
    </w:rPr>
  </w:style>
  <w:style w:type="paragraph" w:styleId="BalloonText">
    <w:name w:val="Balloon Text"/>
    <w:basedOn w:val="Normal"/>
    <w:link w:val="BalloonTextChar"/>
    <w:uiPriority w:val="99"/>
    <w:semiHidden/>
    <w:unhideWhenUsed/>
    <w:rsid w:val="00FC2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77"/>
    <w:rPr>
      <w:rFonts w:ascii="Segoe UI" w:hAnsi="Segoe UI" w:cs="Segoe UI"/>
      <w:sz w:val="18"/>
      <w:szCs w:val="18"/>
      <w:lang w:bidi="ar-SA"/>
    </w:rPr>
  </w:style>
  <w:style w:type="character" w:customStyle="1" w:styleId="UnresolvedMention2">
    <w:name w:val="Unresolved Mention2"/>
    <w:basedOn w:val="DefaultParagraphFont"/>
    <w:uiPriority w:val="99"/>
    <w:semiHidden/>
    <w:unhideWhenUsed/>
    <w:rsid w:val="00E2790C"/>
    <w:rPr>
      <w:color w:val="605E5C"/>
      <w:shd w:val="clear" w:color="auto" w:fill="E1DFDD"/>
    </w:rPr>
  </w:style>
  <w:style w:type="character" w:styleId="UnresolvedMention">
    <w:name w:val="Unresolved Mention"/>
    <w:basedOn w:val="DefaultParagraphFont"/>
    <w:uiPriority w:val="99"/>
    <w:semiHidden/>
    <w:unhideWhenUsed/>
    <w:rsid w:val="00E10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9437">
      <w:bodyDiv w:val="1"/>
      <w:marLeft w:val="0"/>
      <w:marRight w:val="0"/>
      <w:marTop w:val="0"/>
      <w:marBottom w:val="0"/>
      <w:divBdr>
        <w:top w:val="none" w:sz="0" w:space="0" w:color="auto"/>
        <w:left w:val="none" w:sz="0" w:space="0" w:color="auto"/>
        <w:bottom w:val="none" w:sz="0" w:space="0" w:color="auto"/>
        <w:right w:val="none" w:sz="0" w:space="0" w:color="auto"/>
      </w:divBdr>
    </w:div>
    <w:div w:id="754477434">
      <w:bodyDiv w:val="1"/>
      <w:marLeft w:val="0"/>
      <w:marRight w:val="0"/>
      <w:marTop w:val="0"/>
      <w:marBottom w:val="0"/>
      <w:divBdr>
        <w:top w:val="none" w:sz="0" w:space="0" w:color="auto"/>
        <w:left w:val="none" w:sz="0" w:space="0" w:color="auto"/>
        <w:bottom w:val="none" w:sz="0" w:space="0" w:color="auto"/>
        <w:right w:val="none" w:sz="0" w:space="0" w:color="auto"/>
      </w:divBdr>
    </w:div>
    <w:div w:id="767820117">
      <w:bodyDiv w:val="1"/>
      <w:marLeft w:val="0"/>
      <w:marRight w:val="0"/>
      <w:marTop w:val="0"/>
      <w:marBottom w:val="0"/>
      <w:divBdr>
        <w:top w:val="none" w:sz="0" w:space="0" w:color="auto"/>
        <w:left w:val="none" w:sz="0" w:space="0" w:color="auto"/>
        <w:bottom w:val="none" w:sz="0" w:space="0" w:color="auto"/>
        <w:right w:val="none" w:sz="0" w:space="0" w:color="auto"/>
      </w:divBdr>
    </w:div>
    <w:div w:id="1384909621">
      <w:bodyDiv w:val="1"/>
      <w:marLeft w:val="0"/>
      <w:marRight w:val="0"/>
      <w:marTop w:val="0"/>
      <w:marBottom w:val="0"/>
      <w:divBdr>
        <w:top w:val="none" w:sz="0" w:space="0" w:color="auto"/>
        <w:left w:val="none" w:sz="0" w:space="0" w:color="auto"/>
        <w:bottom w:val="none" w:sz="0" w:space="0" w:color="auto"/>
        <w:right w:val="none" w:sz="0" w:space="0" w:color="auto"/>
      </w:divBdr>
    </w:div>
    <w:div w:id="1458142597">
      <w:bodyDiv w:val="1"/>
      <w:marLeft w:val="0"/>
      <w:marRight w:val="0"/>
      <w:marTop w:val="0"/>
      <w:marBottom w:val="0"/>
      <w:divBdr>
        <w:top w:val="none" w:sz="0" w:space="0" w:color="auto"/>
        <w:left w:val="none" w:sz="0" w:space="0" w:color="auto"/>
        <w:bottom w:val="none" w:sz="0" w:space="0" w:color="auto"/>
        <w:right w:val="none" w:sz="0" w:space="0" w:color="auto"/>
      </w:divBdr>
    </w:div>
    <w:div w:id="158545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myjewishlearning.com/category/study/jewish-history/anti-semitism-bigotry/" TargetMode="External"/><Relationship Id="rId21" Type="http://schemas.openxmlformats.org/officeDocument/2006/relationships/hyperlink" Target="http://www.npr.org/templates/story/story.php?storyId=5174963" TargetMode="External"/><Relationship Id="rId42" Type="http://schemas.openxmlformats.org/officeDocument/2006/relationships/hyperlink" Target="http://www.reformjudaism.org/commanded-ness" TargetMode="External"/><Relationship Id="rId63" Type="http://schemas.openxmlformats.org/officeDocument/2006/relationships/hyperlink" Target="http://www.reformjudaism.org/what-expect-shiva-condolence-call" TargetMode="External"/><Relationship Id="rId84" Type="http://schemas.openxmlformats.org/officeDocument/2006/relationships/hyperlink" Target="https://reformjudaism.org/jewish-holidays/shavuot/what-shavuot-cheesy-holiday-jewish-learning" TargetMode="External"/><Relationship Id="rId138" Type="http://schemas.openxmlformats.org/officeDocument/2006/relationships/hyperlink" Target="https://www.youtube.com/watch?v=yAeWyGGTdEE" TargetMode="External"/><Relationship Id="rId107" Type="http://schemas.openxmlformats.org/officeDocument/2006/relationships/hyperlink" Target="http://www.tabletmag.com/jewish-life-and-religion/93000/home-away-from-home-2" TargetMode="External"/><Relationship Id="rId11" Type="http://schemas.openxmlformats.org/officeDocument/2006/relationships/hyperlink" Target="https://reformjudaism.org/practice/what-reform-judaism" TargetMode="External"/><Relationship Id="rId32" Type="http://schemas.openxmlformats.org/officeDocument/2006/relationships/hyperlink" Target="http://blogs.timesofisrael.com/there-are-many-roads-to-the-holiness-of-hebrew/" TargetMode="External"/><Relationship Id="rId53" Type="http://schemas.openxmlformats.org/officeDocument/2006/relationships/hyperlink" Target="https://www.youtube.com/watch?v=MxQ87qN7E9o" TargetMode="External"/><Relationship Id="rId74" Type="http://schemas.openxmlformats.org/officeDocument/2006/relationships/hyperlink" Target="http://www.sabbathmanifesto.org/" TargetMode="External"/><Relationship Id="rId128" Type="http://schemas.openxmlformats.org/officeDocument/2006/relationships/hyperlink" Target="http://www.jewishvirtuallibrary.org/the-declaration-of-the-establishment-of-the-state-of-israel" TargetMode="External"/><Relationship Id="rId149"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s://reformjudaism.org/jewish-holidays/shavuot" TargetMode="External"/><Relationship Id="rId22" Type="http://schemas.openxmlformats.org/officeDocument/2006/relationships/hyperlink" Target="http://www.huffingtonpost.com/dr-joel-hoffman/five-ways-your-bible-tran_b_1007058.html" TargetMode="External"/><Relationship Id="rId27" Type="http://schemas.openxmlformats.org/officeDocument/2006/relationships/hyperlink" Target="https://reformjudaism.org/revitalizing-prayer" TargetMode="External"/><Relationship Id="rId43" Type="http://schemas.openxmlformats.org/officeDocument/2006/relationships/hyperlink" Target="https://www.youtube.com/watch?v=9geXjErjvfw" TargetMode="External"/><Relationship Id="rId48" Type="http://schemas.openxmlformats.org/officeDocument/2006/relationships/hyperlink" Target="http://www.reformjudaism.org/jewish-life/health-wellness/out-shadows-infertility-story" TargetMode="External"/><Relationship Id="rId64" Type="http://schemas.openxmlformats.org/officeDocument/2006/relationships/hyperlink" Target="https://reformjudaism.org/practice/lifecycle-and-rituals/death-mourning/do-jews-believe-afterlife" TargetMode="External"/><Relationship Id="rId69" Type="http://schemas.openxmlformats.org/officeDocument/2006/relationships/hyperlink" Target="http://www.hebcal.com" TargetMode="External"/><Relationship Id="rId113" Type="http://schemas.openxmlformats.org/officeDocument/2006/relationships/hyperlink" Target="http://www.myjewishlearning.com/article/expulsion-and-readmission/" TargetMode="External"/><Relationship Id="rId118" Type="http://schemas.openxmlformats.org/officeDocument/2006/relationships/hyperlink" Target="http://www.myjewishlearning.com/category/study/jewish-history/holocaust/" TargetMode="External"/><Relationship Id="rId134" Type="http://schemas.openxmlformats.org/officeDocument/2006/relationships/hyperlink" Target="http://www.myjewishlearning.com/article/modern-israeli-history-a-timeline/" TargetMode="External"/><Relationship Id="rId139" Type="http://schemas.openxmlformats.org/officeDocument/2006/relationships/hyperlink" Target="http://reformjudaism.org/practice/what-reform-judaism" TargetMode="External"/><Relationship Id="rId80" Type="http://schemas.openxmlformats.org/officeDocument/2006/relationships/hyperlink" Target="http://www.myjewishlearning.com/article/rosh-hashanah-customs/" TargetMode="External"/><Relationship Id="rId85" Type="http://schemas.openxmlformats.org/officeDocument/2006/relationships/hyperlink" Target="https://reformjudaism.org/what-expect-passover-seder" TargetMode="External"/><Relationship Id="rId12" Type="http://schemas.openxmlformats.org/officeDocument/2006/relationships/hyperlink" Target="https://reformjudaism.org/what-reform-judaism" TargetMode="External"/><Relationship Id="rId17" Type="http://schemas.openxmlformats.org/officeDocument/2006/relationships/hyperlink" Target="http://reformjudaism.org/learning/podcasts" TargetMode="External"/><Relationship Id="rId33" Type="http://schemas.openxmlformats.org/officeDocument/2006/relationships/hyperlink" Target="http://www.myjewishlearning.com/article/eliezer-ben-yehuda/" TargetMode="External"/><Relationship Id="rId38" Type="http://schemas.openxmlformats.org/officeDocument/2006/relationships/hyperlink" Target="https://www.algemeiner.com/2013/11/05/the-50-most-stunning-synagogues-on-the-planet-photos/" TargetMode="External"/><Relationship Id="rId59" Type="http://schemas.openxmlformats.org/officeDocument/2006/relationships/hyperlink" Target="https://reformjudaism.org/practice/prayers-blessings/mourners-kaddish" TargetMode="External"/><Relationship Id="rId103" Type="http://schemas.openxmlformats.org/officeDocument/2006/relationships/hyperlink" Target="http://www.ReformJudaism.org/blog/2012/12/06/redefining-so-called-december-dilemma" TargetMode="External"/><Relationship Id="rId108" Type="http://schemas.openxmlformats.org/officeDocument/2006/relationships/hyperlink" Target="http://www.myjewishlearning.com/article/ancient-jewish-religion-and-culture/" TargetMode="External"/><Relationship Id="rId124" Type="http://schemas.openxmlformats.org/officeDocument/2006/relationships/hyperlink" Target="http://reformjudaism.org/israel" TargetMode="External"/><Relationship Id="rId129" Type="http://schemas.openxmlformats.org/officeDocument/2006/relationships/hyperlink" Target="http://www.wzo.org.il/The-Jerusalem-Program" TargetMode="External"/><Relationship Id="rId54" Type="http://schemas.openxmlformats.org/officeDocument/2006/relationships/hyperlink" Target="https://www.youtube.com/watch?v=KYYinMgfn9k" TargetMode="External"/><Relationship Id="rId70" Type="http://schemas.openxmlformats.org/officeDocument/2006/relationships/hyperlink" Target="https://reformjudaism.org/jewish-holidays/shabbat" TargetMode="External"/><Relationship Id="rId75" Type="http://schemas.openxmlformats.org/officeDocument/2006/relationships/hyperlink" Target="http://www.reformjudaism.org/shabbat-blessings" TargetMode="External"/><Relationship Id="rId91" Type="http://schemas.openxmlformats.org/officeDocument/2006/relationships/hyperlink" Target="http://www.reformjudaism.org/blog/2016/10/20/5-ways-sukkot-perfect-inclusive-holiday" TargetMode="External"/><Relationship Id="rId96" Type="http://schemas.openxmlformats.org/officeDocument/2006/relationships/hyperlink" Target="https://www.kveller.com/why-my-family-builds-a-sukkah/" TargetMode="External"/><Relationship Id="rId140" Type="http://schemas.openxmlformats.org/officeDocument/2006/relationships/hyperlink" Target="http://reformjudaism.org/history-reform-judaism-and-look-ahead-search-belonging" TargetMode="External"/><Relationship Id="rId145" Type="http://schemas.openxmlformats.org/officeDocument/2006/relationships/hyperlink" Target="http://americanjewisharchives.org/exhibits/aje/index.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reformjudaism.org/new-jewish-prayer-nine-tips-beginners" TargetMode="External"/><Relationship Id="rId28" Type="http://schemas.openxmlformats.org/officeDocument/2006/relationships/hyperlink" Target="https://reformjudaism.org/practice/prayers-blessings/blessing-praise-shehecheyanu" TargetMode="External"/><Relationship Id="rId49" Type="http://schemas.openxmlformats.org/officeDocument/2006/relationships/hyperlink" Target="http://jewishjournal.com/religion/bar_and_bat_mitzvahs/14011/" TargetMode="External"/><Relationship Id="rId114" Type="http://schemas.openxmlformats.org/officeDocument/2006/relationships/hyperlink" Target="https://programs.cjh.org" TargetMode="External"/><Relationship Id="rId119" Type="http://schemas.openxmlformats.org/officeDocument/2006/relationships/hyperlink" Target="https://www.youtube.com/watch?v=IZVByXtaQxY" TargetMode="External"/><Relationship Id="rId44" Type="http://schemas.openxmlformats.org/officeDocument/2006/relationships/hyperlink" Target="https://opinionator.blogs.nytimes.com/2016/03/26/god-is-a-question-not-an-answer/" TargetMode="External"/><Relationship Id="rId60" Type="http://schemas.openxmlformats.org/officeDocument/2006/relationships/hyperlink" Target="https://www.youtube.com/watch?v=QyHvRFkqzmw" TargetMode="External"/><Relationship Id="rId65" Type="http://schemas.openxmlformats.org/officeDocument/2006/relationships/hyperlink" Target="https://www.youtube.com/watch?v=Zz0QZXMkrsg&amp;t=26s" TargetMode="External"/><Relationship Id="rId81" Type="http://schemas.openxmlformats.org/officeDocument/2006/relationships/hyperlink" Target="http://www.hananharchol.com/watch-repair" TargetMode="External"/><Relationship Id="rId86" Type="http://schemas.openxmlformats.org/officeDocument/2006/relationships/hyperlink" Target="http://www.reformjudaism.org/video-learn-how-light-hanukkah-menorah" TargetMode="External"/><Relationship Id="rId130" Type="http://schemas.openxmlformats.org/officeDocument/2006/relationships/hyperlink" Target="https://reformjudaism.org/israel/israel-peace-and-security/key-issues-peace-process" TargetMode="External"/><Relationship Id="rId135" Type="http://schemas.openxmlformats.org/officeDocument/2006/relationships/hyperlink" Target="http://reformjudaism.org/israel" TargetMode="External"/><Relationship Id="rId13" Type="http://schemas.openxmlformats.org/officeDocument/2006/relationships/hyperlink" Target="https://www.bjpa.org/content/upload/bjpa/dec0/dec03ochs.pdf" TargetMode="External"/><Relationship Id="rId18" Type="http://schemas.openxmlformats.org/officeDocument/2006/relationships/hyperlink" Target="https://reformjudaism.org/blog/2016/08/18/my-love-affair-torah-womens-commentary" TargetMode="External"/><Relationship Id="rId39" Type="http://schemas.openxmlformats.org/officeDocument/2006/relationships/hyperlink" Target="https://reformjudaism.org/blog/2018/01/19/do-you-have-believe-god-be-jew" TargetMode="External"/><Relationship Id="rId109" Type="http://schemas.openxmlformats.org/officeDocument/2006/relationships/hyperlink" Target="https://www.youtube.com/watch?v=cP-fdixB1Zc" TargetMode="External"/><Relationship Id="rId34" Type="http://schemas.openxmlformats.org/officeDocument/2006/relationships/hyperlink" Target="https://reformjudaism.org/jewish-life/music" TargetMode="External"/><Relationship Id="rId50" Type="http://schemas.openxmlformats.org/officeDocument/2006/relationships/hyperlink" Target="https://reformjudaism.org/site-search?keyword=podcasts" TargetMode="External"/><Relationship Id="rId55" Type="http://schemas.openxmlformats.org/officeDocument/2006/relationships/hyperlink" Target="https://www.youtube.com/watch?v=be789D0B9J8" TargetMode="External"/><Relationship Id="rId76" Type="http://schemas.openxmlformats.org/officeDocument/2006/relationships/hyperlink" Target="https://reformjudaism.org/video-how-blow-shofar-0" TargetMode="External"/><Relationship Id="rId97" Type="http://schemas.openxmlformats.org/officeDocument/2006/relationships/hyperlink" Target="https://reformjudaism.org/jewish-holidays/passover-pesach" TargetMode="External"/><Relationship Id="rId104" Type="http://schemas.openxmlformats.org/officeDocument/2006/relationships/hyperlink" Target="https://reformjudaism.org/blog/2012/12/20/hanukkah-christmas-can-we-celebrate-both" TargetMode="External"/><Relationship Id="rId120" Type="http://schemas.openxmlformats.org/officeDocument/2006/relationships/hyperlink" Target="https://www.annefrank.org/en/anne-frank/diary/" TargetMode="External"/><Relationship Id="rId125" Type="http://schemas.openxmlformats.org/officeDocument/2006/relationships/hyperlink" Target="https://www.jfunders.org/after_the_siren_yom_hazikaron_and_gratitude" TargetMode="External"/><Relationship Id="rId141" Type="http://schemas.openxmlformats.org/officeDocument/2006/relationships/hyperlink" Target="http://reformjudaism.org/birth-synagogue-movement-reform-worship-through-years" TargetMode="External"/><Relationship Id="rId14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reformjudaism.org/shabbat-blessings" TargetMode="External"/><Relationship Id="rId92" Type="http://schemas.openxmlformats.org/officeDocument/2006/relationships/hyperlink" Target="http://reformjudaism.org/blog/2016/10/27/new-beginning-precious-gift" TargetMode="External"/><Relationship Id="rId2" Type="http://schemas.openxmlformats.org/officeDocument/2006/relationships/customXml" Target="../customXml/item2.xml"/><Relationship Id="rId29" Type="http://schemas.openxmlformats.org/officeDocument/2006/relationships/hyperlink" Target="http://www.myjewishlearning.com/article/torah-scroll/" TargetMode="External"/><Relationship Id="rId24" Type="http://schemas.openxmlformats.org/officeDocument/2006/relationships/hyperlink" Target="https://reformjudaism.org/what-expect-reform-shabbat-service" TargetMode="External"/><Relationship Id="rId40" Type="http://schemas.openxmlformats.org/officeDocument/2006/relationships/hyperlink" Target="http://www.reformjudaism.org/gods-name-four-letter-word" TargetMode="External"/><Relationship Id="rId45" Type="http://schemas.openxmlformats.org/officeDocument/2006/relationships/hyperlink" Target="http://www.rac.org/" TargetMode="External"/><Relationship Id="rId66" Type="http://schemas.openxmlformats.org/officeDocument/2006/relationships/hyperlink" Target="https://reformjudaism.org/jewish-calendar" TargetMode="External"/><Relationship Id="rId87" Type="http://schemas.openxmlformats.org/officeDocument/2006/relationships/hyperlink" Target="https://reformjudaism.org/practice/prayers-blessings/hanukkah-blessings" TargetMode="External"/><Relationship Id="rId110" Type="http://schemas.openxmlformats.org/officeDocument/2006/relationships/hyperlink" Target="https://www.youtube.com/watch?v=iBWCZxyElIM" TargetMode="External"/><Relationship Id="rId115" Type="http://schemas.openxmlformats.org/officeDocument/2006/relationships/hyperlink" Target="https://www.ushmm.org/confront-antisemitism/european-antisemitism-from-its-origins-to-the-holocaust" TargetMode="External"/><Relationship Id="rId131" Type="http://schemas.openxmlformats.org/officeDocument/2006/relationships/hyperlink" Target="http://www.timesofisrael.com/" TargetMode="External"/><Relationship Id="rId136" Type="http://schemas.openxmlformats.org/officeDocument/2006/relationships/hyperlink" Target="https://reformjudaism.org/video-jewish-denominations" TargetMode="External"/><Relationship Id="rId61" Type="http://schemas.openxmlformats.org/officeDocument/2006/relationships/hyperlink" Target="https://reformjudaism.org/practice/prayers-blessings/mi-shebeirach-prayer-healing" TargetMode="External"/><Relationship Id="rId82" Type="http://schemas.openxmlformats.org/officeDocument/2006/relationships/hyperlink" Target="https://onbeing.org/programs/sharon-brous-days-of-awe/" TargetMode="External"/><Relationship Id="rId19" Type="http://schemas.openxmlformats.org/officeDocument/2006/relationships/hyperlink" Target="https://www.youtube.com/watch?v=zZ5dk656t1s" TargetMode="External"/><Relationship Id="rId14" Type="http://schemas.openxmlformats.org/officeDocument/2006/relationships/hyperlink" Target="http://reformjudaism.org/torah-tree-life" TargetMode="External"/><Relationship Id="rId30" Type="http://schemas.openxmlformats.org/officeDocument/2006/relationships/hyperlink" Target="https://reformjudaism.org/blog/2015/12/16/writing-torah-and-honoring-name-god" TargetMode="External"/><Relationship Id="rId35" Type="http://schemas.openxmlformats.org/officeDocument/2006/relationships/hyperlink" Target="http://www.reformjudaism.org/attend-shabbat-services-online" TargetMode="External"/><Relationship Id="rId56" Type="http://schemas.openxmlformats.org/officeDocument/2006/relationships/hyperlink" Target="https://www.youtube.com/watch?v=zmyFeeJpQRE" TargetMode="External"/><Relationship Id="rId77" Type="http://schemas.openxmlformats.org/officeDocument/2006/relationships/hyperlink" Target="https://reformjudaism.org/jewish-holidays/rosh-hashanah" TargetMode="External"/><Relationship Id="rId100" Type="http://schemas.openxmlformats.org/officeDocument/2006/relationships/hyperlink" Target="http://www.tabletmag.com/jewish-life-and-religion/127294/whats-the-point-of-passover" TargetMode="External"/><Relationship Id="rId105" Type="http://schemas.openxmlformats.org/officeDocument/2006/relationships/hyperlink" Target="https://reformjudaism.org/blog/2013/11/26/celebrating-both-jew-choice-reflects-december-dilemma" TargetMode="External"/><Relationship Id="rId126" Type="http://schemas.openxmlformats.org/officeDocument/2006/relationships/hyperlink" Target="http://reformjudaism.org/blog/2016/05/12/yom-haatzmaut-will-make-you-believe-miracles"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npr.org/2016/05/23/479150041/susan-silverman-on-anxiety-adoption-and-making-a-family-in-an-uncertain-world" TargetMode="External"/><Relationship Id="rId72" Type="http://schemas.openxmlformats.org/officeDocument/2006/relationships/hyperlink" Target="https://reformjudaism.org/rosh-chodesh" TargetMode="External"/><Relationship Id="rId93" Type="http://schemas.openxmlformats.org/officeDocument/2006/relationships/hyperlink" Target="https://www.youtube.com/watch?v=RmabziV1LiY" TargetMode="External"/><Relationship Id="rId98" Type="http://schemas.openxmlformats.org/officeDocument/2006/relationships/hyperlink" Target="https://www.youtube.com/watch?v=c-ICToi7gWg" TargetMode="External"/><Relationship Id="rId121" Type="http://schemas.openxmlformats.org/officeDocument/2006/relationships/hyperlink" Target="https://www.yadvashem.org/righteous.html" TargetMode="External"/><Relationship Id="rId142" Type="http://schemas.openxmlformats.org/officeDocument/2006/relationships/hyperlink" Target="http://www.rac.org/" TargetMode="External"/><Relationship Id="rId3" Type="http://schemas.openxmlformats.org/officeDocument/2006/relationships/customXml" Target="../customXml/item3.xml"/><Relationship Id="rId25" Type="http://schemas.openxmlformats.org/officeDocument/2006/relationships/hyperlink" Target="https://reformjudaism.org/reform-sanctuary-customs" TargetMode="External"/><Relationship Id="rId46" Type="http://schemas.openxmlformats.org/officeDocument/2006/relationships/hyperlink" Target="https://reformjudaism.org/practice/lifecycle-and-rituals/birth-rituals" TargetMode="External"/><Relationship Id="rId67" Type="http://schemas.openxmlformats.org/officeDocument/2006/relationships/hyperlink" Target="https://reformjudaism.org/video-how-say-shabbat-blessings" TargetMode="External"/><Relationship Id="rId116" Type="http://schemas.openxmlformats.org/officeDocument/2006/relationships/hyperlink" Target="http://www.jewishvirtuallibrary.org/an-introductory-history-of-the-holocaust" TargetMode="External"/><Relationship Id="rId137" Type="http://schemas.openxmlformats.org/officeDocument/2006/relationships/hyperlink" Target="https://reformjudaism.org/social-justice" TargetMode="External"/><Relationship Id="rId20" Type="http://schemas.openxmlformats.org/officeDocument/2006/relationships/hyperlink" Target="https://www.bimbam.com/weekly-parsha/" TargetMode="External"/><Relationship Id="rId41" Type="http://schemas.openxmlformats.org/officeDocument/2006/relationships/hyperlink" Target="http://www.reformjudaism.org/practice/ask-rabbi/what-does-jews%E2%80%99-covenant-god-mean" TargetMode="External"/><Relationship Id="rId62" Type="http://schemas.openxmlformats.org/officeDocument/2006/relationships/hyperlink" Target="http://www.reformjudaism.org/what-expect-jewish-funeral" TargetMode="External"/><Relationship Id="rId83" Type="http://schemas.openxmlformats.org/officeDocument/2006/relationships/hyperlink" Target="https://reformjudaism.org/video-learn-how-shake-lulav-and-say-blessings" TargetMode="External"/><Relationship Id="rId88" Type="http://schemas.openxmlformats.org/officeDocument/2006/relationships/hyperlink" Target="https://www.haggadot.com/" TargetMode="External"/><Relationship Id="rId111" Type="http://schemas.openxmlformats.org/officeDocument/2006/relationships/hyperlink" Target="http://www.pbs.org/wnet/story-jews/explore-the-diaspora/visual-timeline/" TargetMode="External"/><Relationship Id="rId132" Type="http://schemas.openxmlformats.org/officeDocument/2006/relationships/hyperlink" Target="http://www.myjewishlearning.com/article/theodor-herzl/" TargetMode="External"/><Relationship Id="rId15" Type="http://schemas.openxmlformats.org/officeDocument/2006/relationships/hyperlink" Target="https://www.myjewishlearning.com/article/talmud-101/" TargetMode="External"/><Relationship Id="rId36" Type="http://schemas.openxmlformats.org/officeDocument/2006/relationships/hyperlink" Target="http://www.BimBam.com/judaism-101/" TargetMode="External"/><Relationship Id="rId57" Type="http://schemas.openxmlformats.org/officeDocument/2006/relationships/hyperlink" Target="https://reformjudaism.org/node/12151" TargetMode="External"/><Relationship Id="rId106" Type="http://schemas.openxmlformats.org/officeDocument/2006/relationships/hyperlink" Target="https://www.youtube.com/watch?v=VvFqBimGuIQ" TargetMode="External"/><Relationship Id="rId127" Type="http://schemas.openxmlformats.org/officeDocument/2006/relationships/hyperlink" Target="http://www.myjewishlearning.com/article/hatikvah/" TargetMode="External"/><Relationship Id="rId10" Type="http://schemas.openxmlformats.org/officeDocument/2006/relationships/endnotes" Target="endnotes.xml"/><Relationship Id="rId31" Type="http://schemas.openxmlformats.org/officeDocument/2006/relationships/hyperlink" Target="http://www.jewishvirtuallibrary.org/the-hebrew-alphabet-aleph-bet" TargetMode="External"/><Relationship Id="rId52" Type="http://schemas.openxmlformats.org/officeDocument/2006/relationships/hyperlink" Target="https://reformjudaism.org/jewish-life/health-wellness/7-things-know-about-jewish-genetic-diseases" TargetMode="External"/><Relationship Id="rId73" Type="http://schemas.openxmlformats.org/officeDocument/2006/relationships/hyperlink" Target="http://nationaldayofunplugging.com/" TargetMode="External"/><Relationship Id="rId78" Type="http://schemas.openxmlformats.org/officeDocument/2006/relationships/hyperlink" Target="https://reformjudaism.org/jewish-holidays/yom-kippur-day-atonement" TargetMode="External"/><Relationship Id="rId94" Type="http://schemas.openxmlformats.org/officeDocument/2006/relationships/hyperlink" Target="https://reformjudaism.org/jewish-holidays/sukkot" TargetMode="External"/><Relationship Id="rId99" Type="http://schemas.openxmlformats.org/officeDocument/2006/relationships/hyperlink" Target="http://www.reformjudaism.org/blog/2016/04/15/11-resources-help-you-have-best-seder-ever" TargetMode="External"/><Relationship Id="rId101" Type="http://schemas.openxmlformats.org/officeDocument/2006/relationships/hyperlink" Target="http://www.reformjudaism.org/video-learn-how-light-hanukkah-menorah" TargetMode="External"/><Relationship Id="rId122" Type="http://schemas.openxmlformats.org/officeDocument/2006/relationships/hyperlink" Target="https://www.ushmm.org/learn/students/" TargetMode="External"/><Relationship Id="rId143" Type="http://schemas.openxmlformats.org/officeDocument/2006/relationships/hyperlink" Target="http://www.jewishvirtuallibrary.org/jews-in-america"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reformjudaism.org/prayer-and-liturgy" TargetMode="External"/><Relationship Id="rId47" Type="http://schemas.openxmlformats.org/officeDocument/2006/relationships/hyperlink" Target="https://reformjudaism.org/bar-and-bat-mitzvah" TargetMode="External"/><Relationship Id="rId68" Type="http://schemas.openxmlformats.org/officeDocument/2006/relationships/hyperlink" Target="http://www.youtube.com/watch?v=-LLWrKeh6tY" TargetMode="External"/><Relationship Id="rId89" Type="http://schemas.openxmlformats.org/officeDocument/2006/relationships/hyperlink" Target="https://reformjudaism.org/video-learn-how-shake-lulav-and-say-blessings" TargetMode="External"/><Relationship Id="rId112" Type="http://schemas.openxmlformats.org/officeDocument/2006/relationships/hyperlink" Target="http://www.myjewishlearning.com/category/study/jewish-history/ancient-medieval-jewish-history/" TargetMode="External"/><Relationship Id="rId133" Type="http://schemas.openxmlformats.org/officeDocument/2006/relationships/hyperlink" Target="http://reformjudaism.org/history-jewish-immigration-israel-aliyah" TargetMode="External"/><Relationship Id="rId16" Type="http://schemas.openxmlformats.org/officeDocument/2006/relationships/hyperlink" Target="http://pages.mail.rj.org/subscribe" TargetMode="External"/><Relationship Id="rId37" Type="http://schemas.openxmlformats.org/officeDocument/2006/relationships/hyperlink" Target="http://coffeeshoprabbi.com/2014/03/13/a-little-yiddish/" TargetMode="External"/><Relationship Id="rId58" Type="http://schemas.openxmlformats.org/officeDocument/2006/relationships/hyperlink" Target="https://reformjudaism.org/practice/lifecycle-and-rituals/death-mourning" TargetMode="External"/><Relationship Id="rId79" Type="http://schemas.openxmlformats.org/officeDocument/2006/relationships/hyperlink" Target="https://reformjudaism.org/blog/2016/10/11/kol-nidre-all-vows-and-one-haunting-melody" TargetMode="External"/><Relationship Id="rId102" Type="http://schemas.openxmlformats.org/officeDocument/2006/relationships/hyperlink" Target="https://reformjudaism.org/practice/prayers-blessings/hanukkah-blessings" TargetMode="External"/><Relationship Id="rId123" Type="http://schemas.openxmlformats.org/officeDocument/2006/relationships/hyperlink" Target="http://reformjudaism.org/history-zionism" TargetMode="External"/><Relationship Id="rId144" Type="http://schemas.openxmlformats.org/officeDocument/2006/relationships/hyperlink" Target="http://americanjewisharchives.org/exhibits/gv/index2.php" TargetMode="External"/><Relationship Id="rId90" Type="http://schemas.openxmlformats.org/officeDocument/2006/relationships/hyperlink" Target="http://www.tabletmag.com/jewish-life-and-religion/46122/reboo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9F733C0F97A4B890FD8E97B9D3235" ma:contentTypeVersion="12" ma:contentTypeDescription="Create a new document." ma:contentTypeScope="" ma:versionID="1f42ade1efe8d1e85e9ce657618a29ad">
  <xsd:schema xmlns:xsd="http://www.w3.org/2001/XMLSchema" xmlns:xs="http://www.w3.org/2001/XMLSchema" xmlns:p="http://schemas.microsoft.com/office/2006/metadata/properties" xmlns:ns2="431ade7b-7472-4f0b-8128-14017e0aaef3" xmlns:ns3="ac43e3a5-4d17-478c-b133-0b932466e142" targetNamespace="http://schemas.microsoft.com/office/2006/metadata/properties" ma:root="true" ma:fieldsID="e1d2f4d500d0922473ae2d7c08ab1cf8" ns2:_="" ns3:_="">
    <xsd:import namespace="431ade7b-7472-4f0b-8128-14017e0aaef3"/>
    <xsd:import namespace="ac43e3a5-4d17-478c-b133-0b932466e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ade7b-7472-4f0b-8128-14017e0aa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43e3a5-4d17-478c-b133-0b932466e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854B-6682-4DF3-A564-2A9C67358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ade7b-7472-4f0b-8128-14017e0aaef3"/>
    <ds:schemaRef ds:uri="ac43e3a5-4d17-478c-b133-0b932466e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CE389-46FE-49AE-B0F2-5FBCC480C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5CE98F-9154-4125-8CB0-11A2D1E0BC56}">
  <ds:schemaRefs>
    <ds:schemaRef ds:uri="http://schemas.microsoft.com/sharepoint/v3/contenttype/forms"/>
  </ds:schemaRefs>
</ds:datastoreItem>
</file>

<file path=customXml/itemProps4.xml><?xml version="1.0" encoding="utf-8"?>
<ds:datastoreItem xmlns:ds="http://schemas.openxmlformats.org/officeDocument/2006/customXml" ds:itemID="{8104B236-DAF1-4CA0-90DB-3E76697F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5634</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Elliott</dc:creator>
  <cp:keywords/>
  <cp:lastModifiedBy>Max Weiss</cp:lastModifiedBy>
  <cp:revision>4</cp:revision>
  <cp:lastPrinted>2019-01-08T09:29:00Z</cp:lastPrinted>
  <dcterms:created xsi:type="dcterms:W3CDTF">2020-01-22T18:24:00Z</dcterms:created>
  <dcterms:modified xsi:type="dcterms:W3CDTF">2020-01-22T20:03:00Z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0x0101004579F733C0F97A4B890FD8E97B9D3235</vt:lpwstr>
  </property>
</Properties>
</file>