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99A8" w14:textId="1B651E78" w:rsidR="006E36A9" w:rsidRDefault="006E36A9" w:rsidP="003422D8">
      <w:pPr>
        <w:shd w:val="clear" w:color="auto" w:fill="FFFFFF"/>
        <w:spacing w:before="100" w:beforeAutospacing="1" w:after="100" w:afterAutospacing="1"/>
        <w:rPr>
          <w:rFonts w:ascii="Arial" w:eastAsia="Times New Roman" w:hAnsi="Arial" w:cs="Arial"/>
          <w:color w:val="222222"/>
          <w:lang w:eastAsia="en-GB"/>
        </w:rPr>
      </w:pPr>
      <w:r>
        <w:rPr>
          <w:rFonts w:ascii="Arial" w:eastAsia="Times New Roman" w:hAnsi="Arial" w:cs="Arial"/>
          <w:color w:val="222222"/>
          <w:lang w:eastAsia="en-GB"/>
        </w:rPr>
        <w:t>4-Aug-2021</w:t>
      </w:r>
    </w:p>
    <w:p w14:paraId="02D872C8" w14:textId="0DAE0C5A" w:rsidR="006E36A9" w:rsidRDefault="006E36A9" w:rsidP="003422D8">
      <w:pPr>
        <w:shd w:val="clear" w:color="auto" w:fill="FFFFFF"/>
        <w:spacing w:before="100" w:beforeAutospacing="1" w:after="100" w:afterAutospacing="1"/>
        <w:rPr>
          <w:rFonts w:ascii="Arial" w:eastAsia="Times New Roman" w:hAnsi="Arial" w:cs="Arial"/>
          <w:color w:val="222222"/>
          <w:lang w:eastAsia="en-GB"/>
        </w:rPr>
      </w:pPr>
      <w:r>
        <w:rPr>
          <w:rFonts w:ascii="Arial" w:eastAsia="Times New Roman" w:hAnsi="Arial" w:cs="Arial"/>
          <w:color w:val="222222"/>
          <w:lang w:eastAsia="en-GB"/>
        </w:rPr>
        <w:t>Dear UHC Members</w:t>
      </w:r>
    </w:p>
    <w:p w14:paraId="3BCDCD66" w14:textId="228C7E5D" w:rsidR="003422D8" w:rsidRPr="003422D8" w:rsidRDefault="003422D8" w:rsidP="003422D8">
      <w:pPr>
        <w:shd w:val="clear" w:color="auto" w:fill="FFFFFF"/>
        <w:spacing w:before="100" w:beforeAutospacing="1" w:after="100" w:afterAutospacing="1"/>
        <w:rPr>
          <w:rFonts w:ascii="Arial" w:eastAsia="Times New Roman" w:hAnsi="Arial" w:cs="Arial"/>
          <w:color w:val="222222"/>
          <w:lang w:eastAsia="en-GB"/>
        </w:rPr>
      </w:pPr>
      <w:r w:rsidRPr="003422D8">
        <w:rPr>
          <w:rFonts w:ascii="Arial" w:eastAsia="Times New Roman" w:hAnsi="Arial" w:cs="Arial"/>
          <w:color w:val="222222"/>
          <w:lang w:eastAsia="en-GB"/>
        </w:rPr>
        <w:t>The Management Committee is in the process of revising our community’s constitution to bring it into line with contemporary best practices.  We have completed an initial review of the document and are now sharing it with you for a period of Community Consultation. </w:t>
      </w:r>
    </w:p>
    <w:p w14:paraId="614D9692" w14:textId="77777777" w:rsidR="003422D8" w:rsidRPr="003422D8" w:rsidRDefault="003422D8" w:rsidP="003422D8">
      <w:pPr>
        <w:shd w:val="clear" w:color="auto" w:fill="FFFFFF"/>
        <w:spacing w:before="100" w:beforeAutospacing="1" w:after="100" w:afterAutospacing="1"/>
        <w:rPr>
          <w:rFonts w:ascii="Arial" w:eastAsia="Times New Roman" w:hAnsi="Arial" w:cs="Arial"/>
          <w:color w:val="222222"/>
          <w:lang w:eastAsia="en-GB"/>
        </w:rPr>
      </w:pPr>
      <w:r w:rsidRPr="003422D8">
        <w:rPr>
          <w:rFonts w:ascii="Arial" w:eastAsia="Times New Roman" w:hAnsi="Arial" w:cs="Arial"/>
          <w:color w:val="222222"/>
          <w:lang w:eastAsia="en-GB"/>
        </w:rPr>
        <w:t>We welcome your input and feedback from now until 31 August.  If you think changes are needed, we request that you suggest specific language for the revised document as well as your rationale for the amendments.  Please email your feedback to </w:t>
      </w:r>
      <w:hyperlink r:id="rId4" w:tgtFrame="_blank" w:history="1">
        <w:r w:rsidRPr="003422D8">
          <w:rPr>
            <w:rFonts w:ascii="Arial" w:eastAsia="Times New Roman" w:hAnsi="Arial" w:cs="Arial"/>
            <w:color w:val="1155CC"/>
            <w:u w:val="single"/>
            <w:lang w:eastAsia="en-GB"/>
          </w:rPr>
          <w:t>secretary@uhcsingapore.org</w:t>
        </w:r>
      </w:hyperlink>
      <w:r w:rsidRPr="003422D8">
        <w:rPr>
          <w:rFonts w:ascii="Arial" w:eastAsia="Times New Roman" w:hAnsi="Arial" w:cs="Arial"/>
          <w:color w:val="222222"/>
          <w:lang w:eastAsia="en-GB"/>
        </w:rPr>
        <w:t> and write UHC Singapore Constitution in the subject heading.</w:t>
      </w:r>
    </w:p>
    <w:p w14:paraId="78965B0B" w14:textId="77777777" w:rsidR="003422D8" w:rsidRPr="003422D8" w:rsidRDefault="003422D8" w:rsidP="003422D8">
      <w:pPr>
        <w:shd w:val="clear" w:color="auto" w:fill="FFFFFF"/>
        <w:spacing w:before="100" w:beforeAutospacing="1" w:after="100" w:afterAutospacing="1"/>
        <w:rPr>
          <w:rFonts w:ascii="Arial" w:eastAsia="Times New Roman" w:hAnsi="Arial" w:cs="Arial"/>
          <w:color w:val="222222"/>
          <w:lang w:eastAsia="en-GB"/>
        </w:rPr>
      </w:pPr>
      <w:r w:rsidRPr="003422D8">
        <w:rPr>
          <w:rFonts w:ascii="Arial" w:eastAsia="Times New Roman" w:hAnsi="Arial" w:cs="Arial"/>
          <w:color w:val="222222"/>
          <w:lang w:eastAsia="en-GB"/>
        </w:rPr>
        <w:t>Below please find links to the draft document, as well as a table outlining the changes and a copy of the current constitution:</w:t>
      </w:r>
    </w:p>
    <w:p w14:paraId="3B2FA670" w14:textId="77777777" w:rsidR="003422D8" w:rsidRPr="003422D8" w:rsidRDefault="003422D8" w:rsidP="003422D8">
      <w:pPr>
        <w:shd w:val="clear" w:color="auto" w:fill="FFFFFF"/>
        <w:spacing w:before="100" w:beforeAutospacing="1" w:after="100" w:afterAutospacing="1"/>
        <w:rPr>
          <w:rFonts w:ascii="Arial" w:eastAsia="Times New Roman" w:hAnsi="Arial" w:cs="Arial"/>
          <w:color w:val="222222"/>
          <w:lang w:eastAsia="en-GB"/>
        </w:rPr>
      </w:pPr>
      <w:r w:rsidRPr="003422D8">
        <w:rPr>
          <w:rFonts w:ascii="Arial" w:eastAsia="Times New Roman" w:hAnsi="Arial" w:cs="Arial"/>
          <w:color w:val="222222"/>
          <w:lang w:eastAsia="en-GB"/>
        </w:rPr>
        <w:t>●   </w:t>
      </w:r>
      <w:hyperlink r:id="rId5" w:tgtFrame="_blank" w:history="1">
        <w:r w:rsidRPr="003422D8">
          <w:rPr>
            <w:rFonts w:ascii="Arial" w:eastAsia="Times New Roman" w:hAnsi="Arial" w:cs="Arial"/>
            <w:color w:val="1155CC"/>
            <w:lang w:eastAsia="en-GB"/>
          </w:rPr>
          <w:t>Draft</w:t>
        </w:r>
        <w:r w:rsidRPr="003422D8">
          <w:rPr>
            <w:rFonts w:ascii="Arial" w:eastAsia="Times New Roman" w:hAnsi="Arial" w:cs="Arial"/>
            <w:color w:val="1155CC"/>
            <w:u w:val="single"/>
            <w:lang w:eastAsia="en-GB"/>
          </w:rPr>
          <w:t> </w:t>
        </w:r>
        <w:r w:rsidRPr="003422D8">
          <w:rPr>
            <w:rFonts w:ascii="Arial" w:eastAsia="Times New Roman" w:hAnsi="Arial" w:cs="Arial"/>
            <w:color w:val="1155CC"/>
            <w:lang w:eastAsia="en-GB"/>
          </w:rPr>
          <w:t>Constitution</w:t>
        </w:r>
      </w:hyperlink>
      <w:r w:rsidRPr="003422D8">
        <w:rPr>
          <w:rFonts w:ascii="Arial" w:eastAsia="Times New Roman" w:hAnsi="Arial" w:cs="Arial"/>
          <w:color w:val="222222"/>
          <w:lang w:eastAsia="en-GB"/>
        </w:rPr>
        <w:t> </w:t>
      </w:r>
    </w:p>
    <w:p w14:paraId="2E10F0D4" w14:textId="77777777" w:rsidR="003422D8" w:rsidRPr="003422D8" w:rsidRDefault="003422D8" w:rsidP="003422D8">
      <w:pPr>
        <w:shd w:val="clear" w:color="auto" w:fill="FFFFFF"/>
        <w:spacing w:before="100" w:beforeAutospacing="1" w:after="100" w:afterAutospacing="1"/>
        <w:rPr>
          <w:rFonts w:ascii="Arial" w:eastAsia="Times New Roman" w:hAnsi="Arial" w:cs="Arial"/>
          <w:color w:val="222222"/>
          <w:lang w:eastAsia="en-GB"/>
        </w:rPr>
      </w:pPr>
      <w:r w:rsidRPr="003422D8">
        <w:rPr>
          <w:rFonts w:ascii="Arial" w:eastAsia="Times New Roman" w:hAnsi="Arial" w:cs="Arial"/>
          <w:color w:val="222222"/>
          <w:lang w:eastAsia="en-GB"/>
        </w:rPr>
        <w:t>●   </w:t>
      </w:r>
      <w:hyperlink r:id="rId6" w:tgtFrame="_blank" w:history="1">
        <w:r w:rsidRPr="003422D8">
          <w:rPr>
            <w:rFonts w:ascii="Arial" w:eastAsia="Times New Roman" w:hAnsi="Arial" w:cs="Arial"/>
            <w:color w:val="1155CC"/>
            <w:u w:val="single"/>
            <w:lang w:eastAsia="en-GB"/>
          </w:rPr>
          <w:t>Table of Changes</w:t>
        </w:r>
      </w:hyperlink>
    </w:p>
    <w:p w14:paraId="5AF3BC32" w14:textId="77777777" w:rsidR="003422D8" w:rsidRPr="003422D8" w:rsidRDefault="003422D8" w:rsidP="003422D8">
      <w:pPr>
        <w:shd w:val="clear" w:color="auto" w:fill="FFFFFF"/>
        <w:spacing w:before="100" w:beforeAutospacing="1" w:after="100" w:afterAutospacing="1"/>
        <w:rPr>
          <w:rFonts w:ascii="Arial" w:eastAsia="Times New Roman" w:hAnsi="Arial" w:cs="Arial"/>
          <w:color w:val="222222"/>
          <w:lang w:eastAsia="en-GB"/>
        </w:rPr>
      </w:pPr>
      <w:r w:rsidRPr="003422D8">
        <w:rPr>
          <w:rFonts w:ascii="Arial" w:eastAsia="Times New Roman" w:hAnsi="Arial" w:cs="Arial"/>
          <w:color w:val="222222"/>
          <w:lang w:eastAsia="en-GB"/>
        </w:rPr>
        <w:t>●   </w:t>
      </w:r>
      <w:hyperlink r:id="rId7" w:tgtFrame="_blank" w:history="1">
        <w:r w:rsidRPr="003422D8">
          <w:rPr>
            <w:rFonts w:ascii="Arial" w:eastAsia="Times New Roman" w:hAnsi="Arial" w:cs="Arial"/>
            <w:color w:val="1155CC"/>
            <w:u w:val="single"/>
            <w:lang w:eastAsia="en-GB"/>
          </w:rPr>
          <w:t>Current </w:t>
        </w:r>
        <w:r w:rsidRPr="003422D8">
          <w:rPr>
            <w:rFonts w:ascii="Arial" w:eastAsia="Times New Roman" w:hAnsi="Arial" w:cs="Arial"/>
            <w:color w:val="1155CC"/>
            <w:lang w:eastAsia="en-GB"/>
          </w:rPr>
          <w:t>Constitution</w:t>
        </w:r>
      </w:hyperlink>
    </w:p>
    <w:p w14:paraId="5387B96F" w14:textId="77777777" w:rsidR="003422D8" w:rsidRPr="003422D8" w:rsidRDefault="003422D8" w:rsidP="003422D8">
      <w:pPr>
        <w:shd w:val="clear" w:color="auto" w:fill="FFFFFF"/>
        <w:spacing w:before="100" w:beforeAutospacing="1" w:after="100" w:afterAutospacing="1"/>
        <w:rPr>
          <w:rFonts w:ascii="Arial" w:eastAsia="Times New Roman" w:hAnsi="Arial" w:cs="Arial"/>
          <w:color w:val="222222"/>
          <w:lang w:eastAsia="en-GB"/>
        </w:rPr>
      </w:pPr>
      <w:r w:rsidRPr="003422D8">
        <w:rPr>
          <w:rFonts w:ascii="Arial" w:eastAsia="Times New Roman" w:hAnsi="Arial" w:cs="Arial"/>
          <w:color w:val="222222"/>
          <w:lang w:eastAsia="en-GB"/>
        </w:rPr>
        <w:t>Please note that the UHC Singapore constitution was last revised in 2014.</w:t>
      </w:r>
    </w:p>
    <w:p w14:paraId="18E1A70D" w14:textId="77777777" w:rsidR="003422D8" w:rsidRPr="003422D8" w:rsidRDefault="003422D8" w:rsidP="003422D8">
      <w:pPr>
        <w:shd w:val="clear" w:color="auto" w:fill="FFFFFF"/>
        <w:spacing w:before="100" w:beforeAutospacing="1" w:after="100" w:afterAutospacing="1"/>
        <w:rPr>
          <w:rFonts w:ascii="Arial" w:eastAsia="Times New Roman" w:hAnsi="Arial" w:cs="Arial"/>
          <w:color w:val="222222"/>
          <w:lang w:eastAsia="en-GB"/>
        </w:rPr>
      </w:pPr>
      <w:r w:rsidRPr="003422D8">
        <w:rPr>
          <w:rFonts w:ascii="Arial" w:eastAsia="Times New Roman" w:hAnsi="Arial" w:cs="Arial"/>
          <w:color w:val="222222"/>
          <w:lang w:eastAsia="en-GB"/>
        </w:rPr>
        <w:t xml:space="preserve">After completing the Community Consultation, the drafting committee (consisting of Michael </w:t>
      </w:r>
      <w:proofErr w:type="spellStart"/>
      <w:r w:rsidRPr="003422D8">
        <w:rPr>
          <w:rFonts w:ascii="Arial" w:eastAsia="Times New Roman" w:hAnsi="Arial" w:cs="Arial"/>
          <w:color w:val="222222"/>
          <w:lang w:eastAsia="en-GB"/>
        </w:rPr>
        <w:t>Switow</w:t>
      </w:r>
      <w:proofErr w:type="spellEnd"/>
      <w:r w:rsidRPr="003422D8">
        <w:rPr>
          <w:rFonts w:ascii="Arial" w:eastAsia="Times New Roman" w:hAnsi="Arial" w:cs="Arial"/>
          <w:color w:val="222222"/>
          <w:lang w:eastAsia="en-GB"/>
        </w:rPr>
        <w:t>, UHC Secretary Scott Davidson and UHC Treasurer Jeremy Silverman) will review the community inputs and make suggestions to the Management Committee for its review and approval.  Please note that the document will only come into force once it has been approved by the Commissioner of Charities, the Registry of Societies and a vote of the general membership at an Annual General Meeting or Extraordinary General Meeting.</w:t>
      </w:r>
    </w:p>
    <w:p w14:paraId="23D25B64" w14:textId="77777777" w:rsidR="003422D8" w:rsidRPr="003422D8" w:rsidRDefault="003422D8" w:rsidP="003422D8">
      <w:pPr>
        <w:shd w:val="clear" w:color="auto" w:fill="FFFFFF"/>
        <w:spacing w:before="100" w:beforeAutospacing="1" w:after="100" w:afterAutospacing="1"/>
        <w:rPr>
          <w:rFonts w:ascii="Arial" w:eastAsia="Times New Roman" w:hAnsi="Arial" w:cs="Arial"/>
          <w:color w:val="222222"/>
          <w:lang w:eastAsia="en-GB"/>
        </w:rPr>
      </w:pPr>
      <w:r w:rsidRPr="003422D8">
        <w:rPr>
          <w:rFonts w:ascii="Arial" w:eastAsia="Times New Roman" w:hAnsi="Arial" w:cs="Arial"/>
          <w:color w:val="222222"/>
          <w:lang w:eastAsia="en-GB"/>
        </w:rPr>
        <w:t>We look forward to your comments.</w:t>
      </w:r>
    </w:p>
    <w:p w14:paraId="5808D19C" w14:textId="77777777" w:rsidR="003422D8" w:rsidRPr="003422D8" w:rsidRDefault="003422D8" w:rsidP="003422D8">
      <w:pPr>
        <w:shd w:val="clear" w:color="auto" w:fill="FFFFFF"/>
        <w:spacing w:before="100" w:beforeAutospacing="1" w:after="100" w:afterAutospacing="1"/>
        <w:rPr>
          <w:rFonts w:ascii="Arial" w:eastAsia="Times New Roman" w:hAnsi="Arial" w:cs="Arial"/>
          <w:color w:val="222222"/>
          <w:lang w:eastAsia="en-GB"/>
        </w:rPr>
      </w:pPr>
      <w:r w:rsidRPr="003422D8">
        <w:rPr>
          <w:rFonts w:ascii="Arial" w:eastAsia="Times New Roman" w:hAnsi="Arial" w:cs="Arial"/>
          <w:color w:val="222222"/>
          <w:lang w:eastAsia="en-GB"/>
        </w:rPr>
        <w:t>Best wishes,</w:t>
      </w:r>
    </w:p>
    <w:p w14:paraId="655E360C" w14:textId="77777777" w:rsidR="003422D8" w:rsidRPr="003422D8" w:rsidRDefault="003422D8" w:rsidP="003422D8">
      <w:pPr>
        <w:shd w:val="clear" w:color="auto" w:fill="FFFFFF"/>
        <w:spacing w:before="100" w:beforeAutospacing="1" w:after="100" w:afterAutospacing="1"/>
        <w:rPr>
          <w:rFonts w:ascii="Arial" w:eastAsia="Times New Roman" w:hAnsi="Arial" w:cs="Arial"/>
          <w:color w:val="222222"/>
          <w:lang w:eastAsia="en-GB"/>
        </w:rPr>
      </w:pPr>
      <w:r w:rsidRPr="003422D8">
        <w:rPr>
          <w:rFonts w:ascii="Arial" w:eastAsia="Times New Roman" w:hAnsi="Arial" w:cs="Arial"/>
          <w:color w:val="222222"/>
          <w:lang w:eastAsia="en-GB"/>
        </w:rPr>
        <w:t xml:space="preserve">Cary </w:t>
      </w:r>
      <w:proofErr w:type="spellStart"/>
      <w:r w:rsidRPr="003422D8">
        <w:rPr>
          <w:rFonts w:ascii="Arial" w:eastAsia="Times New Roman" w:hAnsi="Arial" w:cs="Arial"/>
          <w:color w:val="222222"/>
          <w:lang w:eastAsia="en-GB"/>
        </w:rPr>
        <w:t>Horenfeldt</w:t>
      </w:r>
      <w:proofErr w:type="spellEnd"/>
      <w:r w:rsidRPr="003422D8">
        <w:rPr>
          <w:rFonts w:ascii="Arial" w:eastAsia="Times New Roman" w:hAnsi="Arial" w:cs="Arial"/>
          <w:color w:val="222222"/>
          <w:lang w:eastAsia="en-GB"/>
        </w:rPr>
        <w:br/>
        <w:t>UHC Singapore President</w:t>
      </w:r>
      <w:r w:rsidRPr="003422D8">
        <w:rPr>
          <w:rFonts w:ascii="Arial" w:eastAsia="Times New Roman" w:hAnsi="Arial" w:cs="Arial"/>
          <w:color w:val="222222"/>
          <w:lang w:eastAsia="en-GB"/>
        </w:rPr>
        <w:br/>
        <w:t>On behalf of the UHC Singapore Management Committee</w:t>
      </w:r>
    </w:p>
    <w:p w14:paraId="6A4C452C" w14:textId="77777777" w:rsidR="003422D8" w:rsidRPr="003422D8" w:rsidRDefault="003422D8" w:rsidP="003422D8">
      <w:pPr>
        <w:rPr>
          <w:rFonts w:ascii="Times New Roman" w:eastAsia="Times New Roman" w:hAnsi="Times New Roman" w:cs="Times New Roman"/>
          <w:lang w:eastAsia="en-GB"/>
        </w:rPr>
      </w:pPr>
      <w:r w:rsidRPr="003422D8">
        <w:rPr>
          <w:rFonts w:ascii="Arial" w:eastAsia="Times New Roman" w:hAnsi="Arial" w:cs="Arial"/>
          <w:color w:val="222222"/>
          <w:lang w:eastAsia="en-GB"/>
        </w:rPr>
        <w:br/>
      </w:r>
      <w:r w:rsidRPr="003422D8">
        <w:rPr>
          <w:rFonts w:ascii="Arial" w:eastAsia="Times New Roman" w:hAnsi="Arial" w:cs="Arial"/>
          <w:color w:val="222222"/>
          <w:lang w:eastAsia="en-GB"/>
        </w:rPr>
        <w:br/>
      </w:r>
      <w:r w:rsidRPr="003422D8">
        <w:rPr>
          <w:rFonts w:ascii="Arial" w:eastAsia="Times New Roman" w:hAnsi="Arial" w:cs="Arial"/>
          <w:color w:val="222222"/>
          <w:shd w:val="clear" w:color="auto" w:fill="FFFFFF"/>
          <w:lang w:eastAsia="en-GB"/>
        </w:rPr>
        <w:t>---------------------------------------------------</w:t>
      </w:r>
      <w:r w:rsidRPr="003422D8">
        <w:rPr>
          <w:rFonts w:ascii="Arial" w:eastAsia="Times New Roman" w:hAnsi="Arial" w:cs="Arial"/>
          <w:color w:val="222222"/>
          <w:lang w:eastAsia="en-GB"/>
        </w:rPr>
        <w:br/>
      </w:r>
      <w:r w:rsidRPr="003422D8">
        <w:rPr>
          <w:rFonts w:ascii="Arial" w:eastAsia="Times New Roman" w:hAnsi="Arial" w:cs="Arial"/>
          <w:color w:val="222222"/>
          <w:shd w:val="clear" w:color="auto" w:fill="FFFFFF"/>
          <w:lang w:eastAsia="en-GB"/>
        </w:rPr>
        <w:t>United Hebrew Congregation (Singapore)</w:t>
      </w:r>
      <w:r w:rsidRPr="003422D8">
        <w:rPr>
          <w:rFonts w:ascii="Arial" w:eastAsia="Times New Roman" w:hAnsi="Arial" w:cs="Arial"/>
          <w:color w:val="222222"/>
          <w:lang w:eastAsia="en-GB"/>
        </w:rPr>
        <w:br/>
      </w:r>
      <w:r w:rsidRPr="003422D8">
        <w:rPr>
          <w:rFonts w:ascii="Arial" w:eastAsia="Times New Roman" w:hAnsi="Arial" w:cs="Arial"/>
          <w:color w:val="222222"/>
          <w:shd w:val="clear" w:color="auto" w:fill="FFFFFF"/>
          <w:lang w:eastAsia="en-GB"/>
        </w:rPr>
        <w:t>Killiney Road Post Office</w:t>
      </w:r>
      <w:r w:rsidRPr="003422D8">
        <w:rPr>
          <w:rFonts w:ascii="Arial" w:eastAsia="Times New Roman" w:hAnsi="Arial" w:cs="Arial"/>
          <w:color w:val="222222"/>
          <w:lang w:eastAsia="en-GB"/>
        </w:rPr>
        <w:br/>
      </w:r>
      <w:r w:rsidRPr="003422D8">
        <w:rPr>
          <w:rFonts w:ascii="Arial" w:eastAsia="Times New Roman" w:hAnsi="Arial" w:cs="Arial"/>
          <w:color w:val="222222"/>
          <w:shd w:val="clear" w:color="auto" w:fill="FFFFFF"/>
          <w:lang w:eastAsia="en-GB"/>
        </w:rPr>
        <w:t>PO Box 2040</w:t>
      </w:r>
      <w:r w:rsidRPr="003422D8">
        <w:rPr>
          <w:rFonts w:ascii="Arial" w:eastAsia="Times New Roman" w:hAnsi="Arial" w:cs="Arial"/>
          <w:color w:val="222222"/>
          <w:lang w:eastAsia="en-GB"/>
        </w:rPr>
        <w:br/>
      </w:r>
      <w:r w:rsidRPr="003422D8">
        <w:rPr>
          <w:rFonts w:ascii="Arial" w:eastAsia="Times New Roman" w:hAnsi="Arial" w:cs="Arial"/>
          <w:color w:val="222222"/>
          <w:shd w:val="clear" w:color="auto" w:fill="FFFFFF"/>
          <w:lang w:eastAsia="en-GB"/>
        </w:rPr>
        <w:t>Singapore, 912351</w:t>
      </w:r>
    </w:p>
    <w:p w14:paraId="696FDEBE" w14:textId="77777777" w:rsidR="00D476F3" w:rsidRDefault="00D476F3"/>
    <w:sectPr w:rsidR="00D476F3" w:rsidSect="00117A2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D8"/>
    <w:rsid w:val="00117A2C"/>
    <w:rsid w:val="003422D8"/>
    <w:rsid w:val="006E36A9"/>
    <w:rsid w:val="00D476F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1F374F84"/>
  <w15:chartTrackingRefBased/>
  <w15:docId w15:val="{7E233E7D-EF67-F44E-8E97-FAC50190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2D8"/>
    <w:pPr>
      <w:spacing w:before="100" w:beforeAutospacing="1" w:after="100" w:afterAutospacing="1"/>
    </w:pPr>
    <w:rPr>
      <w:rFonts w:ascii="Times New Roman" w:eastAsia="Times New Roman" w:hAnsi="Times New Roman" w:cs="Times New Roman"/>
      <w:lang w:eastAsia="en-GB"/>
    </w:rPr>
  </w:style>
  <w:style w:type="character" w:customStyle="1" w:styleId="il">
    <w:name w:val="il"/>
    <w:basedOn w:val="DefaultParagraphFont"/>
    <w:rsid w:val="003422D8"/>
  </w:style>
  <w:style w:type="character" w:styleId="Hyperlink">
    <w:name w:val="Hyperlink"/>
    <w:basedOn w:val="DefaultParagraphFont"/>
    <w:uiPriority w:val="99"/>
    <w:semiHidden/>
    <w:unhideWhenUsed/>
    <w:rsid w:val="00342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87885">
      <w:bodyDiv w:val="1"/>
      <w:marLeft w:val="0"/>
      <w:marRight w:val="0"/>
      <w:marTop w:val="0"/>
      <w:marBottom w:val="0"/>
      <w:divBdr>
        <w:top w:val="none" w:sz="0" w:space="0" w:color="auto"/>
        <w:left w:val="none" w:sz="0" w:space="0" w:color="auto"/>
        <w:bottom w:val="none" w:sz="0" w:space="0" w:color="auto"/>
        <w:right w:val="none" w:sz="0" w:space="0" w:color="auto"/>
      </w:divBdr>
      <w:divsChild>
        <w:div w:id="419525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hcsingapore.org/track.php?id=3f16838603cc4b6883d29082c38a5a34&amp;color=868585&amp;url=https%3A%2F%2Fimages.shulcloud.com%2F1037%2Fuploads%2FBoard%2F03UHCConstitution-Current-Nov2004AGMapproved27Jan2014.pdf&amp;h=29c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hcsingapore.org/track.php?id=3f16838603cc4b6883d29082c38a5a34&amp;color=868585&amp;url=https%3A%2F%2Fimages.shulcloud.com%2F1037%2Fuploads%2FBoard%2F01UHCConstitutionalAmendments-TableofProposalsandExplanations-28July2021.pdf&amp;h=5d4cc" TargetMode="External"/><Relationship Id="rId5" Type="http://schemas.openxmlformats.org/officeDocument/2006/relationships/hyperlink" Target="https://www.uhcsingapore.org/track.php?id=3f16838603cc4b6883d29082c38a5a34&amp;color=868585&amp;url=https%3A%2F%2Fimages.shulcloud.com%2F1037%2Fuploads%2FBoard%2F02UHCConstitution-UpdatedforBoardandCommunityReview28July2021.pdf&amp;h=5ae9d" TargetMode="External"/><Relationship Id="rId4" Type="http://schemas.openxmlformats.org/officeDocument/2006/relationships/hyperlink" Target="https://www.uhcsingapore.org/track.php?id=3f16838603cc4b6883d29082c38a5a34&amp;color=868585&amp;url=mailto%3Asecretary%40uhcsingapore.org&amp;h=9061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silverman</dc:creator>
  <cp:keywords/>
  <dc:description/>
  <cp:lastModifiedBy>jeremy silverman</cp:lastModifiedBy>
  <cp:revision>2</cp:revision>
  <cp:lastPrinted>2021-08-22T07:46:00Z</cp:lastPrinted>
  <dcterms:created xsi:type="dcterms:W3CDTF">2021-08-22T07:45:00Z</dcterms:created>
  <dcterms:modified xsi:type="dcterms:W3CDTF">2021-08-22T08:10:00Z</dcterms:modified>
</cp:coreProperties>
</file>